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A3983" w14:textId="77777777" w:rsidR="00D2552F" w:rsidRPr="001F13AD" w:rsidRDefault="00D2552F" w:rsidP="00D2552F">
      <w:pPr>
        <w:keepNext/>
        <w:keepLines/>
        <w:spacing w:before="240" w:after="480" w:line="240" w:lineRule="auto"/>
        <w:jc w:val="center"/>
        <w:outlineLvl w:val="0"/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</w:pPr>
      <w:r w:rsidRPr="001F13AD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Annex </w:t>
      </w:r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>33</w:t>
      </w:r>
      <w:r w:rsidRPr="001F13AD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. Item </w:t>
      </w:r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>10.3.2</w:t>
      </w:r>
      <w:r w:rsidRPr="001F13AD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. – </w:t>
      </w:r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Section 2.2.1. and 2.2.2. of Chapter 2.4.4. Infection with </w:t>
      </w:r>
      <w:r>
        <w:rPr>
          <w:rFonts w:ascii="Arial" w:eastAsia="Yu Gothic Light" w:hAnsi="Arial" w:cs="Arial"/>
          <w:b/>
          <w:bCs/>
          <w:i/>
          <w:sz w:val="18"/>
          <w:szCs w:val="18"/>
          <w:lang w:val="en-GB"/>
        </w:rPr>
        <w:t xml:space="preserve">M. </w:t>
      </w:r>
      <w:proofErr w:type="spellStart"/>
      <w:r>
        <w:rPr>
          <w:rFonts w:ascii="Arial" w:eastAsia="Yu Gothic Light" w:hAnsi="Arial" w:cs="Arial"/>
          <w:b/>
          <w:bCs/>
          <w:i/>
          <w:sz w:val="18"/>
          <w:szCs w:val="18"/>
          <w:lang w:val="en-GB"/>
        </w:rPr>
        <w:t>refringens</w:t>
      </w:r>
      <w:proofErr w:type="spellEnd"/>
    </w:p>
    <w:p w14:paraId="6C2D190D" w14:textId="77777777" w:rsidR="00D2552F" w:rsidRPr="00A739A5" w:rsidRDefault="00D2552F" w:rsidP="00D2552F">
      <w:pPr>
        <w:pBdr>
          <w:bottom w:val="single" w:sz="6" w:space="6" w:color="auto"/>
        </w:pBdr>
        <w:spacing w:after="360" w:line="240" w:lineRule="auto"/>
        <w:jc w:val="center"/>
        <w:rPr>
          <w:rFonts w:ascii="Söhne Halbfett" w:eastAsia="Calibri" w:hAnsi="Söhne Halbfett" w:cs="Arial"/>
          <w:iCs/>
          <w:caps/>
          <w:spacing w:val="40"/>
          <w:sz w:val="32"/>
          <w:szCs w:val="32"/>
          <w:lang w:val="en-IE" w:bidi="en-US"/>
        </w:rPr>
      </w:pPr>
      <w:r w:rsidRPr="00A739A5">
        <w:rPr>
          <w:rFonts w:ascii="Söhne Kräftig" w:eastAsia="Calibri" w:hAnsi="Söhne Kräftig" w:cs="Arial"/>
          <w:bCs/>
          <w:iCs/>
          <w:caps/>
          <w:spacing w:val="40"/>
          <w:sz w:val="24"/>
          <w:szCs w:val="24"/>
          <w:lang w:val="en-IE" w:bidi="en-US"/>
        </w:rPr>
        <w:t>CHAPTER 2.4.4.</w:t>
      </w:r>
      <w:r w:rsidRPr="00A739A5">
        <w:rPr>
          <w:rFonts w:ascii="Söhne Kräftig" w:eastAsia="Calibri" w:hAnsi="Söhne Kräftig" w:cs="Arial"/>
          <w:bCs/>
          <w:iCs/>
          <w:caps/>
          <w:spacing w:val="40"/>
          <w:sz w:val="24"/>
          <w:szCs w:val="24"/>
          <w:lang w:val="en-IE" w:bidi="en-US"/>
        </w:rPr>
        <w:br/>
      </w:r>
      <w:r w:rsidRPr="00A739A5">
        <w:rPr>
          <w:rFonts w:ascii="Ottawa" w:eastAsia="Calibri" w:hAnsi="Ottawa" w:cs="Arial"/>
          <w:bCs/>
          <w:iCs/>
          <w:caps/>
          <w:spacing w:val="40"/>
          <w:sz w:val="18"/>
          <w:szCs w:val="18"/>
          <w:lang w:val="en-IE" w:bidi="en-US"/>
        </w:rPr>
        <w:br/>
      </w:r>
      <w:r w:rsidRPr="00A739A5">
        <w:rPr>
          <w:rFonts w:ascii="Söhne Halbfett" w:eastAsia="Calibri" w:hAnsi="Söhne Halbfett" w:cs="Arial"/>
          <w:iCs/>
          <w:caps/>
          <w:spacing w:val="40"/>
          <w:sz w:val="32"/>
          <w:szCs w:val="32"/>
          <w:lang w:val="en-IE" w:bidi="en-US"/>
        </w:rPr>
        <w:t xml:space="preserve">infection with </w:t>
      </w:r>
      <w:r w:rsidRPr="00A739A5">
        <w:rPr>
          <w:rFonts w:ascii="Söhne Halbfett" w:eastAsia="Calibri" w:hAnsi="Söhne Halbfett" w:cs="Arial"/>
          <w:i/>
          <w:caps/>
          <w:spacing w:val="40"/>
          <w:sz w:val="32"/>
          <w:szCs w:val="32"/>
          <w:lang w:val="en-IE" w:bidi="en-US"/>
        </w:rPr>
        <w:t>marteilia refringens</w:t>
      </w:r>
    </w:p>
    <w:p w14:paraId="1926E5FC" w14:textId="77777777" w:rsidR="00D2552F" w:rsidRPr="00A739A5" w:rsidRDefault="00D2552F" w:rsidP="00D2552F">
      <w:pPr>
        <w:spacing w:after="240" w:line="360" w:lineRule="auto"/>
        <w:ind w:left="357" w:hanging="357"/>
        <w:jc w:val="center"/>
        <w:rPr>
          <w:rFonts w:ascii="Calibri" w:eastAsia="Times New Roman" w:hAnsi="Calibri" w:cs="Times New Roman"/>
          <w:b/>
          <w:bCs/>
          <w:lang w:val="en-US" w:eastAsia="fr-FR" w:bidi="en-US"/>
        </w:rPr>
      </w:pPr>
      <w:r w:rsidRPr="00A739A5">
        <w:rPr>
          <w:rFonts w:ascii="Calibri" w:eastAsia="Times New Roman" w:hAnsi="Calibri" w:cs="Times New Roman"/>
          <w:bCs/>
          <w:lang w:val="en-US" w:eastAsia="fr-FR" w:bidi="en-US"/>
        </w:rPr>
        <w:t>[…]</w:t>
      </w:r>
    </w:p>
    <w:p w14:paraId="0451BB82" w14:textId="77777777" w:rsidR="00D2552F" w:rsidRPr="00A739A5" w:rsidRDefault="00D2552F" w:rsidP="00D2552F">
      <w:pPr>
        <w:spacing w:after="200"/>
        <w:ind w:left="851" w:hanging="425"/>
        <w:rPr>
          <w:rFonts w:ascii="Söhne Kräftig" w:eastAsia="Times New Roman" w:hAnsi="Söhne Kräftig" w:cs="Times New Roman"/>
          <w:bCs/>
          <w:sz w:val="20"/>
          <w:szCs w:val="20"/>
          <w:lang w:val="en-GB" w:eastAsia="fr-FR" w:bidi="en-US"/>
        </w:rPr>
      </w:pPr>
      <w:r w:rsidRPr="00A739A5">
        <w:rPr>
          <w:rFonts w:ascii="Söhne Kräftig" w:eastAsia="Times New Roman" w:hAnsi="Söhne Kräftig" w:cs="Times New Roman"/>
          <w:bCs/>
          <w:sz w:val="20"/>
          <w:szCs w:val="20"/>
          <w:lang w:val="en-GB" w:eastAsia="fr-FR" w:bidi="en-US"/>
        </w:rPr>
        <w:t>2.2.</w:t>
      </w:r>
      <w:r w:rsidRPr="00A739A5">
        <w:rPr>
          <w:rFonts w:ascii="Söhne Kräftig" w:eastAsia="Times New Roman" w:hAnsi="Söhne Kräftig" w:cs="Times New Roman"/>
          <w:bCs/>
          <w:sz w:val="20"/>
          <w:szCs w:val="20"/>
          <w:lang w:val="en-GB" w:eastAsia="fr-FR" w:bidi="en-US"/>
        </w:rPr>
        <w:tab/>
      </w:r>
      <w:r w:rsidRPr="00A739A5">
        <w:rPr>
          <w:rFonts w:ascii="Söhne Kräftig" w:eastAsia="Times New Roman" w:hAnsi="Söhne Kräftig" w:cs="Times New Roman"/>
          <w:bCs/>
          <w:sz w:val="21"/>
          <w:szCs w:val="21"/>
          <w:lang w:val="en-GB" w:eastAsia="fr-FR" w:bidi="en-US"/>
        </w:rPr>
        <w:t>Host</w:t>
      </w:r>
      <w:r w:rsidRPr="00A739A5">
        <w:rPr>
          <w:rFonts w:ascii="Söhne Kräftig" w:eastAsia="Times New Roman" w:hAnsi="Söhne Kräftig" w:cs="Times New Roman"/>
          <w:bCs/>
          <w:sz w:val="20"/>
          <w:szCs w:val="20"/>
          <w:lang w:val="en-GB" w:eastAsia="fr-FR" w:bidi="en-US"/>
        </w:rPr>
        <w:t xml:space="preserve"> factors</w:t>
      </w:r>
    </w:p>
    <w:p w14:paraId="4E931E3A" w14:textId="77777777" w:rsidR="00D2552F" w:rsidRPr="00A739A5" w:rsidRDefault="00D2552F" w:rsidP="00D2552F">
      <w:pPr>
        <w:spacing w:after="200"/>
        <w:ind w:left="851"/>
        <w:rPr>
          <w:rFonts w:ascii="Söhne Kräftig" w:eastAsia="Times New Roman" w:hAnsi="Söhne Kräftig" w:cs="Times New Roman"/>
          <w:bCs/>
          <w:sz w:val="20"/>
          <w:szCs w:val="20"/>
          <w:lang w:val="en-GB" w:eastAsia="fr-FR" w:bidi="en-US"/>
        </w:rPr>
      </w:pPr>
      <w:r w:rsidRPr="00A739A5">
        <w:rPr>
          <w:rFonts w:ascii="Söhne Kräftig" w:eastAsia="Times New Roman" w:hAnsi="Söhne Kräftig" w:cs="Times New Roman"/>
          <w:bCs/>
          <w:sz w:val="20"/>
          <w:szCs w:val="20"/>
          <w:lang w:val="en-GB" w:eastAsia="fr-FR" w:bidi="en-US"/>
        </w:rPr>
        <w:t>2.2.1.</w:t>
      </w:r>
      <w:r w:rsidRPr="00A739A5">
        <w:rPr>
          <w:rFonts w:ascii="Söhne Kräftig" w:eastAsia="Times New Roman" w:hAnsi="Söhne Kräftig" w:cs="Times New Roman"/>
          <w:bCs/>
          <w:sz w:val="20"/>
          <w:szCs w:val="20"/>
          <w:lang w:val="en-GB" w:eastAsia="fr-FR" w:bidi="en-US"/>
        </w:rPr>
        <w:tab/>
        <w:t>Susceptible host species</w:t>
      </w:r>
    </w:p>
    <w:p w14:paraId="7CFB7327" w14:textId="77777777" w:rsidR="00D2552F" w:rsidRPr="00A739A5" w:rsidRDefault="00D2552F" w:rsidP="00D2552F">
      <w:pPr>
        <w:spacing w:after="200" w:line="240" w:lineRule="auto"/>
        <w:ind w:left="850"/>
        <w:jc w:val="both"/>
        <w:rPr>
          <w:rFonts w:ascii="Söhne" w:eastAsia="Times New Roman" w:hAnsi="Söhne" w:cs="Times New Roman"/>
          <w:bCs/>
          <w:strike/>
          <w:sz w:val="18"/>
          <w:szCs w:val="18"/>
          <w:lang w:val="en-IE" w:eastAsia="ar-SA"/>
        </w:rPr>
      </w:pPr>
      <w:r w:rsidRPr="00A739A5">
        <w:rPr>
          <w:rFonts w:ascii="Söhne" w:eastAsia="Times New Roman" w:hAnsi="Söhne" w:cs="Times New Roman"/>
          <w:bCs/>
          <w:i/>
          <w:strike/>
          <w:sz w:val="18"/>
          <w:szCs w:val="18"/>
          <w:lang w:val="en-IE" w:eastAsia="ar-SA"/>
        </w:rPr>
        <w:t>Oyster</w:t>
      </w:r>
      <w:r w:rsidRPr="00A739A5">
        <w:rPr>
          <w:rFonts w:ascii="Söhne" w:eastAsia="Times New Roman" w:hAnsi="Söhne" w:cs="Times New Roman"/>
          <w:bCs/>
          <w:strike/>
          <w:sz w:val="18"/>
          <w:szCs w:val="18"/>
          <w:lang w:val="en-IE" w:eastAsia="ar-SA"/>
        </w:rPr>
        <w:t xml:space="preserve"> species: </w:t>
      </w:r>
      <w:r w:rsidRPr="00A739A5">
        <w:rPr>
          <w:rFonts w:ascii="Söhne" w:eastAsia="Times New Roman" w:hAnsi="Söhne" w:cs="Times New Roman"/>
          <w:bCs/>
          <w:i/>
          <w:strike/>
          <w:sz w:val="18"/>
          <w:szCs w:val="18"/>
          <w:lang w:val="en-IE" w:eastAsia="ar-SA"/>
        </w:rPr>
        <w:t>Ostrea edulis</w:t>
      </w:r>
      <w:r w:rsidRPr="00A739A5">
        <w:rPr>
          <w:rFonts w:ascii="Söhne" w:eastAsia="Times New Roman" w:hAnsi="Söhne" w:cs="Times New Roman"/>
          <w:bCs/>
          <w:strike/>
          <w:sz w:val="18"/>
          <w:szCs w:val="18"/>
          <w:lang w:val="en-IE" w:eastAsia="ar-SA"/>
        </w:rPr>
        <w:t xml:space="preserve"> (</w:t>
      </w:r>
      <w:proofErr w:type="spellStart"/>
      <w:r w:rsidRPr="00A739A5">
        <w:rPr>
          <w:rFonts w:ascii="Söhne" w:eastAsia="Times New Roman" w:hAnsi="Söhne" w:cs="Times New Roman"/>
          <w:bCs/>
          <w:strike/>
          <w:sz w:val="18"/>
          <w:szCs w:val="18"/>
          <w:lang w:val="en-GB"/>
        </w:rPr>
        <w:t>Grizel</w:t>
      </w:r>
      <w:proofErr w:type="spellEnd"/>
      <w:r w:rsidRPr="00A739A5">
        <w:rPr>
          <w:rFonts w:ascii="Söhne" w:eastAsia="Times New Roman" w:hAnsi="Söhne" w:cs="Times New Roman"/>
          <w:bCs/>
          <w:strike/>
          <w:sz w:val="18"/>
          <w:szCs w:val="18"/>
          <w:lang w:val="en-GB"/>
        </w:rPr>
        <w:t xml:space="preserve"> </w:t>
      </w:r>
      <w:r w:rsidRPr="00A739A5">
        <w:rPr>
          <w:rFonts w:ascii="Söhne" w:eastAsia="Times New Roman" w:hAnsi="Söhne" w:cs="Times New Roman"/>
          <w:bCs/>
          <w:i/>
          <w:strike/>
          <w:sz w:val="18"/>
          <w:szCs w:val="18"/>
          <w:lang w:val="en-GB"/>
        </w:rPr>
        <w:t>et al</w:t>
      </w:r>
      <w:r w:rsidRPr="00A739A5">
        <w:rPr>
          <w:rFonts w:ascii="Söhne" w:eastAsia="Times New Roman" w:hAnsi="Söhne" w:cs="Times New Roman"/>
          <w:bCs/>
          <w:strike/>
          <w:sz w:val="18"/>
          <w:szCs w:val="18"/>
          <w:lang w:val="en-GB"/>
        </w:rPr>
        <w:t>., 1974</w:t>
      </w:r>
      <w:r w:rsidRPr="00A739A5">
        <w:rPr>
          <w:rFonts w:ascii="Söhne" w:eastAsia="Times New Roman" w:hAnsi="Söhne" w:cs="Times New Roman"/>
          <w:bCs/>
          <w:strike/>
          <w:sz w:val="18"/>
          <w:szCs w:val="18"/>
          <w:lang w:val="en-IE" w:eastAsia="ar-SA"/>
        </w:rPr>
        <w:t>);</w:t>
      </w:r>
      <w:r w:rsidRPr="00A739A5">
        <w:rPr>
          <w:rFonts w:ascii="Söhne" w:eastAsia="Times New Roman" w:hAnsi="Söhne" w:cs="Times New Roman"/>
          <w:bCs/>
          <w:i/>
          <w:strike/>
          <w:sz w:val="18"/>
          <w:szCs w:val="18"/>
          <w:lang w:val="en-IE" w:eastAsia="ar-SA"/>
        </w:rPr>
        <w:t xml:space="preserve"> </w:t>
      </w:r>
      <w:r w:rsidRPr="00A739A5">
        <w:rPr>
          <w:rFonts w:ascii="Söhne" w:eastAsia="Times New Roman" w:hAnsi="Söhne" w:cs="Times New Roman"/>
          <w:bCs/>
          <w:iCs/>
          <w:strike/>
          <w:sz w:val="18"/>
          <w:szCs w:val="18"/>
          <w:lang w:val="en-IE" w:eastAsia="ar-SA"/>
        </w:rPr>
        <w:t>and mussel species:</w:t>
      </w:r>
      <w:r w:rsidRPr="00A739A5">
        <w:rPr>
          <w:rFonts w:ascii="Söhne" w:eastAsia="Times New Roman" w:hAnsi="Söhne" w:cs="Times New Roman"/>
          <w:bCs/>
          <w:i/>
          <w:strike/>
          <w:sz w:val="18"/>
          <w:szCs w:val="18"/>
          <w:lang w:val="en-IE" w:eastAsia="ar-SA"/>
        </w:rPr>
        <w:t xml:space="preserve"> Mytilus</w:t>
      </w:r>
      <w:r w:rsidRPr="00A739A5">
        <w:rPr>
          <w:rFonts w:ascii="Söhne" w:eastAsia="Times New Roman" w:hAnsi="Söhne" w:cs="Times New Roman"/>
          <w:bCs/>
          <w:strike/>
          <w:sz w:val="18"/>
          <w:szCs w:val="18"/>
          <w:lang w:val="en-IE" w:eastAsia="ar-SA"/>
        </w:rPr>
        <w:t xml:space="preserve"> species including </w:t>
      </w:r>
      <w:r w:rsidRPr="00A739A5">
        <w:rPr>
          <w:rFonts w:ascii="Söhne" w:eastAsia="Times New Roman" w:hAnsi="Söhne" w:cs="Times New Roman"/>
          <w:bCs/>
          <w:i/>
          <w:strike/>
          <w:sz w:val="18"/>
          <w:szCs w:val="18"/>
          <w:lang w:val="en-IE" w:eastAsia="ar-SA"/>
        </w:rPr>
        <w:t>M. edulis</w:t>
      </w:r>
      <w:r w:rsidRPr="00A739A5">
        <w:rPr>
          <w:rFonts w:ascii="Söhne" w:eastAsia="Times New Roman" w:hAnsi="Söhne" w:cs="Times New Roman"/>
          <w:bCs/>
          <w:strike/>
          <w:sz w:val="18"/>
          <w:szCs w:val="18"/>
          <w:lang w:val="en-IE" w:eastAsia="ar-SA"/>
        </w:rPr>
        <w:t xml:space="preserve"> (</w:t>
      </w:r>
      <w:r w:rsidRPr="00A739A5">
        <w:rPr>
          <w:rFonts w:ascii="Söhne" w:eastAsia="Times New Roman" w:hAnsi="Söhne" w:cs="Times New Roman"/>
          <w:bCs/>
          <w:strike/>
          <w:sz w:val="18"/>
          <w:szCs w:val="18"/>
          <w:lang w:val="en-IE"/>
        </w:rPr>
        <w:t xml:space="preserve">Le Roux </w:t>
      </w:r>
      <w:r w:rsidRPr="00A739A5">
        <w:rPr>
          <w:rFonts w:ascii="Söhne" w:eastAsia="Times New Roman" w:hAnsi="Söhne" w:cs="Times New Roman"/>
          <w:bCs/>
          <w:i/>
          <w:strike/>
          <w:sz w:val="18"/>
          <w:szCs w:val="18"/>
          <w:lang w:val="en-IE"/>
        </w:rPr>
        <w:t>et al</w:t>
      </w:r>
      <w:r w:rsidRPr="00A739A5">
        <w:rPr>
          <w:rFonts w:ascii="Söhne" w:eastAsia="Times New Roman" w:hAnsi="Söhne" w:cs="Times New Roman"/>
          <w:bCs/>
          <w:strike/>
          <w:sz w:val="18"/>
          <w:szCs w:val="18"/>
          <w:lang w:val="en-IE"/>
        </w:rPr>
        <w:t>., 2001</w:t>
      </w:r>
      <w:r w:rsidRPr="00A739A5">
        <w:rPr>
          <w:rFonts w:ascii="Söhne" w:eastAsia="Times New Roman" w:hAnsi="Söhne" w:cs="Times New Roman"/>
          <w:bCs/>
          <w:strike/>
          <w:sz w:val="18"/>
          <w:szCs w:val="18"/>
          <w:lang w:val="en-IE" w:eastAsia="ar-SA"/>
        </w:rPr>
        <w:t xml:space="preserve">) and </w:t>
      </w:r>
      <w:r w:rsidRPr="00A739A5">
        <w:rPr>
          <w:rFonts w:ascii="Söhne" w:eastAsia="Times New Roman" w:hAnsi="Söhne" w:cs="Times New Roman"/>
          <w:bCs/>
          <w:i/>
          <w:strike/>
          <w:sz w:val="18"/>
          <w:szCs w:val="18"/>
          <w:lang w:val="en-IE" w:eastAsia="ar-SA"/>
        </w:rPr>
        <w:t>M. </w:t>
      </w:r>
      <w:proofErr w:type="spellStart"/>
      <w:r w:rsidRPr="00A739A5">
        <w:rPr>
          <w:rFonts w:ascii="Söhne" w:eastAsia="Times New Roman" w:hAnsi="Söhne" w:cs="Times New Roman"/>
          <w:bCs/>
          <w:i/>
          <w:strike/>
          <w:sz w:val="18"/>
          <w:szCs w:val="18"/>
          <w:lang w:val="en-IE" w:eastAsia="ar-SA"/>
        </w:rPr>
        <w:t>galloprovincialis</w:t>
      </w:r>
      <w:proofErr w:type="spellEnd"/>
      <w:r w:rsidRPr="00A739A5">
        <w:rPr>
          <w:rFonts w:ascii="Söhne" w:eastAsia="Times New Roman" w:hAnsi="Söhne" w:cs="Times New Roman"/>
          <w:bCs/>
          <w:strike/>
          <w:sz w:val="18"/>
          <w:szCs w:val="18"/>
          <w:lang w:val="en-IE" w:eastAsia="ar-SA"/>
        </w:rPr>
        <w:t xml:space="preserve"> (</w:t>
      </w:r>
      <w:r w:rsidRPr="00A739A5">
        <w:rPr>
          <w:rFonts w:ascii="Söhne" w:eastAsia="Times New Roman" w:hAnsi="Söhne" w:cs="Arial"/>
          <w:bCs/>
          <w:strike/>
          <w:sz w:val="18"/>
          <w:szCs w:val="18"/>
          <w:lang w:val="en-GB"/>
        </w:rPr>
        <w:t xml:space="preserve">López-Flores </w:t>
      </w:r>
      <w:r w:rsidRPr="00A739A5">
        <w:rPr>
          <w:rFonts w:ascii="Söhne" w:eastAsia="Times New Roman" w:hAnsi="Söhne" w:cs="Arial"/>
          <w:bCs/>
          <w:i/>
          <w:strike/>
          <w:sz w:val="18"/>
          <w:szCs w:val="18"/>
          <w:lang w:val="en-GB"/>
        </w:rPr>
        <w:t>et al</w:t>
      </w:r>
      <w:r w:rsidRPr="00A739A5">
        <w:rPr>
          <w:rFonts w:ascii="Söhne" w:eastAsia="Times New Roman" w:hAnsi="Söhne" w:cs="Arial"/>
          <w:bCs/>
          <w:strike/>
          <w:sz w:val="18"/>
          <w:szCs w:val="18"/>
          <w:lang w:val="en-GB"/>
        </w:rPr>
        <w:t>., 2004</w:t>
      </w:r>
      <w:r w:rsidRPr="00A739A5">
        <w:rPr>
          <w:rFonts w:ascii="Söhne" w:eastAsia="Times New Roman" w:hAnsi="Söhne" w:cs="Times New Roman"/>
          <w:bCs/>
          <w:strike/>
          <w:sz w:val="18"/>
          <w:szCs w:val="18"/>
          <w:lang w:val="en-IE" w:eastAsia="ar-SA"/>
        </w:rPr>
        <w:t xml:space="preserve">; </w:t>
      </w:r>
      <w:proofErr w:type="spellStart"/>
      <w:r w:rsidRPr="00A739A5">
        <w:rPr>
          <w:rFonts w:ascii="Söhne" w:eastAsia="Times New Roman" w:hAnsi="Söhne" w:cs="Arial"/>
          <w:bCs/>
          <w:strike/>
          <w:sz w:val="18"/>
          <w:szCs w:val="18"/>
          <w:lang w:val="en-GB"/>
        </w:rPr>
        <w:t>Novoa</w:t>
      </w:r>
      <w:proofErr w:type="spellEnd"/>
      <w:r w:rsidRPr="00A739A5">
        <w:rPr>
          <w:rFonts w:ascii="Söhne" w:eastAsia="Times New Roman" w:hAnsi="Söhne" w:cs="Arial"/>
          <w:bCs/>
          <w:strike/>
          <w:sz w:val="18"/>
          <w:szCs w:val="18"/>
          <w:lang w:val="en-GB"/>
        </w:rPr>
        <w:t xml:space="preserve"> </w:t>
      </w:r>
      <w:r w:rsidRPr="00A739A5">
        <w:rPr>
          <w:rFonts w:ascii="Söhne" w:eastAsia="Times New Roman" w:hAnsi="Söhne" w:cs="Arial"/>
          <w:bCs/>
          <w:i/>
          <w:strike/>
          <w:sz w:val="18"/>
          <w:szCs w:val="18"/>
          <w:lang w:val="en-GB"/>
        </w:rPr>
        <w:t>et al</w:t>
      </w:r>
      <w:r w:rsidRPr="00A739A5">
        <w:rPr>
          <w:rFonts w:ascii="Söhne" w:eastAsia="Times New Roman" w:hAnsi="Söhne" w:cs="Arial"/>
          <w:bCs/>
          <w:strike/>
          <w:sz w:val="18"/>
          <w:szCs w:val="18"/>
          <w:lang w:val="en-GB"/>
        </w:rPr>
        <w:t>., 2005</w:t>
      </w:r>
      <w:r w:rsidRPr="00A739A5">
        <w:rPr>
          <w:rFonts w:ascii="Söhne" w:eastAsia="Times New Roman" w:hAnsi="Söhne" w:cs="Times New Roman"/>
          <w:bCs/>
          <w:strike/>
          <w:sz w:val="18"/>
          <w:szCs w:val="18"/>
          <w:lang w:val="en-IE" w:eastAsia="ar-SA"/>
        </w:rPr>
        <w:t xml:space="preserve">; </w:t>
      </w:r>
      <w:r w:rsidRPr="00A739A5">
        <w:rPr>
          <w:rFonts w:ascii="Söhne" w:eastAsia="Times New Roman" w:hAnsi="Söhne" w:cs="Times New Roman"/>
          <w:bCs/>
          <w:strike/>
          <w:sz w:val="18"/>
          <w:szCs w:val="18"/>
          <w:lang w:val="en-GB"/>
        </w:rPr>
        <w:t xml:space="preserve">Robledo </w:t>
      </w:r>
      <w:r w:rsidRPr="00A739A5">
        <w:rPr>
          <w:rFonts w:ascii="Söhne" w:eastAsia="Times New Roman" w:hAnsi="Söhne" w:cs="Times New Roman"/>
          <w:bCs/>
          <w:i/>
          <w:strike/>
          <w:sz w:val="18"/>
          <w:szCs w:val="18"/>
          <w:lang w:val="en-GB"/>
        </w:rPr>
        <w:t>et al</w:t>
      </w:r>
      <w:r w:rsidRPr="00A739A5">
        <w:rPr>
          <w:rFonts w:ascii="Söhne" w:eastAsia="Times New Roman" w:hAnsi="Söhne" w:cs="Times New Roman"/>
          <w:bCs/>
          <w:strike/>
          <w:sz w:val="18"/>
          <w:szCs w:val="18"/>
          <w:lang w:val="en-GB"/>
        </w:rPr>
        <w:t>., 1995a</w:t>
      </w:r>
      <w:r w:rsidRPr="00A739A5">
        <w:rPr>
          <w:rFonts w:ascii="Söhne" w:eastAsia="Times New Roman" w:hAnsi="Söhne" w:cs="Times New Roman"/>
          <w:bCs/>
          <w:strike/>
          <w:sz w:val="18"/>
          <w:szCs w:val="18"/>
          <w:lang w:val="en-IE" w:eastAsia="ar-SA"/>
        </w:rPr>
        <w:t xml:space="preserve">; </w:t>
      </w:r>
      <w:proofErr w:type="spellStart"/>
      <w:r w:rsidRPr="00A739A5">
        <w:rPr>
          <w:rFonts w:ascii="Söhne" w:eastAsia="Times New Roman" w:hAnsi="Söhne" w:cs="Times New Roman"/>
          <w:bCs/>
          <w:strike/>
          <w:sz w:val="18"/>
          <w:szCs w:val="18"/>
          <w:lang w:val="en-IE"/>
        </w:rPr>
        <w:t>Villalba</w:t>
      </w:r>
      <w:proofErr w:type="spellEnd"/>
      <w:r w:rsidRPr="00A739A5">
        <w:rPr>
          <w:rFonts w:ascii="Söhne" w:eastAsia="Times New Roman" w:hAnsi="Söhne" w:cs="Times New Roman"/>
          <w:bCs/>
          <w:strike/>
          <w:sz w:val="18"/>
          <w:szCs w:val="18"/>
          <w:lang w:val="en-IE"/>
        </w:rPr>
        <w:t xml:space="preserve"> </w:t>
      </w:r>
      <w:r w:rsidRPr="00A739A5">
        <w:rPr>
          <w:rFonts w:ascii="Söhne" w:eastAsia="Times New Roman" w:hAnsi="Söhne" w:cs="Times New Roman"/>
          <w:bCs/>
          <w:i/>
          <w:strike/>
          <w:sz w:val="18"/>
          <w:szCs w:val="18"/>
          <w:lang w:val="en-IE"/>
        </w:rPr>
        <w:t>et al</w:t>
      </w:r>
      <w:r w:rsidRPr="00A739A5">
        <w:rPr>
          <w:rFonts w:ascii="Söhne" w:eastAsia="Times New Roman" w:hAnsi="Söhne" w:cs="Times New Roman"/>
          <w:bCs/>
          <w:strike/>
          <w:sz w:val="18"/>
          <w:szCs w:val="18"/>
          <w:lang w:val="en-IE"/>
        </w:rPr>
        <w:t>., 1993b</w:t>
      </w:r>
      <w:r w:rsidRPr="00A739A5">
        <w:rPr>
          <w:rFonts w:ascii="Söhne" w:eastAsia="Times New Roman" w:hAnsi="Söhne" w:cs="Times New Roman"/>
          <w:bCs/>
          <w:strike/>
          <w:sz w:val="18"/>
          <w:szCs w:val="18"/>
          <w:lang w:val="en-IE" w:eastAsia="ar-SA"/>
        </w:rPr>
        <w:t>).</w:t>
      </w:r>
    </w:p>
    <w:p w14:paraId="557DA870" w14:textId="77777777" w:rsidR="00D2552F" w:rsidRPr="00A739A5" w:rsidRDefault="00D2552F" w:rsidP="00D2552F">
      <w:pPr>
        <w:spacing w:after="200" w:line="240" w:lineRule="auto"/>
        <w:ind w:left="850"/>
        <w:jc w:val="both"/>
        <w:rPr>
          <w:rFonts w:ascii="Söhne" w:eastAsia="Times New Roman" w:hAnsi="Söhne" w:cs="Times New Roman"/>
          <w:bCs/>
          <w:strike/>
          <w:sz w:val="18"/>
          <w:szCs w:val="18"/>
          <w:lang w:val="en-IE" w:eastAsia="ar-SA"/>
        </w:rPr>
      </w:pPr>
      <w:r w:rsidRPr="00A739A5">
        <w:rPr>
          <w:rFonts w:ascii="Söhne" w:eastAsia="Times New Roman" w:hAnsi="Söhne" w:cs="Times New Roman"/>
          <w:bCs/>
          <w:strike/>
          <w:sz w:val="18"/>
          <w:szCs w:val="18"/>
          <w:lang w:val="en-IE" w:eastAsia="ar-SA"/>
        </w:rPr>
        <w:t xml:space="preserve">Infection with </w:t>
      </w:r>
      <w:r w:rsidRPr="00A739A5">
        <w:rPr>
          <w:rFonts w:ascii="Söhne" w:eastAsia="Times New Roman" w:hAnsi="Söhne" w:cs="Times New Roman"/>
          <w:bCs/>
          <w:i/>
          <w:iCs/>
          <w:strike/>
          <w:sz w:val="18"/>
          <w:szCs w:val="18"/>
          <w:lang w:val="en-IE" w:eastAsia="ar-SA"/>
        </w:rPr>
        <w:t>M. </w:t>
      </w:r>
      <w:proofErr w:type="spellStart"/>
      <w:r w:rsidRPr="00A739A5">
        <w:rPr>
          <w:rFonts w:ascii="Söhne" w:eastAsia="Times New Roman" w:hAnsi="Söhne" w:cs="Times New Roman"/>
          <w:bCs/>
          <w:i/>
          <w:iCs/>
          <w:strike/>
          <w:sz w:val="18"/>
          <w:szCs w:val="18"/>
          <w:lang w:val="en-IE" w:eastAsia="ar-SA"/>
        </w:rPr>
        <w:t>refringens</w:t>
      </w:r>
      <w:proofErr w:type="spellEnd"/>
      <w:r w:rsidRPr="00A739A5">
        <w:rPr>
          <w:rFonts w:ascii="Söhne" w:eastAsia="Times New Roman" w:hAnsi="Söhne" w:cs="Times New Roman"/>
          <w:bCs/>
          <w:strike/>
          <w:sz w:val="18"/>
          <w:szCs w:val="18"/>
          <w:lang w:val="en-IE" w:eastAsia="ar-SA"/>
        </w:rPr>
        <w:t xml:space="preserve"> was demonstrated in the oyster </w:t>
      </w:r>
      <w:r w:rsidRPr="00A739A5">
        <w:rPr>
          <w:rFonts w:ascii="Söhne" w:eastAsia="Times New Roman" w:hAnsi="Söhne" w:cs="Times New Roman"/>
          <w:bCs/>
          <w:i/>
          <w:iCs/>
          <w:strike/>
          <w:sz w:val="18"/>
          <w:szCs w:val="18"/>
          <w:lang w:val="en-IE" w:eastAsia="ar-SA"/>
        </w:rPr>
        <w:t xml:space="preserve">Ostrea </w:t>
      </w:r>
      <w:proofErr w:type="spellStart"/>
      <w:r w:rsidRPr="00A739A5">
        <w:rPr>
          <w:rFonts w:ascii="Söhne" w:eastAsia="Times New Roman" w:hAnsi="Söhne" w:cs="Times New Roman"/>
          <w:bCs/>
          <w:i/>
          <w:iCs/>
          <w:strike/>
          <w:sz w:val="18"/>
          <w:szCs w:val="18"/>
          <w:lang w:val="en-IE" w:eastAsia="ar-SA"/>
        </w:rPr>
        <w:t>stentina</w:t>
      </w:r>
      <w:proofErr w:type="spellEnd"/>
      <w:r w:rsidRPr="00A739A5">
        <w:rPr>
          <w:rFonts w:ascii="Söhne" w:eastAsia="Times New Roman" w:hAnsi="Söhne" w:cs="Times New Roman"/>
          <w:bCs/>
          <w:strike/>
          <w:sz w:val="18"/>
          <w:szCs w:val="18"/>
          <w:lang w:val="en-IE" w:eastAsia="ar-SA"/>
        </w:rPr>
        <w:t xml:space="preserve">, the clam species </w:t>
      </w:r>
      <w:r w:rsidRPr="00A739A5">
        <w:rPr>
          <w:rFonts w:ascii="Söhne" w:eastAsia="Times New Roman" w:hAnsi="Söhne" w:cs="Times New Roman"/>
          <w:bCs/>
          <w:i/>
          <w:iCs/>
          <w:strike/>
          <w:sz w:val="18"/>
          <w:szCs w:val="18"/>
          <w:lang w:val="en-IE" w:eastAsia="ar-SA"/>
        </w:rPr>
        <w:t xml:space="preserve">Solen </w:t>
      </w:r>
      <w:proofErr w:type="spellStart"/>
      <w:r w:rsidRPr="00A739A5">
        <w:rPr>
          <w:rFonts w:ascii="Söhne" w:eastAsia="Times New Roman" w:hAnsi="Söhne" w:cs="Times New Roman"/>
          <w:bCs/>
          <w:i/>
          <w:iCs/>
          <w:strike/>
          <w:sz w:val="18"/>
          <w:szCs w:val="18"/>
          <w:lang w:val="en-IE" w:eastAsia="ar-SA"/>
        </w:rPr>
        <w:t>marginatus</w:t>
      </w:r>
      <w:proofErr w:type="spellEnd"/>
      <w:r w:rsidRPr="00A739A5">
        <w:rPr>
          <w:rFonts w:ascii="Söhne" w:eastAsia="Times New Roman" w:hAnsi="Söhne" w:cs="Times New Roman"/>
          <w:bCs/>
          <w:i/>
          <w:iCs/>
          <w:strike/>
          <w:sz w:val="18"/>
          <w:szCs w:val="18"/>
          <w:lang w:val="en-IE" w:eastAsia="ar-SA"/>
        </w:rPr>
        <w:t xml:space="preserve"> </w:t>
      </w:r>
      <w:r w:rsidRPr="00A739A5">
        <w:rPr>
          <w:rFonts w:ascii="Söhne" w:eastAsia="Times New Roman" w:hAnsi="Söhne" w:cs="Times New Roman"/>
          <w:bCs/>
          <w:strike/>
          <w:sz w:val="18"/>
          <w:szCs w:val="18"/>
          <w:lang w:val="en-IE" w:eastAsia="ar-SA"/>
        </w:rPr>
        <w:t>(</w:t>
      </w:r>
      <w:r w:rsidRPr="00A739A5">
        <w:rPr>
          <w:rFonts w:ascii="Söhne" w:eastAsia="Times New Roman" w:hAnsi="Söhne" w:cs="Arial"/>
          <w:bCs/>
          <w:strike/>
          <w:sz w:val="18"/>
          <w:szCs w:val="18"/>
          <w:lang w:val="en-GB"/>
        </w:rPr>
        <w:t xml:space="preserve">López-Flores </w:t>
      </w:r>
      <w:r w:rsidRPr="00A739A5">
        <w:rPr>
          <w:rFonts w:ascii="Söhne" w:eastAsia="Times New Roman" w:hAnsi="Söhne" w:cs="Arial"/>
          <w:bCs/>
          <w:i/>
          <w:strike/>
          <w:sz w:val="18"/>
          <w:szCs w:val="18"/>
          <w:lang w:val="en-GB"/>
        </w:rPr>
        <w:t>et al</w:t>
      </w:r>
      <w:r w:rsidRPr="00A739A5">
        <w:rPr>
          <w:rFonts w:ascii="Söhne" w:eastAsia="Times New Roman" w:hAnsi="Söhne" w:cs="Arial"/>
          <w:bCs/>
          <w:strike/>
          <w:sz w:val="18"/>
          <w:szCs w:val="18"/>
          <w:lang w:val="en-GB"/>
        </w:rPr>
        <w:t>., 2008a</w:t>
      </w:r>
      <w:r w:rsidRPr="00A739A5">
        <w:rPr>
          <w:rFonts w:ascii="Söhne" w:eastAsia="Times New Roman" w:hAnsi="Söhne" w:cs="Times New Roman"/>
          <w:bCs/>
          <w:strike/>
          <w:sz w:val="18"/>
          <w:szCs w:val="18"/>
          <w:lang w:val="en-IE" w:eastAsia="ar-SA"/>
        </w:rPr>
        <w:t xml:space="preserve">) and </w:t>
      </w:r>
      <w:proofErr w:type="spellStart"/>
      <w:r w:rsidRPr="00A739A5">
        <w:rPr>
          <w:rFonts w:ascii="Söhne" w:eastAsia="Times New Roman" w:hAnsi="Söhne" w:cs="Times New Roman"/>
          <w:bCs/>
          <w:i/>
          <w:iCs/>
          <w:strike/>
          <w:sz w:val="18"/>
          <w:szCs w:val="18"/>
          <w:lang w:val="en-IE" w:eastAsia="ar-SA"/>
        </w:rPr>
        <w:t>Chamelea</w:t>
      </w:r>
      <w:proofErr w:type="spellEnd"/>
      <w:r w:rsidRPr="00A739A5">
        <w:rPr>
          <w:rFonts w:ascii="Söhne" w:eastAsia="Times New Roman" w:hAnsi="Söhne" w:cs="Times New Roman"/>
          <w:bCs/>
          <w:i/>
          <w:iCs/>
          <w:strike/>
          <w:sz w:val="18"/>
          <w:szCs w:val="18"/>
          <w:lang w:val="en-IE" w:eastAsia="ar-SA"/>
        </w:rPr>
        <w:t xml:space="preserve"> </w:t>
      </w:r>
      <w:proofErr w:type="spellStart"/>
      <w:r w:rsidRPr="00A739A5">
        <w:rPr>
          <w:rFonts w:ascii="Söhne" w:eastAsia="Times New Roman" w:hAnsi="Söhne" w:cs="Times New Roman"/>
          <w:bCs/>
          <w:i/>
          <w:iCs/>
          <w:strike/>
          <w:sz w:val="18"/>
          <w:szCs w:val="18"/>
          <w:lang w:val="en-IE" w:eastAsia="ar-SA"/>
        </w:rPr>
        <w:t>gallina</w:t>
      </w:r>
      <w:proofErr w:type="spellEnd"/>
      <w:r w:rsidRPr="00A739A5">
        <w:rPr>
          <w:rFonts w:ascii="Söhne" w:eastAsia="Times New Roman" w:hAnsi="Söhne" w:cs="Times New Roman"/>
          <w:bCs/>
          <w:strike/>
          <w:sz w:val="18"/>
          <w:szCs w:val="18"/>
          <w:lang w:val="en-IE" w:eastAsia="ar-SA"/>
        </w:rPr>
        <w:t xml:space="preserve"> (</w:t>
      </w:r>
      <w:r w:rsidRPr="00A739A5">
        <w:rPr>
          <w:rFonts w:ascii="Söhne" w:eastAsia="Times New Roman" w:hAnsi="Söhne" w:cs="Arial"/>
          <w:bCs/>
          <w:strike/>
          <w:sz w:val="18"/>
          <w:szCs w:val="18"/>
          <w:lang w:val="en-GB"/>
        </w:rPr>
        <w:t xml:space="preserve">López-Flores </w:t>
      </w:r>
      <w:r w:rsidRPr="00A739A5">
        <w:rPr>
          <w:rFonts w:ascii="Söhne" w:eastAsia="Times New Roman" w:hAnsi="Söhne" w:cs="Arial"/>
          <w:bCs/>
          <w:i/>
          <w:strike/>
          <w:sz w:val="18"/>
          <w:szCs w:val="18"/>
          <w:lang w:val="en-GB"/>
        </w:rPr>
        <w:t>et al</w:t>
      </w:r>
      <w:r w:rsidRPr="00A739A5">
        <w:rPr>
          <w:rFonts w:ascii="Söhne" w:eastAsia="Times New Roman" w:hAnsi="Söhne" w:cs="Arial"/>
          <w:bCs/>
          <w:strike/>
          <w:sz w:val="18"/>
          <w:szCs w:val="18"/>
          <w:lang w:val="en-GB"/>
        </w:rPr>
        <w:t>., 2008b</w:t>
      </w:r>
      <w:r w:rsidRPr="00A739A5">
        <w:rPr>
          <w:rFonts w:ascii="Söhne" w:eastAsia="Times New Roman" w:hAnsi="Söhne" w:cs="Times New Roman"/>
          <w:bCs/>
          <w:strike/>
          <w:sz w:val="18"/>
          <w:szCs w:val="18"/>
          <w:lang w:val="en-IE" w:eastAsia="ar-SA"/>
        </w:rPr>
        <w:t xml:space="preserve">) and the mussel </w:t>
      </w:r>
      <w:proofErr w:type="spellStart"/>
      <w:r w:rsidRPr="00A739A5">
        <w:rPr>
          <w:rFonts w:ascii="Söhne" w:eastAsia="Times New Roman" w:hAnsi="Söhne" w:cs="Times New Roman"/>
          <w:bCs/>
          <w:i/>
          <w:iCs/>
          <w:strike/>
          <w:sz w:val="18"/>
          <w:szCs w:val="18"/>
          <w:lang w:val="en-IE" w:eastAsia="ar-SA"/>
        </w:rPr>
        <w:t>Xenostrobus</w:t>
      </w:r>
      <w:proofErr w:type="spellEnd"/>
      <w:r w:rsidRPr="00A739A5">
        <w:rPr>
          <w:rFonts w:ascii="Söhne" w:eastAsia="Times New Roman" w:hAnsi="Söhne" w:cs="Times New Roman"/>
          <w:bCs/>
          <w:i/>
          <w:iCs/>
          <w:strike/>
          <w:sz w:val="18"/>
          <w:szCs w:val="18"/>
          <w:lang w:val="en-IE" w:eastAsia="ar-SA"/>
        </w:rPr>
        <w:t xml:space="preserve"> </w:t>
      </w:r>
      <w:proofErr w:type="spellStart"/>
      <w:r w:rsidRPr="00A739A5">
        <w:rPr>
          <w:rFonts w:ascii="Söhne" w:eastAsia="Times New Roman" w:hAnsi="Söhne" w:cs="Times New Roman"/>
          <w:bCs/>
          <w:i/>
          <w:iCs/>
          <w:strike/>
          <w:sz w:val="18"/>
          <w:szCs w:val="18"/>
          <w:lang w:val="en-IE" w:eastAsia="ar-SA"/>
        </w:rPr>
        <w:t>securis</w:t>
      </w:r>
      <w:proofErr w:type="spellEnd"/>
      <w:r w:rsidRPr="00A739A5">
        <w:rPr>
          <w:rFonts w:ascii="Söhne" w:eastAsia="Times New Roman" w:hAnsi="Söhne" w:cs="Times New Roman"/>
          <w:bCs/>
          <w:i/>
          <w:iCs/>
          <w:strike/>
          <w:sz w:val="18"/>
          <w:szCs w:val="18"/>
          <w:lang w:val="en-IE" w:eastAsia="ar-SA"/>
        </w:rPr>
        <w:t xml:space="preserve"> </w:t>
      </w:r>
      <w:r w:rsidRPr="00A739A5">
        <w:rPr>
          <w:rFonts w:ascii="Söhne" w:eastAsia="Times New Roman" w:hAnsi="Söhne" w:cs="Times New Roman"/>
          <w:bCs/>
          <w:strike/>
          <w:sz w:val="18"/>
          <w:szCs w:val="18"/>
          <w:lang w:val="en-IE" w:eastAsia="ar-SA"/>
        </w:rPr>
        <w:t>(</w:t>
      </w:r>
      <w:r w:rsidRPr="00A739A5">
        <w:rPr>
          <w:rFonts w:ascii="Söhne" w:eastAsia="Times New Roman" w:hAnsi="Söhne" w:cs="Arial"/>
          <w:bCs/>
          <w:strike/>
          <w:sz w:val="18"/>
          <w:szCs w:val="18"/>
          <w:lang w:val="en-GB"/>
        </w:rPr>
        <w:t xml:space="preserve">Pascual </w:t>
      </w:r>
      <w:r w:rsidRPr="00A739A5">
        <w:rPr>
          <w:rFonts w:ascii="Söhne" w:eastAsia="Times New Roman" w:hAnsi="Söhne" w:cs="Arial"/>
          <w:bCs/>
          <w:i/>
          <w:strike/>
          <w:sz w:val="18"/>
          <w:szCs w:val="18"/>
          <w:lang w:val="en-GB"/>
        </w:rPr>
        <w:t>et al</w:t>
      </w:r>
      <w:r w:rsidRPr="00A739A5">
        <w:rPr>
          <w:rFonts w:ascii="Söhne" w:eastAsia="Times New Roman" w:hAnsi="Söhne" w:cs="Arial"/>
          <w:bCs/>
          <w:strike/>
          <w:sz w:val="18"/>
          <w:szCs w:val="18"/>
          <w:lang w:val="en-GB"/>
        </w:rPr>
        <w:t>., 2010</w:t>
      </w:r>
      <w:r w:rsidRPr="00A739A5">
        <w:rPr>
          <w:rFonts w:ascii="Söhne" w:eastAsia="Times New Roman" w:hAnsi="Söhne" w:cs="Times New Roman"/>
          <w:bCs/>
          <w:strike/>
          <w:sz w:val="18"/>
          <w:szCs w:val="18"/>
          <w:lang w:val="en-IE" w:eastAsia="ar-SA"/>
        </w:rPr>
        <w:t xml:space="preserve">). </w:t>
      </w:r>
    </w:p>
    <w:p w14:paraId="50B3A189" w14:textId="77777777" w:rsidR="00D2552F" w:rsidRPr="00A739A5" w:rsidRDefault="00D2552F" w:rsidP="00D2552F">
      <w:pPr>
        <w:spacing w:after="200" w:line="240" w:lineRule="auto"/>
        <w:ind w:left="850"/>
        <w:jc w:val="both"/>
        <w:rPr>
          <w:rFonts w:ascii="Söhne" w:eastAsia="Times New Roman" w:hAnsi="Söhne" w:cs="Times New Roman"/>
          <w:bCs/>
          <w:strike/>
          <w:sz w:val="18"/>
          <w:szCs w:val="18"/>
          <w:lang w:val="en-IE" w:eastAsia="ar-SA"/>
        </w:rPr>
      </w:pPr>
      <w:r w:rsidRPr="00A739A5">
        <w:rPr>
          <w:rFonts w:ascii="Söhne" w:eastAsia="Times New Roman" w:hAnsi="Söhne" w:cs="Times New Roman"/>
          <w:bCs/>
          <w:iCs/>
          <w:strike/>
          <w:sz w:val="18"/>
          <w:szCs w:val="18"/>
          <w:lang w:val="en-IE" w:eastAsia="ar-SA"/>
        </w:rPr>
        <w:t xml:space="preserve">Other </w:t>
      </w:r>
      <w:r w:rsidRPr="00A739A5">
        <w:rPr>
          <w:rFonts w:ascii="Söhne" w:eastAsia="Times New Roman" w:hAnsi="Söhne" w:cs="Times New Roman"/>
          <w:bCs/>
          <w:i/>
          <w:strike/>
          <w:sz w:val="18"/>
          <w:szCs w:val="18"/>
          <w:lang w:val="en-IE" w:eastAsia="ar-SA"/>
        </w:rPr>
        <w:t xml:space="preserve">Ostrea </w:t>
      </w:r>
      <w:r w:rsidRPr="00A739A5">
        <w:rPr>
          <w:rFonts w:ascii="Söhne" w:eastAsia="Times New Roman" w:hAnsi="Söhne" w:cs="Times New Roman"/>
          <w:bCs/>
          <w:iCs/>
          <w:strike/>
          <w:sz w:val="18"/>
          <w:szCs w:val="18"/>
          <w:lang w:val="en-IE" w:eastAsia="ar-SA"/>
        </w:rPr>
        <w:t>species including</w:t>
      </w:r>
      <w:r w:rsidRPr="00A739A5">
        <w:rPr>
          <w:rFonts w:ascii="Söhne" w:eastAsia="Times New Roman" w:hAnsi="Söhne" w:cs="Times New Roman"/>
          <w:bCs/>
          <w:i/>
          <w:strike/>
          <w:sz w:val="18"/>
          <w:szCs w:val="18"/>
          <w:lang w:val="en-IE" w:eastAsia="ar-SA"/>
        </w:rPr>
        <w:t xml:space="preserve"> O. chilensis, O.</w:t>
      </w:r>
      <w:r w:rsidRPr="00A739A5">
        <w:rPr>
          <w:rFonts w:ascii="Söhne" w:eastAsia="Times New Roman" w:hAnsi="Söhne" w:cs="Times New Roman"/>
          <w:bCs/>
          <w:strike/>
          <w:sz w:val="18"/>
          <w:szCs w:val="18"/>
          <w:lang w:val="en-IE" w:eastAsia="ar-SA"/>
        </w:rPr>
        <w:t> </w:t>
      </w:r>
      <w:proofErr w:type="spellStart"/>
      <w:r w:rsidRPr="00A739A5">
        <w:rPr>
          <w:rFonts w:ascii="Söhne" w:eastAsia="Times New Roman" w:hAnsi="Söhne" w:cs="Times New Roman"/>
          <w:bCs/>
          <w:i/>
          <w:strike/>
          <w:sz w:val="18"/>
          <w:szCs w:val="18"/>
          <w:lang w:val="en-IE" w:eastAsia="ar-SA"/>
        </w:rPr>
        <w:t>puelchana</w:t>
      </w:r>
      <w:proofErr w:type="spellEnd"/>
      <w:r w:rsidRPr="00A739A5">
        <w:rPr>
          <w:rFonts w:ascii="Söhne" w:eastAsia="Times New Roman" w:hAnsi="Söhne" w:cs="Times New Roman"/>
          <w:bCs/>
          <w:i/>
          <w:strike/>
          <w:sz w:val="18"/>
          <w:szCs w:val="18"/>
          <w:lang w:val="en-IE" w:eastAsia="ar-SA"/>
        </w:rPr>
        <w:t>, O. </w:t>
      </w:r>
      <w:proofErr w:type="spellStart"/>
      <w:r w:rsidRPr="00A739A5">
        <w:rPr>
          <w:rFonts w:ascii="Söhne" w:eastAsia="Times New Roman" w:hAnsi="Söhne" w:cs="Times New Roman"/>
          <w:bCs/>
          <w:i/>
          <w:strike/>
          <w:sz w:val="18"/>
          <w:szCs w:val="18"/>
          <w:lang w:val="en-IE" w:eastAsia="ar-SA"/>
        </w:rPr>
        <w:t>angasi</w:t>
      </w:r>
      <w:proofErr w:type="spellEnd"/>
      <w:r w:rsidRPr="00A739A5">
        <w:rPr>
          <w:rFonts w:ascii="Söhne" w:eastAsia="Times New Roman" w:hAnsi="Söhne" w:cs="Times New Roman"/>
          <w:bCs/>
          <w:strike/>
          <w:sz w:val="18"/>
          <w:szCs w:val="18"/>
          <w:lang w:val="en-IE" w:eastAsia="ar-SA"/>
        </w:rPr>
        <w:t xml:space="preserve">, </w:t>
      </w:r>
      <w:r w:rsidRPr="00A739A5">
        <w:rPr>
          <w:rFonts w:ascii="Söhne" w:eastAsia="Times New Roman" w:hAnsi="Söhne" w:cs="Times New Roman"/>
          <w:bCs/>
          <w:iCs/>
          <w:strike/>
          <w:sz w:val="18"/>
          <w:szCs w:val="18"/>
          <w:lang w:val="en-IE" w:eastAsia="ar-SA"/>
        </w:rPr>
        <w:t>and</w:t>
      </w:r>
      <w:r w:rsidRPr="00A739A5">
        <w:rPr>
          <w:rFonts w:ascii="Söhne" w:eastAsia="Times New Roman" w:hAnsi="Söhne" w:cs="Times New Roman"/>
          <w:bCs/>
          <w:i/>
          <w:iCs/>
          <w:strike/>
          <w:sz w:val="18"/>
          <w:szCs w:val="18"/>
          <w:lang w:val="en-IE" w:eastAsia="ar-SA"/>
        </w:rPr>
        <w:t xml:space="preserve"> O. </w:t>
      </w:r>
      <w:proofErr w:type="spellStart"/>
      <w:r w:rsidRPr="00A739A5">
        <w:rPr>
          <w:rFonts w:ascii="Söhne" w:eastAsia="Times New Roman" w:hAnsi="Söhne" w:cs="Times New Roman"/>
          <w:bCs/>
          <w:i/>
          <w:iCs/>
          <w:strike/>
          <w:sz w:val="18"/>
          <w:szCs w:val="18"/>
          <w:lang w:val="en-IE" w:eastAsia="ar-SA"/>
        </w:rPr>
        <w:t>denselamellosa</w:t>
      </w:r>
      <w:proofErr w:type="spellEnd"/>
      <w:r w:rsidRPr="00A739A5">
        <w:rPr>
          <w:rFonts w:ascii="Söhne" w:eastAsia="Times New Roman" w:hAnsi="Söhne" w:cs="Times New Roman"/>
          <w:bCs/>
          <w:strike/>
          <w:sz w:val="18"/>
          <w:szCs w:val="18"/>
          <w:lang w:val="en-IE" w:eastAsia="ar-SA"/>
        </w:rPr>
        <w:t xml:space="preserve"> </w:t>
      </w:r>
      <w:r w:rsidRPr="00A739A5">
        <w:rPr>
          <w:rFonts w:ascii="Söhne" w:eastAsia="Times New Roman" w:hAnsi="Söhne" w:cs="Times New Roman"/>
          <w:bCs/>
          <w:iCs/>
          <w:strike/>
          <w:sz w:val="18"/>
          <w:szCs w:val="18"/>
          <w:lang w:val="en-IE" w:eastAsia="ar-SA"/>
        </w:rPr>
        <w:t xml:space="preserve">were found to be infected with </w:t>
      </w:r>
      <w:proofErr w:type="spellStart"/>
      <w:r w:rsidRPr="00A739A5">
        <w:rPr>
          <w:rFonts w:ascii="Söhne" w:eastAsia="Times New Roman" w:hAnsi="Söhne" w:cs="Times New Roman"/>
          <w:bCs/>
          <w:i/>
          <w:strike/>
          <w:sz w:val="18"/>
          <w:szCs w:val="18"/>
          <w:lang w:val="en-IE" w:eastAsia="ar-SA"/>
        </w:rPr>
        <w:t>Marteilia</w:t>
      </w:r>
      <w:proofErr w:type="spellEnd"/>
      <w:r w:rsidRPr="00A739A5">
        <w:rPr>
          <w:rFonts w:ascii="Söhne" w:eastAsia="Times New Roman" w:hAnsi="Söhne" w:cs="Times New Roman"/>
          <w:bCs/>
          <w:i/>
          <w:strike/>
          <w:sz w:val="18"/>
          <w:szCs w:val="18"/>
          <w:lang w:val="en-IE" w:eastAsia="ar-SA"/>
        </w:rPr>
        <w:t xml:space="preserve"> </w:t>
      </w:r>
      <w:r w:rsidRPr="00A739A5">
        <w:rPr>
          <w:rFonts w:ascii="Söhne" w:eastAsia="Times New Roman" w:hAnsi="Söhne" w:cs="Times New Roman"/>
          <w:bCs/>
          <w:strike/>
          <w:sz w:val="18"/>
          <w:szCs w:val="18"/>
          <w:lang w:val="en-IE" w:eastAsia="ar-SA"/>
        </w:rPr>
        <w:t>sp</w:t>
      </w:r>
      <w:r w:rsidRPr="00A739A5">
        <w:rPr>
          <w:rFonts w:ascii="Söhne" w:eastAsia="Times New Roman" w:hAnsi="Söhne" w:cs="Times New Roman"/>
          <w:bCs/>
          <w:i/>
          <w:strike/>
          <w:sz w:val="18"/>
          <w:szCs w:val="18"/>
          <w:lang w:val="en-IE" w:eastAsia="ar-SA"/>
        </w:rPr>
        <w:t xml:space="preserve">. </w:t>
      </w:r>
      <w:r w:rsidRPr="00A739A5">
        <w:rPr>
          <w:rFonts w:ascii="Söhne" w:eastAsia="Times New Roman" w:hAnsi="Söhne" w:cs="Times New Roman"/>
          <w:bCs/>
          <w:iCs/>
          <w:strike/>
          <w:sz w:val="18"/>
          <w:szCs w:val="18"/>
          <w:lang w:val="en-IE" w:eastAsia="ar-SA"/>
        </w:rPr>
        <w:t>when deployed in an infected area (</w:t>
      </w:r>
      <w:r w:rsidRPr="00A739A5">
        <w:rPr>
          <w:rFonts w:ascii="Söhne" w:eastAsia="Times New Roman" w:hAnsi="Söhne" w:cs="Arial"/>
          <w:bCs/>
          <w:strike/>
          <w:sz w:val="18"/>
          <w:szCs w:val="18"/>
          <w:lang w:val="en-IE"/>
        </w:rPr>
        <w:t xml:space="preserve">Berthe </w:t>
      </w:r>
      <w:r w:rsidRPr="00A739A5">
        <w:rPr>
          <w:rFonts w:ascii="Söhne" w:eastAsia="Times New Roman" w:hAnsi="Söhne" w:cs="Arial"/>
          <w:bCs/>
          <w:i/>
          <w:strike/>
          <w:sz w:val="18"/>
          <w:szCs w:val="18"/>
          <w:lang w:val="en-IE"/>
        </w:rPr>
        <w:t>et al</w:t>
      </w:r>
      <w:r w:rsidRPr="00A739A5">
        <w:rPr>
          <w:rFonts w:ascii="Söhne" w:eastAsia="Times New Roman" w:hAnsi="Söhne" w:cs="Arial"/>
          <w:bCs/>
          <w:strike/>
          <w:sz w:val="18"/>
          <w:szCs w:val="18"/>
          <w:lang w:val="en-IE"/>
        </w:rPr>
        <w:t>., 2004</w:t>
      </w:r>
      <w:r w:rsidRPr="00A739A5">
        <w:rPr>
          <w:rFonts w:ascii="Söhne" w:eastAsia="Times New Roman" w:hAnsi="Söhne" w:cs="Times New Roman"/>
          <w:bCs/>
          <w:iCs/>
          <w:strike/>
          <w:sz w:val="18"/>
          <w:szCs w:val="18"/>
          <w:lang w:val="en-IE" w:eastAsia="ar-SA"/>
        </w:rPr>
        <w:t xml:space="preserve">; </w:t>
      </w:r>
      <w:r w:rsidRPr="00A739A5">
        <w:rPr>
          <w:rFonts w:ascii="Söhne" w:eastAsia="Times New Roman" w:hAnsi="Söhne" w:cs="Times New Roman"/>
          <w:bCs/>
          <w:strike/>
          <w:sz w:val="18"/>
          <w:szCs w:val="18"/>
          <w:lang w:val="en-GB"/>
        </w:rPr>
        <w:t>Martin, 1993</w:t>
      </w:r>
      <w:r w:rsidRPr="00A739A5">
        <w:rPr>
          <w:rFonts w:ascii="Söhne" w:eastAsia="Times New Roman" w:hAnsi="Söhne" w:cs="Times New Roman"/>
          <w:bCs/>
          <w:iCs/>
          <w:strike/>
          <w:sz w:val="18"/>
          <w:szCs w:val="18"/>
          <w:lang w:val="en-IE" w:eastAsia="ar-SA"/>
        </w:rPr>
        <w:t>). However, in these cases, the parasite identification was not done at the molecular level.</w:t>
      </w:r>
    </w:p>
    <w:p w14:paraId="1648DE3D" w14:textId="77777777" w:rsidR="00D2552F" w:rsidRPr="00A739A5" w:rsidRDefault="00D2552F" w:rsidP="00D2552F">
      <w:pPr>
        <w:spacing w:after="200" w:line="240" w:lineRule="auto"/>
        <w:ind w:left="850"/>
        <w:jc w:val="both"/>
        <w:rPr>
          <w:rFonts w:ascii="Söhne" w:eastAsia="Times New Roman" w:hAnsi="Söhne" w:cs="Times New Roman"/>
          <w:bCs/>
          <w:iCs/>
          <w:strike/>
          <w:sz w:val="18"/>
          <w:szCs w:val="18"/>
          <w:lang w:val="en-IE" w:eastAsia="ar-SA"/>
        </w:rPr>
      </w:pPr>
      <w:r w:rsidRPr="00A739A5">
        <w:rPr>
          <w:rFonts w:ascii="Söhne" w:eastAsia="Times New Roman" w:hAnsi="Söhne" w:cs="Times New Roman"/>
          <w:bCs/>
          <w:iCs/>
          <w:strike/>
          <w:sz w:val="18"/>
          <w:szCs w:val="18"/>
          <w:lang w:val="en-IE" w:eastAsia="ar-SA"/>
        </w:rPr>
        <w:t xml:space="preserve">In addition, different stages, including mature stages, of parasites looking like </w:t>
      </w:r>
      <w:r w:rsidRPr="00A739A5">
        <w:rPr>
          <w:rFonts w:ascii="Söhne" w:eastAsia="Times New Roman" w:hAnsi="Söhne" w:cs="Times New Roman"/>
          <w:bCs/>
          <w:i/>
          <w:strike/>
          <w:sz w:val="18"/>
          <w:szCs w:val="18"/>
          <w:lang w:val="en-IE" w:eastAsia="ar-SA"/>
        </w:rPr>
        <w:t xml:space="preserve">M. </w:t>
      </w:r>
      <w:proofErr w:type="spellStart"/>
      <w:r w:rsidRPr="00A739A5">
        <w:rPr>
          <w:rFonts w:ascii="Söhne" w:eastAsia="Times New Roman" w:hAnsi="Söhne" w:cs="Times New Roman"/>
          <w:bCs/>
          <w:i/>
          <w:strike/>
          <w:sz w:val="18"/>
          <w:szCs w:val="18"/>
          <w:lang w:val="en-IE" w:eastAsia="ar-SA"/>
        </w:rPr>
        <w:t>refringens</w:t>
      </w:r>
      <w:proofErr w:type="spellEnd"/>
      <w:r w:rsidRPr="00A739A5">
        <w:rPr>
          <w:rFonts w:ascii="Söhne" w:eastAsia="Times New Roman" w:hAnsi="Söhne" w:cs="Times New Roman"/>
          <w:bCs/>
          <w:i/>
          <w:strike/>
          <w:sz w:val="18"/>
          <w:szCs w:val="18"/>
          <w:lang w:val="en-IE" w:eastAsia="ar-SA"/>
        </w:rPr>
        <w:t>,</w:t>
      </w:r>
      <w:r w:rsidRPr="00A739A5">
        <w:rPr>
          <w:rFonts w:ascii="Söhne" w:eastAsia="Times New Roman" w:hAnsi="Söhne" w:cs="Times New Roman"/>
          <w:bCs/>
          <w:iCs/>
          <w:strike/>
          <w:sz w:val="18"/>
          <w:szCs w:val="18"/>
          <w:lang w:val="en-IE" w:eastAsia="ar-SA"/>
        </w:rPr>
        <w:t xml:space="preserve"> were observed by histology in cockles (</w:t>
      </w:r>
      <w:proofErr w:type="spellStart"/>
      <w:r w:rsidRPr="00A739A5">
        <w:rPr>
          <w:rFonts w:ascii="Söhne" w:eastAsia="Times New Roman" w:hAnsi="Söhne" w:cs="Times New Roman"/>
          <w:bCs/>
          <w:i/>
          <w:strike/>
          <w:sz w:val="18"/>
          <w:szCs w:val="18"/>
          <w:lang w:val="en-IE" w:eastAsia="ar-SA"/>
        </w:rPr>
        <w:t>Cerastoderma</w:t>
      </w:r>
      <w:proofErr w:type="spellEnd"/>
      <w:r w:rsidRPr="00A739A5">
        <w:rPr>
          <w:rFonts w:ascii="Söhne" w:eastAsia="Times New Roman" w:hAnsi="Söhne" w:cs="Times New Roman"/>
          <w:bCs/>
          <w:i/>
          <w:strike/>
          <w:sz w:val="18"/>
          <w:szCs w:val="18"/>
          <w:lang w:val="en-IE" w:eastAsia="ar-SA"/>
        </w:rPr>
        <w:t xml:space="preserve"> </w:t>
      </w:r>
      <w:proofErr w:type="spellStart"/>
      <w:r w:rsidRPr="00A739A5">
        <w:rPr>
          <w:rFonts w:ascii="Söhne" w:eastAsia="Times New Roman" w:hAnsi="Söhne" w:cs="Times New Roman"/>
          <w:bCs/>
          <w:i/>
          <w:strike/>
          <w:sz w:val="18"/>
          <w:szCs w:val="18"/>
          <w:lang w:val="en-IE" w:eastAsia="ar-SA"/>
        </w:rPr>
        <w:t>edule</w:t>
      </w:r>
      <w:proofErr w:type="spellEnd"/>
      <w:r w:rsidRPr="00A739A5">
        <w:rPr>
          <w:rFonts w:ascii="Söhne" w:eastAsia="Times New Roman" w:hAnsi="Söhne" w:cs="Times New Roman"/>
          <w:bCs/>
          <w:iCs/>
          <w:strike/>
          <w:sz w:val="18"/>
          <w:szCs w:val="18"/>
          <w:lang w:val="en-IE" w:eastAsia="ar-SA"/>
        </w:rPr>
        <w:t>), clam species (</w:t>
      </w:r>
      <w:proofErr w:type="spellStart"/>
      <w:r w:rsidRPr="00A739A5">
        <w:rPr>
          <w:rFonts w:ascii="Söhne" w:eastAsia="Times New Roman" w:hAnsi="Söhne" w:cs="Times New Roman"/>
          <w:bCs/>
          <w:i/>
          <w:strike/>
          <w:sz w:val="18"/>
          <w:szCs w:val="18"/>
          <w:lang w:val="en-IE" w:eastAsia="ar-SA"/>
        </w:rPr>
        <w:t>Ruditapes</w:t>
      </w:r>
      <w:proofErr w:type="spellEnd"/>
      <w:r w:rsidRPr="00A739A5">
        <w:rPr>
          <w:rFonts w:ascii="Söhne" w:eastAsia="Times New Roman" w:hAnsi="Söhne" w:cs="Times New Roman"/>
          <w:bCs/>
          <w:i/>
          <w:strike/>
          <w:sz w:val="18"/>
          <w:szCs w:val="18"/>
          <w:lang w:val="en-IE" w:eastAsia="ar-SA"/>
        </w:rPr>
        <w:t xml:space="preserve"> </w:t>
      </w:r>
      <w:proofErr w:type="spellStart"/>
      <w:r w:rsidRPr="00A739A5">
        <w:rPr>
          <w:rFonts w:ascii="Söhne" w:eastAsia="Times New Roman" w:hAnsi="Söhne" w:cs="Times New Roman"/>
          <w:bCs/>
          <w:i/>
          <w:strike/>
          <w:sz w:val="18"/>
          <w:szCs w:val="18"/>
          <w:lang w:val="en-IE" w:eastAsia="ar-SA"/>
        </w:rPr>
        <w:t>decussatus</w:t>
      </w:r>
      <w:proofErr w:type="spellEnd"/>
      <w:r w:rsidRPr="00A739A5">
        <w:rPr>
          <w:rFonts w:ascii="Söhne" w:eastAsia="Times New Roman" w:hAnsi="Söhne" w:cs="Times New Roman"/>
          <w:bCs/>
          <w:iCs/>
          <w:strike/>
          <w:sz w:val="18"/>
          <w:szCs w:val="18"/>
          <w:lang w:val="en-IE" w:eastAsia="ar-SA"/>
        </w:rPr>
        <w:t xml:space="preserve"> </w:t>
      </w:r>
      <w:r w:rsidRPr="00A739A5">
        <w:rPr>
          <w:rFonts w:ascii="Söhne" w:eastAsia="Times New Roman" w:hAnsi="Söhne" w:cs="Times New Roman"/>
          <w:bCs/>
          <w:i/>
          <w:strike/>
          <w:sz w:val="18"/>
          <w:szCs w:val="18"/>
          <w:lang w:val="en-IE" w:eastAsia="ar-SA"/>
        </w:rPr>
        <w:t>R. </w:t>
      </w:r>
      <w:proofErr w:type="spellStart"/>
      <w:r w:rsidRPr="00A739A5">
        <w:rPr>
          <w:rFonts w:ascii="Söhne" w:eastAsia="Times New Roman" w:hAnsi="Söhne" w:cs="Times New Roman"/>
          <w:bCs/>
          <w:i/>
          <w:strike/>
          <w:sz w:val="18"/>
          <w:szCs w:val="18"/>
          <w:lang w:val="en-IE" w:eastAsia="ar-SA"/>
        </w:rPr>
        <w:t>philippinarum</w:t>
      </w:r>
      <w:proofErr w:type="spellEnd"/>
      <w:r w:rsidRPr="00A739A5">
        <w:rPr>
          <w:rFonts w:ascii="Söhne" w:eastAsia="Times New Roman" w:hAnsi="Söhne" w:cs="Times New Roman"/>
          <w:bCs/>
          <w:iCs/>
          <w:strike/>
          <w:sz w:val="18"/>
          <w:szCs w:val="18"/>
          <w:lang w:val="en-IE" w:eastAsia="ar-SA"/>
        </w:rPr>
        <w:t xml:space="preserve">, </w:t>
      </w:r>
      <w:r w:rsidRPr="00A739A5">
        <w:rPr>
          <w:rFonts w:ascii="Söhne" w:eastAsia="Times New Roman" w:hAnsi="Söhne" w:cs="Times New Roman"/>
          <w:bCs/>
          <w:i/>
          <w:strike/>
          <w:sz w:val="18"/>
          <w:szCs w:val="18"/>
          <w:lang w:val="en-IE" w:eastAsia="ar-SA"/>
        </w:rPr>
        <w:t xml:space="preserve">Tapes </w:t>
      </w:r>
      <w:proofErr w:type="spellStart"/>
      <w:r w:rsidRPr="00A739A5">
        <w:rPr>
          <w:rFonts w:ascii="Söhne" w:eastAsia="Times New Roman" w:hAnsi="Söhne" w:cs="Times New Roman"/>
          <w:bCs/>
          <w:i/>
          <w:strike/>
          <w:sz w:val="18"/>
          <w:szCs w:val="18"/>
          <w:lang w:val="en-IE" w:eastAsia="ar-SA"/>
        </w:rPr>
        <w:t>rhomboides</w:t>
      </w:r>
      <w:proofErr w:type="spellEnd"/>
      <w:r w:rsidRPr="00A739A5">
        <w:rPr>
          <w:rFonts w:ascii="Söhne" w:eastAsia="Times New Roman" w:hAnsi="Söhne" w:cs="Times New Roman"/>
          <w:bCs/>
          <w:iCs/>
          <w:strike/>
          <w:sz w:val="18"/>
          <w:szCs w:val="18"/>
          <w:lang w:val="en-IE" w:eastAsia="ar-SA"/>
        </w:rPr>
        <w:t xml:space="preserve">, </w:t>
      </w:r>
      <w:r w:rsidRPr="00A739A5">
        <w:rPr>
          <w:rFonts w:ascii="Söhne" w:eastAsia="Times New Roman" w:hAnsi="Söhne" w:cs="Times New Roman"/>
          <w:bCs/>
          <w:i/>
          <w:strike/>
          <w:sz w:val="18"/>
          <w:szCs w:val="18"/>
          <w:lang w:val="en-IE" w:eastAsia="ar-SA"/>
        </w:rPr>
        <w:t xml:space="preserve">T. </w:t>
      </w:r>
      <w:proofErr w:type="spellStart"/>
      <w:r w:rsidRPr="00A739A5">
        <w:rPr>
          <w:rFonts w:ascii="Söhne" w:eastAsia="Times New Roman" w:hAnsi="Söhne" w:cs="Times New Roman"/>
          <w:bCs/>
          <w:i/>
          <w:strike/>
          <w:sz w:val="18"/>
          <w:szCs w:val="18"/>
          <w:lang w:val="en-IE" w:eastAsia="ar-SA"/>
        </w:rPr>
        <w:t>pullastra</w:t>
      </w:r>
      <w:proofErr w:type="spellEnd"/>
      <w:r w:rsidRPr="00A739A5">
        <w:rPr>
          <w:rFonts w:ascii="Söhne" w:eastAsia="Times New Roman" w:hAnsi="Söhne" w:cs="Times New Roman"/>
          <w:bCs/>
          <w:iCs/>
          <w:strike/>
          <w:sz w:val="18"/>
          <w:szCs w:val="18"/>
          <w:lang w:val="en-IE" w:eastAsia="ar-SA"/>
        </w:rPr>
        <w:t xml:space="preserve">, </w:t>
      </w:r>
      <w:proofErr w:type="spellStart"/>
      <w:r w:rsidRPr="00A739A5">
        <w:rPr>
          <w:rFonts w:ascii="Söhne" w:eastAsia="Times New Roman" w:hAnsi="Söhne" w:cs="Times New Roman"/>
          <w:bCs/>
          <w:i/>
          <w:strike/>
          <w:sz w:val="18"/>
          <w:szCs w:val="18"/>
          <w:lang w:val="en-IE" w:eastAsia="ar-SA"/>
        </w:rPr>
        <w:t>Ensis</w:t>
      </w:r>
      <w:proofErr w:type="spellEnd"/>
      <w:r w:rsidRPr="00A739A5">
        <w:rPr>
          <w:rFonts w:ascii="Söhne" w:eastAsia="Times New Roman" w:hAnsi="Söhne" w:cs="Times New Roman"/>
          <w:bCs/>
          <w:i/>
          <w:strike/>
          <w:sz w:val="18"/>
          <w:szCs w:val="18"/>
          <w:lang w:val="en-IE" w:eastAsia="ar-SA"/>
        </w:rPr>
        <w:t xml:space="preserve"> minor, E. siliqua</w:t>
      </w:r>
      <w:r w:rsidRPr="00A739A5">
        <w:rPr>
          <w:rFonts w:ascii="Söhne" w:eastAsia="Times New Roman" w:hAnsi="Söhne" w:cs="Times New Roman"/>
          <w:bCs/>
          <w:iCs/>
          <w:strike/>
          <w:sz w:val="18"/>
          <w:szCs w:val="18"/>
          <w:lang w:val="en-IE" w:eastAsia="ar-SA"/>
        </w:rPr>
        <w:t>), and oysters (</w:t>
      </w:r>
      <w:r w:rsidRPr="00A739A5">
        <w:rPr>
          <w:rFonts w:ascii="Söhne" w:eastAsia="Times New Roman" w:hAnsi="Söhne" w:cs="Times New Roman"/>
          <w:bCs/>
          <w:i/>
          <w:strike/>
          <w:sz w:val="18"/>
          <w:szCs w:val="18"/>
          <w:lang w:val="en-IE" w:eastAsia="ar-SA"/>
        </w:rPr>
        <w:t>Crassostrea virginica</w:t>
      </w:r>
      <w:r w:rsidRPr="00A739A5">
        <w:rPr>
          <w:rFonts w:ascii="Söhne" w:eastAsia="Times New Roman" w:hAnsi="Söhne" w:cs="Times New Roman"/>
          <w:bCs/>
          <w:iCs/>
          <w:strike/>
          <w:sz w:val="18"/>
          <w:szCs w:val="18"/>
          <w:lang w:val="en-IE" w:eastAsia="ar-SA"/>
        </w:rPr>
        <w:t>) among other bivalve species (</w:t>
      </w:r>
      <w:r w:rsidRPr="00A739A5">
        <w:rPr>
          <w:rFonts w:ascii="Söhne" w:eastAsia="Times New Roman" w:hAnsi="Söhne" w:cs="Arial"/>
          <w:bCs/>
          <w:strike/>
          <w:sz w:val="18"/>
          <w:szCs w:val="18"/>
          <w:lang w:val="en-IE"/>
        </w:rPr>
        <w:t xml:space="preserve">Berthe </w:t>
      </w:r>
      <w:r w:rsidRPr="00A739A5">
        <w:rPr>
          <w:rFonts w:ascii="Söhne" w:eastAsia="Times New Roman" w:hAnsi="Söhne" w:cs="Arial"/>
          <w:bCs/>
          <w:i/>
          <w:strike/>
          <w:sz w:val="18"/>
          <w:szCs w:val="18"/>
          <w:lang w:val="en-IE"/>
        </w:rPr>
        <w:t>et al</w:t>
      </w:r>
      <w:r w:rsidRPr="00A739A5">
        <w:rPr>
          <w:rFonts w:ascii="Söhne" w:eastAsia="Times New Roman" w:hAnsi="Söhne" w:cs="Arial"/>
          <w:bCs/>
          <w:strike/>
          <w:sz w:val="18"/>
          <w:szCs w:val="18"/>
          <w:lang w:val="en-IE"/>
        </w:rPr>
        <w:t xml:space="preserve">., 2004; López-Flores </w:t>
      </w:r>
      <w:r w:rsidRPr="00A739A5">
        <w:rPr>
          <w:rFonts w:ascii="Söhne" w:eastAsia="Times New Roman" w:hAnsi="Söhne" w:cs="Arial"/>
          <w:bCs/>
          <w:i/>
          <w:strike/>
          <w:sz w:val="18"/>
          <w:szCs w:val="18"/>
          <w:lang w:val="en-IE"/>
        </w:rPr>
        <w:t>et al</w:t>
      </w:r>
      <w:r w:rsidRPr="00A739A5">
        <w:rPr>
          <w:rFonts w:ascii="Söhne" w:eastAsia="Times New Roman" w:hAnsi="Söhne" w:cs="Arial"/>
          <w:bCs/>
          <w:strike/>
          <w:sz w:val="18"/>
          <w:szCs w:val="18"/>
          <w:lang w:val="en-IE"/>
        </w:rPr>
        <w:t>., 2008b</w:t>
      </w:r>
      <w:r w:rsidRPr="00A739A5">
        <w:rPr>
          <w:rFonts w:ascii="Söhne" w:eastAsia="Times New Roman" w:hAnsi="Söhne" w:cs="Times New Roman"/>
          <w:bCs/>
          <w:iCs/>
          <w:strike/>
          <w:sz w:val="18"/>
          <w:szCs w:val="18"/>
          <w:lang w:val="en-IE" w:eastAsia="ar-SA"/>
        </w:rPr>
        <w:t>). In all these cases, parasite identification is uncertain.</w:t>
      </w:r>
    </w:p>
    <w:p w14:paraId="048278FF" w14:textId="77777777" w:rsidR="00D2552F" w:rsidRPr="00A739A5" w:rsidRDefault="00D2552F" w:rsidP="00D2552F">
      <w:pPr>
        <w:spacing w:after="200" w:line="240" w:lineRule="auto"/>
        <w:ind w:left="850"/>
        <w:jc w:val="both"/>
        <w:rPr>
          <w:rFonts w:ascii="Söhne" w:eastAsia="Times New Roman" w:hAnsi="Söhne" w:cs="Times New Roman"/>
          <w:bCs/>
          <w:iCs/>
          <w:strike/>
          <w:sz w:val="18"/>
          <w:szCs w:val="18"/>
          <w:lang w:val="en-IE" w:eastAsia="ar-SA"/>
        </w:rPr>
      </w:pPr>
      <w:r w:rsidRPr="00A739A5">
        <w:rPr>
          <w:rFonts w:ascii="Söhne" w:eastAsia="Times New Roman" w:hAnsi="Söhne" w:cs="Times New Roman"/>
          <w:bCs/>
          <w:iCs/>
          <w:strike/>
          <w:sz w:val="18"/>
          <w:szCs w:val="18"/>
          <w:lang w:val="en-IE" w:eastAsia="ar-SA"/>
        </w:rPr>
        <w:t xml:space="preserve">Lastly, the copepod </w:t>
      </w:r>
      <w:proofErr w:type="spellStart"/>
      <w:r w:rsidRPr="00A739A5">
        <w:rPr>
          <w:rFonts w:ascii="Söhne" w:eastAsia="Times New Roman" w:hAnsi="Söhne" w:cs="Times New Roman"/>
          <w:bCs/>
          <w:i/>
          <w:strike/>
          <w:sz w:val="18"/>
          <w:szCs w:val="18"/>
          <w:lang w:val="en-IE" w:eastAsia="ar-SA"/>
        </w:rPr>
        <w:t>Paracartia</w:t>
      </w:r>
      <w:proofErr w:type="spellEnd"/>
      <w:r w:rsidRPr="00A739A5">
        <w:rPr>
          <w:rFonts w:ascii="Söhne" w:eastAsia="Times New Roman" w:hAnsi="Söhne" w:cs="Times New Roman"/>
          <w:bCs/>
          <w:i/>
          <w:strike/>
          <w:sz w:val="18"/>
          <w:szCs w:val="18"/>
          <w:lang w:val="en-IE" w:eastAsia="ar-SA"/>
        </w:rPr>
        <w:t xml:space="preserve"> </w:t>
      </w:r>
      <w:proofErr w:type="spellStart"/>
      <w:r w:rsidRPr="00A739A5">
        <w:rPr>
          <w:rFonts w:ascii="Söhne" w:eastAsia="Times New Roman" w:hAnsi="Söhne" w:cs="Times New Roman"/>
          <w:bCs/>
          <w:i/>
          <w:strike/>
          <w:sz w:val="18"/>
          <w:szCs w:val="18"/>
          <w:lang w:val="en-IE" w:eastAsia="ar-SA"/>
        </w:rPr>
        <w:t>grani</w:t>
      </w:r>
      <w:proofErr w:type="spellEnd"/>
      <w:r w:rsidRPr="00A739A5">
        <w:rPr>
          <w:rFonts w:ascii="Söhne" w:eastAsia="Times New Roman" w:hAnsi="Söhne" w:cs="Times New Roman"/>
          <w:bCs/>
          <w:iCs/>
          <w:strike/>
          <w:sz w:val="18"/>
          <w:szCs w:val="18"/>
          <w:lang w:val="en-IE" w:eastAsia="ar-SA"/>
        </w:rPr>
        <w:t xml:space="preserve"> was shown to be susceptible to </w:t>
      </w:r>
      <w:r w:rsidRPr="00A739A5">
        <w:rPr>
          <w:rFonts w:ascii="Söhne" w:eastAsia="Times New Roman" w:hAnsi="Söhne" w:cs="Times New Roman"/>
          <w:bCs/>
          <w:i/>
          <w:strike/>
          <w:sz w:val="18"/>
          <w:szCs w:val="18"/>
          <w:lang w:val="en-IE" w:eastAsia="ar-SA"/>
        </w:rPr>
        <w:t>M. </w:t>
      </w:r>
      <w:proofErr w:type="spellStart"/>
      <w:r w:rsidRPr="00A739A5">
        <w:rPr>
          <w:rFonts w:ascii="Söhne" w:eastAsia="Times New Roman" w:hAnsi="Söhne" w:cs="Times New Roman"/>
          <w:bCs/>
          <w:i/>
          <w:strike/>
          <w:sz w:val="18"/>
          <w:szCs w:val="18"/>
          <w:lang w:val="en-IE" w:eastAsia="ar-SA"/>
        </w:rPr>
        <w:t>refringens</w:t>
      </w:r>
      <w:proofErr w:type="spellEnd"/>
      <w:r w:rsidRPr="00A739A5">
        <w:rPr>
          <w:rFonts w:ascii="Söhne" w:eastAsia="Times New Roman" w:hAnsi="Söhne" w:cs="Times New Roman"/>
          <w:bCs/>
          <w:iCs/>
          <w:strike/>
          <w:sz w:val="18"/>
          <w:szCs w:val="18"/>
          <w:lang w:val="en-IE" w:eastAsia="ar-SA"/>
        </w:rPr>
        <w:t xml:space="preserve"> and this species could participate in the transmission of the parasites between bivalves (see 2.3.1) </w:t>
      </w:r>
    </w:p>
    <w:p w14:paraId="1C686FE8" w14:textId="77777777" w:rsidR="00D2552F" w:rsidRPr="00A739A5" w:rsidRDefault="00D2552F" w:rsidP="00D2552F">
      <w:pPr>
        <w:spacing w:after="200" w:line="240" w:lineRule="auto"/>
        <w:ind w:left="850"/>
        <w:jc w:val="both"/>
        <w:rPr>
          <w:rFonts w:ascii="Söhne" w:eastAsia="Arial" w:hAnsi="Söhne" w:cs="Arial"/>
          <w:sz w:val="18"/>
          <w:szCs w:val="18"/>
          <w:u w:val="double"/>
          <w:lang w:val="en-US"/>
        </w:rPr>
      </w:pPr>
      <w:r w:rsidRPr="00A739A5">
        <w:rPr>
          <w:rFonts w:ascii="Söhne" w:eastAsia="Times New Roman" w:hAnsi="Söhne" w:cs="Times New Roman"/>
          <w:bCs/>
          <w:iCs/>
          <w:sz w:val="18"/>
          <w:szCs w:val="18"/>
          <w:u w:val="double"/>
          <w:lang w:val="en-IE" w:eastAsia="ar-SA"/>
        </w:rPr>
        <w:t xml:space="preserve">Species that fulfil the criteria for listing as susceptible to infection with </w:t>
      </w:r>
      <w:proofErr w:type="spellStart"/>
      <w:r w:rsidRPr="00A739A5">
        <w:rPr>
          <w:rFonts w:ascii="Söhne" w:eastAsia="Times New Roman" w:hAnsi="Söhne" w:cs="Times New Roman"/>
          <w:bCs/>
          <w:i/>
          <w:sz w:val="18"/>
          <w:szCs w:val="18"/>
          <w:u w:val="double"/>
          <w:lang w:val="en-IE" w:eastAsia="ar-SA"/>
        </w:rPr>
        <w:t>Marteilia</w:t>
      </w:r>
      <w:proofErr w:type="spellEnd"/>
      <w:r w:rsidRPr="00A739A5">
        <w:rPr>
          <w:rFonts w:ascii="Söhne" w:eastAsia="Times New Roman" w:hAnsi="Söhne" w:cs="Times New Roman"/>
          <w:bCs/>
          <w:i/>
          <w:sz w:val="18"/>
          <w:szCs w:val="18"/>
          <w:u w:val="double"/>
          <w:lang w:val="en-IE" w:eastAsia="ar-SA"/>
        </w:rPr>
        <w:t xml:space="preserve"> </w:t>
      </w:r>
      <w:proofErr w:type="spellStart"/>
      <w:r w:rsidRPr="00A739A5">
        <w:rPr>
          <w:rFonts w:ascii="Söhne" w:eastAsia="Times New Roman" w:hAnsi="Söhne" w:cs="Times New Roman"/>
          <w:bCs/>
          <w:i/>
          <w:sz w:val="18"/>
          <w:szCs w:val="18"/>
          <w:u w:val="double"/>
          <w:lang w:val="en-IE" w:eastAsia="ar-SA"/>
        </w:rPr>
        <w:t>refringens</w:t>
      </w:r>
      <w:proofErr w:type="spellEnd"/>
      <w:r w:rsidRPr="00A739A5">
        <w:rPr>
          <w:rFonts w:ascii="Söhne" w:eastAsia="Times New Roman" w:hAnsi="Söhne" w:cs="Times New Roman"/>
          <w:bCs/>
          <w:i/>
          <w:sz w:val="18"/>
          <w:szCs w:val="18"/>
          <w:u w:val="double"/>
          <w:lang w:val="en-IE" w:eastAsia="ar-SA"/>
        </w:rPr>
        <w:t xml:space="preserve"> </w:t>
      </w:r>
      <w:r w:rsidRPr="00A739A5">
        <w:rPr>
          <w:rFonts w:ascii="Söhne" w:eastAsia="Times New Roman" w:hAnsi="Söhne" w:cs="Times New Roman"/>
          <w:bCs/>
          <w:iCs/>
          <w:sz w:val="18"/>
          <w:szCs w:val="18"/>
          <w:u w:val="double"/>
          <w:lang w:val="en-IE" w:eastAsia="ar-SA"/>
        </w:rPr>
        <w:t xml:space="preserve">according to Chapter 1.5. of the </w:t>
      </w:r>
      <w:r w:rsidRPr="00A739A5">
        <w:rPr>
          <w:rFonts w:ascii="Söhne" w:eastAsia="Times New Roman" w:hAnsi="Söhne" w:cs="Times New Roman"/>
          <w:bCs/>
          <w:i/>
          <w:sz w:val="18"/>
          <w:szCs w:val="18"/>
          <w:u w:val="double"/>
          <w:lang w:val="en-IE" w:eastAsia="ar-SA"/>
        </w:rPr>
        <w:t>Aquatic Animal Health Code</w:t>
      </w:r>
      <w:r w:rsidRPr="00A739A5">
        <w:rPr>
          <w:rFonts w:ascii="Söhne" w:eastAsia="Times New Roman" w:hAnsi="Söhne" w:cs="Times New Roman"/>
          <w:bCs/>
          <w:iCs/>
          <w:sz w:val="18"/>
          <w:szCs w:val="18"/>
          <w:u w:val="double"/>
          <w:lang w:val="en-IE" w:eastAsia="ar-SA"/>
        </w:rPr>
        <w:t xml:space="preserve"> (</w:t>
      </w:r>
      <w:r w:rsidRPr="00A739A5">
        <w:rPr>
          <w:rFonts w:ascii="Söhne" w:eastAsia="Times New Roman" w:hAnsi="Söhne" w:cs="Times New Roman"/>
          <w:bCs/>
          <w:i/>
          <w:sz w:val="18"/>
          <w:szCs w:val="18"/>
          <w:u w:val="double"/>
          <w:lang w:val="en-IE" w:eastAsia="ar-SA"/>
        </w:rPr>
        <w:t>Aquatic Code</w:t>
      </w:r>
      <w:r w:rsidRPr="00A739A5">
        <w:rPr>
          <w:rFonts w:ascii="Söhne" w:eastAsia="Times New Roman" w:hAnsi="Söhne" w:cs="Times New Roman"/>
          <w:bCs/>
          <w:iCs/>
          <w:sz w:val="18"/>
          <w:szCs w:val="18"/>
          <w:u w:val="double"/>
          <w:lang w:val="en-IE" w:eastAsia="ar-SA"/>
        </w:rPr>
        <w:t xml:space="preserve">) </w:t>
      </w:r>
      <w:proofErr w:type="gramStart"/>
      <w:r w:rsidRPr="00A739A5">
        <w:rPr>
          <w:rFonts w:ascii="Söhne" w:eastAsia="Times New Roman" w:hAnsi="Söhne" w:cs="Times New Roman"/>
          <w:bCs/>
          <w:iCs/>
          <w:sz w:val="18"/>
          <w:szCs w:val="18"/>
          <w:u w:val="double"/>
          <w:lang w:val="en-IE" w:eastAsia="ar-SA"/>
        </w:rPr>
        <w:t>are:</w:t>
      </w:r>
      <w:proofErr w:type="gramEnd"/>
      <w:r w:rsidRPr="00A739A5">
        <w:rPr>
          <w:rFonts w:ascii="Söhne" w:eastAsia="Times New Roman" w:hAnsi="Söhne" w:cs="Times New Roman"/>
          <w:bCs/>
          <w:iCs/>
          <w:sz w:val="18"/>
          <w:szCs w:val="18"/>
          <w:u w:val="double"/>
          <w:lang w:val="en-IE" w:eastAsia="ar-SA"/>
        </w:rPr>
        <w:t xml:space="preserve"> </w:t>
      </w:r>
      <w:r w:rsidRPr="00A739A5">
        <w:rPr>
          <w:rFonts w:ascii="Söhne" w:eastAsia="Arial" w:hAnsi="Söhne" w:cs="Arial"/>
          <w:sz w:val="18"/>
          <w:szCs w:val="18"/>
          <w:u w:val="double"/>
          <w:lang w:val="en-US"/>
        </w:rPr>
        <w:t>blue mussel (</w:t>
      </w:r>
      <w:r w:rsidRPr="00A739A5">
        <w:rPr>
          <w:rFonts w:ascii="Söhne" w:eastAsia="Arial" w:hAnsi="Söhne" w:cs="Arial"/>
          <w:i/>
          <w:iCs/>
          <w:sz w:val="18"/>
          <w:szCs w:val="18"/>
          <w:u w:val="double"/>
          <w:lang w:val="en-US"/>
        </w:rPr>
        <w:t>Mytilus edulis</w:t>
      </w:r>
      <w:r w:rsidRPr="00A739A5">
        <w:rPr>
          <w:rFonts w:ascii="Söhne" w:eastAsia="Arial" w:hAnsi="Söhne" w:cs="Arial"/>
          <w:sz w:val="18"/>
          <w:szCs w:val="18"/>
          <w:u w:val="double"/>
          <w:lang w:val="en-US"/>
        </w:rPr>
        <w:t>), dwarf oyster (</w:t>
      </w:r>
      <w:r w:rsidRPr="00A739A5">
        <w:rPr>
          <w:rFonts w:ascii="Söhne" w:eastAsia="Arial" w:hAnsi="Söhne" w:cs="Arial"/>
          <w:i/>
          <w:iCs/>
          <w:sz w:val="18"/>
          <w:szCs w:val="18"/>
          <w:u w:val="double"/>
          <w:lang w:val="en-US"/>
        </w:rPr>
        <w:t xml:space="preserve">Ostrea </w:t>
      </w:r>
      <w:proofErr w:type="spellStart"/>
      <w:r w:rsidRPr="00A739A5">
        <w:rPr>
          <w:rFonts w:ascii="Söhne" w:eastAsia="Arial" w:hAnsi="Söhne" w:cs="Arial"/>
          <w:i/>
          <w:iCs/>
          <w:sz w:val="18"/>
          <w:szCs w:val="18"/>
          <w:u w:val="double"/>
          <w:lang w:val="en-US"/>
        </w:rPr>
        <w:t>stentina</w:t>
      </w:r>
      <w:proofErr w:type="spellEnd"/>
      <w:r w:rsidRPr="00A739A5">
        <w:rPr>
          <w:rFonts w:ascii="Söhne" w:eastAsia="Arial" w:hAnsi="Söhne" w:cs="Arial"/>
          <w:sz w:val="18"/>
          <w:szCs w:val="18"/>
          <w:u w:val="double"/>
          <w:lang w:val="en-US"/>
        </w:rPr>
        <w:t>), European flat</w:t>
      </w:r>
      <w:r w:rsidRPr="00A739A5" w:rsidDel="008813B6">
        <w:rPr>
          <w:rFonts w:ascii="Söhne" w:eastAsia="Arial" w:hAnsi="Söhne" w:cs="Arial"/>
          <w:sz w:val="18"/>
          <w:szCs w:val="18"/>
          <w:u w:val="double"/>
          <w:lang w:val="en-US"/>
        </w:rPr>
        <w:t xml:space="preserve"> </w:t>
      </w:r>
      <w:r w:rsidRPr="00A739A5">
        <w:rPr>
          <w:rFonts w:ascii="Söhne" w:eastAsia="Arial" w:hAnsi="Söhne" w:cs="Arial"/>
          <w:sz w:val="18"/>
          <w:szCs w:val="18"/>
          <w:u w:val="double"/>
          <w:lang w:val="en-US"/>
        </w:rPr>
        <w:t xml:space="preserve">oyster </w:t>
      </w:r>
      <w:r w:rsidRPr="00A739A5">
        <w:rPr>
          <w:rFonts w:ascii="Söhne" w:eastAsia="Arial" w:hAnsi="Söhne" w:cs="Arial"/>
          <w:i/>
          <w:sz w:val="18"/>
          <w:szCs w:val="18"/>
          <w:u w:val="double"/>
          <w:lang w:val="en-US"/>
        </w:rPr>
        <w:t>(Ostrea edulis)</w:t>
      </w:r>
      <w:r w:rsidRPr="00A739A5">
        <w:rPr>
          <w:rFonts w:ascii="Söhne" w:eastAsia="Arial" w:hAnsi="Söhne" w:cs="Arial"/>
          <w:sz w:val="18"/>
          <w:szCs w:val="18"/>
          <w:u w:val="double"/>
          <w:lang w:val="en-US"/>
        </w:rPr>
        <w:t>,</w:t>
      </w:r>
      <w:r w:rsidRPr="00A739A5" w:rsidDel="008813B6">
        <w:rPr>
          <w:rFonts w:ascii="Söhne" w:eastAsia="Arial" w:hAnsi="Söhne" w:cs="Arial"/>
          <w:sz w:val="18"/>
          <w:szCs w:val="18"/>
          <w:u w:val="double"/>
          <w:lang w:val="en-US"/>
        </w:rPr>
        <w:t xml:space="preserve"> </w:t>
      </w:r>
      <w:r w:rsidRPr="00A739A5">
        <w:rPr>
          <w:rFonts w:ascii="Söhne" w:eastAsia="Arial" w:hAnsi="Söhne" w:cs="Arial"/>
          <w:sz w:val="18"/>
          <w:szCs w:val="18"/>
          <w:u w:val="double"/>
          <w:lang w:val="en-US"/>
        </w:rPr>
        <w:t>European razor clam (</w:t>
      </w:r>
      <w:r w:rsidRPr="00A739A5">
        <w:rPr>
          <w:rFonts w:ascii="Söhne" w:eastAsia="Arial" w:hAnsi="Söhne" w:cs="Arial"/>
          <w:i/>
          <w:iCs/>
          <w:sz w:val="18"/>
          <w:szCs w:val="18"/>
          <w:u w:val="double"/>
          <w:lang w:val="en-US"/>
        </w:rPr>
        <w:t xml:space="preserve">Solen </w:t>
      </w:r>
      <w:proofErr w:type="spellStart"/>
      <w:r w:rsidRPr="00A739A5">
        <w:rPr>
          <w:rFonts w:ascii="Söhne" w:eastAsia="Arial" w:hAnsi="Söhne" w:cs="Arial"/>
          <w:i/>
          <w:iCs/>
          <w:sz w:val="18"/>
          <w:szCs w:val="18"/>
          <w:u w:val="double"/>
          <w:lang w:val="en-US"/>
        </w:rPr>
        <w:t>marginatus</w:t>
      </w:r>
      <w:proofErr w:type="spellEnd"/>
      <w:r w:rsidRPr="00A739A5">
        <w:rPr>
          <w:rFonts w:ascii="Söhne" w:eastAsia="Arial" w:hAnsi="Söhne" w:cs="Arial"/>
          <w:sz w:val="18"/>
          <w:szCs w:val="18"/>
          <w:u w:val="double"/>
          <w:lang w:val="en-US"/>
        </w:rPr>
        <w:t>), golden mussel (</w:t>
      </w:r>
      <w:proofErr w:type="spellStart"/>
      <w:r w:rsidRPr="00A739A5">
        <w:rPr>
          <w:rFonts w:ascii="Söhne" w:eastAsia="Arial" w:hAnsi="Söhne" w:cs="Arial"/>
          <w:i/>
          <w:iCs/>
          <w:sz w:val="18"/>
          <w:szCs w:val="18"/>
          <w:u w:val="double"/>
          <w:lang w:val="en-US"/>
        </w:rPr>
        <w:t>Xenostrobus</w:t>
      </w:r>
      <w:proofErr w:type="spellEnd"/>
      <w:r w:rsidRPr="00A739A5">
        <w:rPr>
          <w:rFonts w:ascii="Söhne" w:eastAsia="Arial" w:hAnsi="Söhne" w:cs="Arial"/>
          <w:i/>
          <w:iCs/>
          <w:sz w:val="18"/>
          <w:szCs w:val="18"/>
          <w:u w:val="double"/>
          <w:lang w:val="en-US"/>
        </w:rPr>
        <w:t xml:space="preserve"> </w:t>
      </w:r>
      <w:proofErr w:type="spellStart"/>
      <w:r w:rsidRPr="00A739A5">
        <w:rPr>
          <w:rFonts w:ascii="Söhne" w:eastAsia="Arial" w:hAnsi="Söhne" w:cs="Arial"/>
          <w:i/>
          <w:iCs/>
          <w:sz w:val="18"/>
          <w:szCs w:val="18"/>
          <w:u w:val="double"/>
          <w:lang w:val="en-US"/>
        </w:rPr>
        <w:t>securis</w:t>
      </w:r>
      <w:proofErr w:type="spellEnd"/>
      <w:r w:rsidRPr="00A739A5">
        <w:rPr>
          <w:rFonts w:ascii="Söhne" w:eastAsia="Arial" w:hAnsi="Söhne" w:cs="Arial"/>
          <w:sz w:val="18"/>
          <w:szCs w:val="18"/>
          <w:u w:val="double"/>
          <w:lang w:val="en-US"/>
        </w:rPr>
        <w:t>),</w:t>
      </w:r>
      <w:r w:rsidRPr="00A739A5">
        <w:rPr>
          <w:rFonts w:ascii="Söhne" w:eastAsia="Times New Roman" w:hAnsi="Söhne" w:cs="Times New Roman"/>
          <w:bCs/>
          <w:sz w:val="18"/>
          <w:szCs w:val="18"/>
          <w:u w:val="double"/>
          <w:lang w:val="en-IE"/>
        </w:rPr>
        <w:t xml:space="preserve"> </w:t>
      </w:r>
      <w:r w:rsidRPr="00A739A5">
        <w:rPr>
          <w:rFonts w:ascii="Söhne" w:eastAsia="Arial" w:hAnsi="Söhne" w:cs="Arial"/>
          <w:sz w:val="18"/>
          <w:szCs w:val="18"/>
          <w:u w:val="double"/>
          <w:lang w:val="en-US"/>
        </w:rPr>
        <w:t>Mediterranean mussel (</w:t>
      </w:r>
      <w:r w:rsidRPr="00A739A5">
        <w:rPr>
          <w:rFonts w:ascii="Söhne" w:eastAsia="Arial" w:hAnsi="Söhne" w:cs="Arial"/>
          <w:i/>
          <w:iCs/>
          <w:sz w:val="18"/>
          <w:szCs w:val="18"/>
          <w:u w:val="double"/>
          <w:lang w:val="en-US"/>
        </w:rPr>
        <w:t xml:space="preserve">Mytilus </w:t>
      </w:r>
      <w:proofErr w:type="spellStart"/>
      <w:r w:rsidRPr="00A739A5">
        <w:rPr>
          <w:rFonts w:ascii="Söhne" w:eastAsia="Arial" w:hAnsi="Söhne" w:cs="Arial"/>
          <w:i/>
          <w:iCs/>
          <w:sz w:val="18"/>
          <w:szCs w:val="18"/>
          <w:u w:val="double"/>
          <w:lang w:val="en-US"/>
        </w:rPr>
        <w:t>galloprovincialis</w:t>
      </w:r>
      <w:proofErr w:type="spellEnd"/>
      <w:r w:rsidRPr="00A739A5">
        <w:rPr>
          <w:rFonts w:ascii="Söhne" w:eastAsia="Arial" w:hAnsi="Söhne" w:cs="Arial"/>
          <w:sz w:val="18"/>
          <w:szCs w:val="18"/>
          <w:u w:val="double"/>
          <w:lang w:val="en-US"/>
        </w:rPr>
        <w:t xml:space="preserve">) and striped </w:t>
      </w:r>
      <w:proofErr w:type="spellStart"/>
      <w:r w:rsidRPr="00A739A5">
        <w:rPr>
          <w:rFonts w:ascii="Söhne" w:eastAsia="Arial" w:hAnsi="Söhne" w:cs="Arial"/>
          <w:sz w:val="18"/>
          <w:szCs w:val="18"/>
          <w:u w:val="double"/>
          <w:lang w:val="en-US"/>
        </w:rPr>
        <w:t>venus</w:t>
      </w:r>
      <w:proofErr w:type="spellEnd"/>
      <w:r w:rsidRPr="00A739A5">
        <w:rPr>
          <w:rFonts w:ascii="Söhne" w:eastAsia="Arial" w:hAnsi="Söhne" w:cs="Arial"/>
          <w:sz w:val="18"/>
          <w:szCs w:val="18"/>
          <w:u w:val="double"/>
          <w:lang w:val="en-US"/>
        </w:rPr>
        <w:t xml:space="preserve"> </w:t>
      </w:r>
      <w:r w:rsidRPr="00774D8B">
        <w:rPr>
          <w:rFonts w:ascii="Söhne" w:eastAsia="Arial" w:hAnsi="Söhne" w:cs="Arial"/>
          <w:sz w:val="18"/>
          <w:szCs w:val="18"/>
          <w:highlight w:val="yellow"/>
          <w:u w:val="double"/>
          <w:lang w:val="en-US"/>
        </w:rPr>
        <w:t>clam</w:t>
      </w:r>
      <w:r>
        <w:rPr>
          <w:rFonts w:ascii="Söhne" w:eastAsia="Arial" w:hAnsi="Söhne" w:cs="Arial"/>
          <w:sz w:val="18"/>
          <w:szCs w:val="18"/>
          <w:u w:val="double"/>
          <w:lang w:val="en-US"/>
        </w:rPr>
        <w:t xml:space="preserve"> </w:t>
      </w:r>
      <w:r w:rsidRPr="00A739A5">
        <w:rPr>
          <w:rFonts w:ascii="Söhne" w:eastAsia="Arial" w:hAnsi="Söhne" w:cs="Arial"/>
          <w:sz w:val="18"/>
          <w:szCs w:val="18"/>
          <w:u w:val="double"/>
          <w:lang w:val="en-US"/>
        </w:rPr>
        <w:t>(</w:t>
      </w:r>
      <w:proofErr w:type="spellStart"/>
      <w:r w:rsidRPr="00A739A5">
        <w:rPr>
          <w:rFonts w:ascii="Söhne" w:eastAsia="Arial" w:hAnsi="Söhne" w:cs="Arial"/>
          <w:i/>
          <w:iCs/>
          <w:sz w:val="18"/>
          <w:szCs w:val="18"/>
          <w:u w:val="double"/>
          <w:lang w:val="en-US"/>
        </w:rPr>
        <w:t>Chamelea</w:t>
      </w:r>
      <w:proofErr w:type="spellEnd"/>
      <w:r w:rsidRPr="00A739A5">
        <w:rPr>
          <w:rFonts w:ascii="Söhne" w:eastAsia="Arial" w:hAnsi="Söhne" w:cs="Arial"/>
          <w:i/>
          <w:iCs/>
          <w:sz w:val="18"/>
          <w:szCs w:val="18"/>
          <w:u w:val="double"/>
          <w:lang w:val="en-US"/>
        </w:rPr>
        <w:t xml:space="preserve"> </w:t>
      </w:r>
      <w:proofErr w:type="spellStart"/>
      <w:r w:rsidRPr="00A739A5">
        <w:rPr>
          <w:rFonts w:ascii="Söhne" w:eastAsia="Arial" w:hAnsi="Söhne" w:cs="Arial"/>
          <w:i/>
          <w:iCs/>
          <w:sz w:val="18"/>
          <w:szCs w:val="18"/>
          <w:u w:val="double"/>
          <w:lang w:val="en-US"/>
        </w:rPr>
        <w:t>gallina</w:t>
      </w:r>
      <w:proofErr w:type="spellEnd"/>
      <w:r w:rsidRPr="00A739A5">
        <w:rPr>
          <w:rFonts w:ascii="Söhne" w:eastAsia="Arial" w:hAnsi="Söhne" w:cs="Arial"/>
          <w:sz w:val="18"/>
          <w:szCs w:val="18"/>
          <w:u w:val="double"/>
          <w:lang w:val="en-US"/>
        </w:rPr>
        <w:t>).</w:t>
      </w:r>
    </w:p>
    <w:p w14:paraId="6D99E3A1" w14:textId="77777777" w:rsidR="00D2552F" w:rsidRPr="00A739A5" w:rsidRDefault="00D2552F" w:rsidP="00D2552F">
      <w:pPr>
        <w:spacing w:after="200" w:line="240" w:lineRule="auto"/>
        <w:ind w:left="850"/>
        <w:jc w:val="both"/>
        <w:rPr>
          <w:rFonts w:ascii="Söhne" w:eastAsia="Times New Roman" w:hAnsi="Söhne" w:cs="Times New Roman"/>
          <w:bCs/>
          <w:iCs/>
          <w:sz w:val="18"/>
          <w:szCs w:val="18"/>
          <w:u w:val="double"/>
          <w:lang w:val="en-US" w:eastAsia="ar-SA"/>
        </w:rPr>
      </w:pPr>
      <w:r w:rsidRPr="00A739A5">
        <w:rPr>
          <w:rFonts w:ascii="Söhne" w:eastAsia="Times New Roman" w:hAnsi="Söhne" w:cs="Times New Roman"/>
          <w:bCs/>
          <w:iCs/>
          <w:sz w:val="18"/>
          <w:szCs w:val="18"/>
          <w:u w:val="double"/>
          <w:lang w:val="en-US" w:eastAsia="ar-SA"/>
        </w:rPr>
        <w:t>Additionally, a copepod species (</w:t>
      </w:r>
      <w:proofErr w:type="spellStart"/>
      <w:r w:rsidRPr="00A739A5">
        <w:rPr>
          <w:rFonts w:ascii="Söhne" w:eastAsia="Times New Roman" w:hAnsi="Söhne" w:cs="Times New Roman"/>
          <w:bCs/>
          <w:i/>
          <w:sz w:val="18"/>
          <w:szCs w:val="18"/>
          <w:u w:val="double"/>
          <w:lang w:val="en-US" w:eastAsia="ar-SA"/>
        </w:rPr>
        <w:t>Paracartia</w:t>
      </w:r>
      <w:proofErr w:type="spellEnd"/>
      <w:r w:rsidRPr="00A739A5">
        <w:rPr>
          <w:rFonts w:ascii="Söhne" w:eastAsia="Times New Roman" w:hAnsi="Söhne" w:cs="Times New Roman"/>
          <w:bCs/>
          <w:i/>
          <w:sz w:val="18"/>
          <w:szCs w:val="18"/>
          <w:u w:val="double"/>
          <w:lang w:val="en-US" w:eastAsia="ar-SA"/>
        </w:rPr>
        <w:t xml:space="preserve"> </w:t>
      </w:r>
      <w:proofErr w:type="spellStart"/>
      <w:r w:rsidRPr="00A739A5">
        <w:rPr>
          <w:rFonts w:ascii="Söhne" w:eastAsia="Times New Roman" w:hAnsi="Söhne" w:cs="Times New Roman"/>
          <w:bCs/>
          <w:i/>
          <w:sz w:val="18"/>
          <w:szCs w:val="18"/>
          <w:u w:val="double"/>
          <w:lang w:val="en-US" w:eastAsia="ar-SA"/>
        </w:rPr>
        <w:t>grani</w:t>
      </w:r>
      <w:proofErr w:type="spellEnd"/>
      <w:r w:rsidRPr="00A739A5">
        <w:rPr>
          <w:rFonts w:ascii="Söhne" w:eastAsia="Times New Roman" w:hAnsi="Söhne" w:cs="Times New Roman"/>
          <w:bCs/>
          <w:iCs/>
          <w:sz w:val="18"/>
          <w:szCs w:val="18"/>
          <w:u w:val="double"/>
          <w:lang w:val="en-US" w:eastAsia="ar-SA"/>
        </w:rPr>
        <w:t xml:space="preserve">) has been found to meet the criteria for listing as susceptible to infection with </w:t>
      </w:r>
      <w:proofErr w:type="spellStart"/>
      <w:r w:rsidRPr="00A739A5">
        <w:rPr>
          <w:rFonts w:ascii="Söhne" w:eastAsia="Times New Roman" w:hAnsi="Söhne" w:cs="Times New Roman"/>
          <w:bCs/>
          <w:i/>
          <w:sz w:val="18"/>
          <w:szCs w:val="18"/>
          <w:u w:val="double"/>
          <w:lang w:val="en-US" w:eastAsia="ar-SA"/>
        </w:rPr>
        <w:t>Marteilia</w:t>
      </w:r>
      <w:proofErr w:type="spellEnd"/>
      <w:r w:rsidRPr="00A739A5">
        <w:rPr>
          <w:rFonts w:ascii="Söhne" w:eastAsia="Times New Roman" w:hAnsi="Söhne" w:cs="Times New Roman"/>
          <w:bCs/>
          <w:i/>
          <w:sz w:val="18"/>
          <w:szCs w:val="18"/>
          <w:u w:val="double"/>
          <w:lang w:val="en-US" w:eastAsia="ar-SA"/>
        </w:rPr>
        <w:t xml:space="preserve"> </w:t>
      </w:r>
      <w:proofErr w:type="spellStart"/>
      <w:r w:rsidRPr="00A739A5">
        <w:rPr>
          <w:rFonts w:ascii="Söhne" w:eastAsia="Times New Roman" w:hAnsi="Söhne" w:cs="Times New Roman"/>
          <w:bCs/>
          <w:i/>
          <w:sz w:val="18"/>
          <w:szCs w:val="18"/>
          <w:u w:val="double"/>
          <w:lang w:val="en-US" w:eastAsia="ar-SA"/>
        </w:rPr>
        <w:t>refringens</w:t>
      </w:r>
      <w:proofErr w:type="spellEnd"/>
      <w:r w:rsidRPr="00A739A5">
        <w:rPr>
          <w:rFonts w:ascii="Söhne" w:eastAsia="Times New Roman" w:hAnsi="Söhne" w:cs="Times New Roman"/>
          <w:bCs/>
          <w:i/>
          <w:sz w:val="18"/>
          <w:szCs w:val="18"/>
          <w:u w:val="double"/>
          <w:lang w:val="en-US" w:eastAsia="ar-SA"/>
        </w:rPr>
        <w:t xml:space="preserve"> </w:t>
      </w:r>
      <w:r w:rsidRPr="00A739A5">
        <w:rPr>
          <w:rFonts w:ascii="Söhne" w:eastAsia="Times New Roman" w:hAnsi="Söhne" w:cs="Times New Roman"/>
          <w:bCs/>
          <w:iCs/>
          <w:sz w:val="18"/>
          <w:szCs w:val="18"/>
          <w:u w:val="double"/>
          <w:lang w:val="en-US" w:eastAsia="ar-SA"/>
        </w:rPr>
        <w:t xml:space="preserve">and is considered an intermediate host.  </w:t>
      </w:r>
    </w:p>
    <w:p w14:paraId="43BE9B36" w14:textId="77777777" w:rsidR="00D2552F" w:rsidRPr="00A739A5" w:rsidRDefault="00D2552F" w:rsidP="00D2552F">
      <w:pPr>
        <w:spacing w:after="200"/>
        <w:ind w:left="1418" w:hanging="567"/>
        <w:rPr>
          <w:rFonts w:ascii="Söhne Kräftig" w:eastAsia="Times New Roman" w:hAnsi="Söhne Kräftig" w:cs="Times New Roman"/>
          <w:bCs/>
          <w:sz w:val="20"/>
          <w:szCs w:val="20"/>
          <w:lang w:val="en-GB" w:eastAsia="fr-FR" w:bidi="en-US"/>
        </w:rPr>
      </w:pPr>
      <w:r w:rsidRPr="00A739A5">
        <w:rPr>
          <w:rFonts w:ascii="Söhne Kräftig" w:eastAsia="Times New Roman" w:hAnsi="Söhne Kräftig" w:cs="Times New Roman"/>
          <w:bCs/>
          <w:sz w:val="20"/>
          <w:szCs w:val="20"/>
          <w:lang w:val="en-GB" w:eastAsia="fr-FR" w:bidi="en-US"/>
        </w:rPr>
        <w:t>2.2.2.</w:t>
      </w:r>
      <w:r w:rsidRPr="00A739A5">
        <w:rPr>
          <w:rFonts w:ascii="Söhne Kräftig" w:eastAsia="Times New Roman" w:hAnsi="Söhne Kräftig" w:cs="Times New Roman"/>
          <w:bCs/>
          <w:sz w:val="20"/>
          <w:szCs w:val="20"/>
          <w:lang w:val="en-GB" w:eastAsia="fr-FR" w:bidi="en-US"/>
        </w:rPr>
        <w:tab/>
      </w:r>
      <w:r w:rsidRPr="00A739A5">
        <w:rPr>
          <w:rFonts w:ascii="Söhne Kräftig" w:eastAsia="Times New Roman" w:hAnsi="Söhne Kräftig" w:cs="Times New Roman"/>
          <w:bCs/>
          <w:strike/>
          <w:sz w:val="20"/>
          <w:szCs w:val="20"/>
          <w:lang w:val="en-GB" w:eastAsia="fr-FR" w:bidi="en-US"/>
        </w:rPr>
        <w:t>Susceptible stages of the host</w:t>
      </w:r>
      <w:r w:rsidRPr="00A739A5">
        <w:rPr>
          <w:rFonts w:ascii="Söhne Kräftig" w:eastAsia="Times New Roman" w:hAnsi="Söhne Kräftig" w:cs="Times New Roman"/>
          <w:bCs/>
          <w:sz w:val="20"/>
          <w:szCs w:val="20"/>
          <w:lang w:val="en-GB" w:eastAsia="fr-FR" w:bidi="en-US"/>
        </w:rPr>
        <w:t xml:space="preserve"> </w:t>
      </w:r>
      <w:r w:rsidRPr="00A739A5">
        <w:rPr>
          <w:rFonts w:ascii="Söhne Kräftig" w:eastAsia="Times New Roman" w:hAnsi="Söhne Kräftig" w:cs="Times New Roman"/>
          <w:bCs/>
          <w:sz w:val="20"/>
          <w:szCs w:val="20"/>
          <w:u w:val="double"/>
          <w:lang w:val="en-US" w:eastAsia="fr-FR" w:bidi="en-US"/>
        </w:rPr>
        <w:t>Species with incomplete evidence for susceptibility</w:t>
      </w:r>
    </w:p>
    <w:p w14:paraId="02554D0C" w14:textId="77777777" w:rsidR="00D2552F" w:rsidRPr="00A739A5" w:rsidRDefault="00D2552F" w:rsidP="00D2552F">
      <w:pPr>
        <w:spacing w:after="200" w:line="240" w:lineRule="auto"/>
        <w:ind w:left="850"/>
        <w:jc w:val="both"/>
        <w:rPr>
          <w:rFonts w:ascii="Söhne" w:eastAsia="Times New Roman" w:hAnsi="Söhne" w:cs="Times New Roman"/>
          <w:strike/>
          <w:sz w:val="18"/>
          <w:szCs w:val="18"/>
          <w:lang w:val="en-IE" w:eastAsia="ar-SA"/>
        </w:rPr>
      </w:pPr>
      <w:r w:rsidRPr="00A739A5">
        <w:rPr>
          <w:rFonts w:ascii="Söhne" w:eastAsia="Times New Roman" w:hAnsi="Söhne" w:cs="Times New Roman"/>
          <w:strike/>
          <w:sz w:val="18"/>
          <w:szCs w:val="18"/>
          <w:lang w:val="en-IE" w:eastAsia="ar-SA"/>
        </w:rPr>
        <w:t xml:space="preserve">Juveniles and older life stages </w:t>
      </w:r>
      <w:r w:rsidRPr="00A739A5">
        <w:rPr>
          <w:rFonts w:ascii="Söhne" w:eastAsia="Times New Roman" w:hAnsi="Söhne" w:cs="Times New Roman"/>
          <w:strike/>
          <w:sz w:val="18"/>
          <w:szCs w:val="18"/>
          <w:lang w:val="en-IE"/>
        </w:rPr>
        <w:t xml:space="preserve">are known to be susceptible </w:t>
      </w:r>
      <w:r w:rsidRPr="00A739A5">
        <w:rPr>
          <w:rFonts w:ascii="Söhne" w:eastAsia="Times New Roman" w:hAnsi="Söhne" w:cs="Times New Roman"/>
          <w:strike/>
          <w:sz w:val="18"/>
          <w:szCs w:val="18"/>
          <w:lang w:val="en-IE" w:eastAsia="ar-SA"/>
        </w:rPr>
        <w:t>(</w:t>
      </w:r>
      <w:proofErr w:type="spellStart"/>
      <w:r w:rsidRPr="00A739A5">
        <w:rPr>
          <w:rFonts w:ascii="Söhne" w:eastAsia="Times New Roman" w:hAnsi="Söhne" w:cs="Times New Roman"/>
          <w:strike/>
          <w:sz w:val="18"/>
          <w:szCs w:val="18"/>
          <w:lang w:val="en-GB"/>
        </w:rPr>
        <w:t>Grizel</w:t>
      </w:r>
      <w:proofErr w:type="spellEnd"/>
      <w:r w:rsidRPr="00A739A5">
        <w:rPr>
          <w:rFonts w:ascii="Söhne" w:eastAsia="Times New Roman" w:hAnsi="Söhne" w:cs="Times New Roman"/>
          <w:strike/>
          <w:sz w:val="18"/>
          <w:szCs w:val="18"/>
          <w:lang w:val="en-GB"/>
        </w:rPr>
        <w:t>, 1985</w:t>
      </w:r>
      <w:r w:rsidRPr="00A739A5">
        <w:rPr>
          <w:rFonts w:ascii="Söhne" w:eastAsia="Times New Roman" w:hAnsi="Söhne" w:cs="Times New Roman"/>
          <w:strike/>
          <w:sz w:val="18"/>
          <w:szCs w:val="18"/>
          <w:lang w:val="en-IE" w:eastAsia="ar-SA"/>
        </w:rPr>
        <w:t>).</w:t>
      </w:r>
    </w:p>
    <w:p w14:paraId="1D798474" w14:textId="77777777" w:rsidR="00D2552F" w:rsidRPr="00A739A5" w:rsidRDefault="00D2552F" w:rsidP="00D2552F">
      <w:pPr>
        <w:spacing w:after="200" w:line="240" w:lineRule="auto"/>
        <w:ind w:left="850"/>
        <w:jc w:val="both"/>
        <w:rPr>
          <w:rFonts w:ascii="Söhne" w:eastAsia="Times New Roman" w:hAnsi="Söhne" w:cs="Times New Roman"/>
          <w:sz w:val="18"/>
          <w:szCs w:val="18"/>
          <w:u w:val="double"/>
          <w:lang w:val="en-IE" w:eastAsia="ar-SA"/>
        </w:rPr>
      </w:pPr>
      <w:r w:rsidRPr="00A739A5">
        <w:rPr>
          <w:rFonts w:ascii="Söhne" w:eastAsia="Times New Roman" w:hAnsi="Söhne" w:cs="Times New Roman"/>
          <w:sz w:val="18"/>
          <w:szCs w:val="18"/>
          <w:u w:val="double"/>
          <w:lang w:val="en-IE" w:eastAsia="ar-SA"/>
        </w:rPr>
        <w:t xml:space="preserve">Species for which there is incomplete evidence to fulfil the criteria for listing as susceptible to infection with </w:t>
      </w:r>
      <w:proofErr w:type="spellStart"/>
      <w:proofErr w:type="gramStart"/>
      <w:r w:rsidRPr="00A739A5">
        <w:rPr>
          <w:rFonts w:ascii="Söhne" w:eastAsia="Times New Roman" w:hAnsi="Söhne" w:cs="Times New Roman"/>
          <w:i/>
          <w:sz w:val="18"/>
          <w:szCs w:val="18"/>
          <w:u w:val="double"/>
          <w:lang w:val="en-IE" w:eastAsia="ar-SA"/>
        </w:rPr>
        <w:t>M.refringens</w:t>
      </w:r>
      <w:proofErr w:type="spellEnd"/>
      <w:proofErr w:type="gramEnd"/>
      <w:r w:rsidRPr="00A739A5">
        <w:rPr>
          <w:rFonts w:ascii="Söhne" w:eastAsia="Times New Roman" w:hAnsi="Söhne" w:cs="Times New Roman"/>
          <w:sz w:val="18"/>
          <w:szCs w:val="18"/>
          <w:u w:val="double"/>
          <w:lang w:val="en-IE" w:eastAsia="ar-SA"/>
        </w:rPr>
        <w:t xml:space="preserve"> according to Chapter 1.5. of the </w:t>
      </w:r>
      <w:r w:rsidRPr="00A739A5">
        <w:rPr>
          <w:rFonts w:ascii="Söhne" w:eastAsia="Times New Roman" w:hAnsi="Söhne" w:cs="Times New Roman"/>
          <w:i/>
          <w:sz w:val="18"/>
          <w:szCs w:val="18"/>
          <w:u w:val="double"/>
          <w:lang w:val="en-IE" w:eastAsia="ar-SA"/>
        </w:rPr>
        <w:t>Aquatic Code</w:t>
      </w:r>
      <w:r w:rsidRPr="00A739A5">
        <w:rPr>
          <w:rFonts w:ascii="Söhne" w:eastAsia="Times New Roman" w:hAnsi="Söhne" w:cs="Times New Roman"/>
          <w:sz w:val="18"/>
          <w:szCs w:val="18"/>
          <w:u w:val="double"/>
          <w:lang w:val="en-IE" w:eastAsia="ar-SA"/>
        </w:rPr>
        <w:t xml:space="preserve"> are: Chilean flat oyster (</w:t>
      </w:r>
      <w:r w:rsidRPr="00A739A5">
        <w:rPr>
          <w:rFonts w:ascii="Söhne" w:eastAsia="Times New Roman" w:hAnsi="Söhne" w:cs="Times New Roman"/>
          <w:i/>
          <w:sz w:val="18"/>
          <w:szCs w:val="18"/>
          <w:u w:val="double"/>
          <w:lang w:val="en-IE" w:eastAsia="ar-SA"/>
        </w:rPr>
        <w:t>Ostrea chilensis</w:t>
      </w:r>
      <w:r w:rsidRPr="00A739A5">
        <w:rPr>
          <w:rFonts w:ascii="Söhne" w:eastAsia="Times New Roman" w:hAnsi="Söhne" w:cs="Times New Roman"/>
          <w:sz w:val="18"/>
          <w:szCs w:val="18"/>
          <w:u w:val="double"/>
          <w:lang w:val="en-IE" w:eastAsia="ar-SA"/>
        </w:rPr>
        <w:t>), a copepod (</w:t>
      </w:r>
      <w:proofErr w:type="spellStart"/>
      <w:r w:rsidRPr="00A739A5">
        <w:rPr>
          <w:rFonts w:ascii="Söhne" w:eastAsia="Times New Roman" w:hAnsi="Söhne" w:cs="Times New Roman"/>
          <w:i/>
          <w:sz w:val="18"/>
          <w:szCs w:val="18"/>
          <w:u w:val="double"/>
          <w:lang w:val="en-IE" w:eastAsia="ar-SA"/>
        </w:rPr>
        <w:t>Paracartia</w:t>
      </w:r>
      <w:proofErr w:type="spellEnd"/>
      <w:r w:rsidRPr="00A739A5">
        <w:rPr>
          <w:rFonts w:ascii="Söhne" w:eastAsia="Times New Roman" w:hAnsi="Söhne" w:cs="Times New Roman"/>
          <w:i/>
          <w:sz w:val="18"/>
          <w:szCs w:val="18"/>
          <w:u w:val="double"/>
          <w:lang w:val="en-IE" w:eastAsia="ar-SA"/>
        </w:rPr>
        <w:t xml:space="preserve"> </w:t>
      </w:r>
      <w:proofErr w:type="spellStart"/>
      <w:r w:rsidRPr="00A739A5">
        <w:rPr>
          <w:rFonts w:ascii="Söhne" w:eastAsia="Times New Roman" w:hAnsi="Söhne" w:cs="Times New Roman"/>
          <w:i/>
          <w:sz w:val="18"/>
          <w:szCs w:val="18"/>
          <w:u w:val="double"/>
          <w:lang w:val="en-IE" w:eastAsia="ar-SA"/>
        </w:rPr>
        <w:t>latisetosa</w:t>
      </w:r>
      <w:proofErr w:type="spellEnd"/>
      <w:r w:rsidRPr="00A739A5">
        <w:rPr>
          <w:rFonts w:ascii="Söhne" w:eastAsia="Times New Roman" w:hAnsi="Söhne" w:cs="Times New Roman"/>
          <w:sz w:val="18"/>
          <w:szCs w:val="18"/>
          <w:u w:val="double"/>
          <w:lang w:val="en-IE" w:eastAsia="ar-SA"/>
        </w:rPr>
        <w:t>) and Japanese flat oyster (</w:t>
      </w:r>
      <w:r w:rsidRPr="00A739A5">
        <w:rPr>
          <w:rFonts w:ascii="Söhne" w:eastAsia="Times New Roman" w:hAnsi="Söhne" w:cs="Times New Roman"/>
          <w:i/>
          <w:sz w:val="18"/>
          <w:szCs w:val="18"/>
          <w:u w:val="double"/>
          <w:lang w:val="en-IE" w:eastAsia="ar-SA"/>
        </w:rPr>
        <w:t xml:space="preserve">Ostrea </w:t>
      </w:r>
      <w:proofErr w:type="spellStart"/>
      <w:r w:rsidRPr="00A739A5">
        <w:rPr>
          <w:rFonts w:ascii="Söhne" w:eastAsia="Times New Roman" w:hAnsi="Söhne" w:cs="Times New Roman"/>
          <w:i/>
          <w:sz w:val="18"/>
          <w:szCs w:val="18"/>
          <w:u w:val="double"/>
          <w:lang w:val="en-IE" w:eastAsia="ar-SA"/>
        </w:rPr>
        <w:t>denselamellosa</w:t>
      </w:r>
      <w:proofErr w:type="spellEnd"/>
      <w:r w:rsidRPr="00A739A5">
        <w:rPr>
          <w:rFonts w:ascii="Söhne" w:eastAsia="Times New Roman" w:hAnsi="Söhne" w:cs="Times New Roman"/>
          <w:sz w:val="18"/>
          <w:szCs w:val="18"/>
          <w:u w:val="double"/>
          <w:lang w:val="en-IE" w:eastAsia="ar-SA"/>
        </w:rPr>
        <w:t>).</w:t>
      </w:r>
    </w:p>
    <w:p w14:paraId="59DB075F" w14:textId="77777777" w:rsidR="00D2552F" w:rsidRPr="00A739A5" w:rsidRDefault="00D2552F" w:rsidP="00D2552F">
      <w:pPr>
        <w:spacing w:after="200" w:line="240" w:lineRule="auto"/>
        <w:ind w:left="850"/>
        <w:jc w:val="both"/>
        <w:rPr>
          <w:rFonts w:ascii="Söhne" w:eastAsia="Times New Roman" w:hAnsi="Söhne" w:cs="Times New Roman"/>
          <w:sz w:val="18"/>
          <w:szCs w:val="18"/>
          <w:u w:val="double"/>
          <w:lang w:val="en-IE" w:eastAsia="ar-SA"/>
        </w:rPr>
      </w:pPr>
      <w:r w:rsidRPr="00A739A5">
        <w:rPr>
          <w:rFonts w:ascii="Söhne" w:eastAsia="Times New Roman" w:hAnsi="Söhne" w:cs="Times New Roman"/>
          <w:sz w:val="18"/>
          <w:szCs w:val="18"/>
          <w:u w:val="double"/>
          <w:lang w:val="en-IE" w:eastAsia="ar-SA"/>
        </w:rPr>
        <w:t>In addition, pathogen-specific positive polymerase chain reaction (PCR) results have been reported in the following species, but no active infection has been demonstrated: Cortez oyster (</w:t>
      </w:r>
      <w:r w:rsidRPr="00A739A5">
        <w:rPr>
          <w:rFonts w:ascii="Söhne" w:eastAsia="Times New Roman" w:hAnsi="Söhne" w:cs="Times New Roman"/>
          <w:i/>
          <w:sz w:val="18"/>
          <w:szCs w:val="18"/>
          <w:u w:val="double"/>
          <w:lang w:val="en-IE" w:eastAsia="ar-SA"/>
        </w:rPr>
        <w:t xml:space="preserve">Crassostrea </w:t>
      </w:r>
      <w:proofErr w:type="spellStart"/>
      <w:r w:rsidRPr="00A739A5">
        <w:rPr>
          <w:rFonts w:ascii="Söhne" w:eastAsia="Times New Roman" w:hAnsi="Söhne" w:cs="Times New Roman"/>
          <w:i/>
          <w:sz w:val="18"/>
          <w:szCs w:val="18"/>
          <w:u w:val="double"/>
          <w:lang w:val="en-IE" w:eastAsia="ar-SA"/>
        </w:rPr>
        <w:t>corteziensis</w:t>
      </w:r>
      <w:proofErr w:type="spellEnd"/>
      <w:r w:rsidRPr="00A739A5">
        <w:rPr>
          <w:rFonts w:ascii="Söhne" w:eastAsia="Times New Roman" w:hAnsi="Söhne" w:cs="Times New Roman"/>
          <w:sz w:val="18"/>
          <w:szCs w:val="18"/>
          <w:u w:val="double"/>
          <w:lang w:val="en-IE" w:eastAsia="ar-SA"/>
        </w:rPr>
        <w:t>), grooved carpet shell (</w:t>
      </w:r>
      <w:proofErr w:type="spellStart"/>
      <w:r w:rsidRPr="00A739A5">
        <w:rPr>
          <w:rFonts w:ascii="Söhne" w:eastAsia="Times New Roman" w:hAnsi="Söhne" w:cs="Times New Roman"/>
          <w:i/>
          <w:sz w:val="18"/>
          <w:szCs w:val="18"/>
          <w:u w:val="double"/>
          <w:lang w:val="en-IE" w:eastAsia="ar-SA"/>
        </w:rPr>
        <w:t>Ruditapes</w:t>
      </w:r>
      <w:proofErr w:type="spellEnd"/>
      <w:r w:rsidRPr="00A739A5">
        <w:rPr>
          <w:rFonts w:ascii="Söhne" w:eastAsia="Times New Roman" w:hAnsi="Söhne" w:cs="Times New Roman"/>
          <w:i/>
          <w:sz w:val="18"/>
          <w:szCs w:val="18"/>
          <w:u w:val="double"/>
          <w:lang w:val="en-IE" w:eastAsia="ar-SA"/>
        </w:rPr>
        <w:t xml:space="preserve"> </w:t>
      </w:r>
      <w:proofErr w:type="spellStart"/>
      <w:r w:rsidRPr="00A739A5">
        <w:rPr>
          <w:rFonts w:ascii="Söhne" w:eastAsia="Times New Roman" w:hAnsi="Söhne" w:cs="Times New Roman"/>
          <w:i/>
          <w:sz w:val="18"/>
          <w:szCs w:val="18"/>
          <w:u w:val="double"/>
          <w:lang w:val="en-IE" w:eastAsia="ar-SA"/>
        </w:rPr>
        <w:t>decussatus</w:t>
      </w:r>
      <w:proofErr w:type="spellEnd"/>
      <w:r w:rsidRPr="00A739A5">
        <w:rPr>
          <w:rFonts w:ascii="Söhne" w:eastAsia="Times New Roman" w:hAnsi="Söhne" w:cs="Times New Roman"/>
          <w:sz w:val="18"/>
          <w:szCs w:val="18"/>
          <w:u w:val="double"/>
          <w:lang w:val="en-IE" w:eastAsia="ar-SA"/>
        </w:rPr>
        <w:t>), Pacific cupped oyster (</w:t>
      </w:r>
      <w:proofErr w:type="spellStart"/>
      <w:r w:rsidRPr="00A739A5">
        <w:rPr>
          <w:rFonts w:ascii="Söhne" w:eastAsia="Times New Roman" w:hAnsi="Söhne" w:cs="Times New Roman"/>
          <w:i/>
          <w:sz w:val="18"/>
          <w:szCs w:val="18"/>
          <w:u w:val="double"/>
          <w:lang w:val="en-IE" w:eastAsia="ar-SA"/>
        </w:rPr>
        <w:t>Magallana</w:t>
      </w:r>
      <w:proofErr w:type="spellEnd"/>
      <w:r w:rsidRPr="00A739A5">
        <w:rPr>
          <w:rFonts w:ascii="Söhne" w:eastAsia="Times New Roman" w:hAnsi="Söhne" w:cs="Times New Roman"/>
          <w:i/>
          <w:sz w:val="18"/>
          <w:szCs w:val="18"/>
          <w:u w:val="double"/>
          <w:lang w:val="en-IE" w:eastAsia="ar-SA"/>
        </w:rPr>
        <w:t xml:space="preserve"> </w:t>
      </w:r>
      <w:r w:rsidRPr="00A739A5">
        <w:rPr>
          <w:rFonts w:ascii="Söhne" w:eastAsia="Times New Roman" w:hAnsi="Söhne" w:cs="Times New Roman"/>
          <w:sz w:val="18"/>
          <w:szCs w:val="18"/>
          <w:u w:val="double"/>
          <w:lang w:val="en-IE" w:eastAsia="ar-SA"/>
        </w:rPr>
        <w:t>[</w:t>
      </w:r>
      <w:r w:rsidRPr="00A739A5">
        <w:rPr>
          <w:rFonts w:ascii="Söhne" w:eastAsia="Times New Roman" w:hAnsi="Söhne" w:cs="Times New Roman"/>
          <w:bCs/>
          <w:sz w:val="18"/>
          <w:szCs w:val="18"/>
          <w:u w:val="double"/>
          <w:lang w:val="en-IE" w:eastAsia="ar-SA"/>
        </w:rPr>
        <w:t>syn.</w:t>
      </w:r>
      <w:r w:rsidRPr="00A739A5">
        <w:rPr>
          <w:rFonts w:ascii="Söhne" w:eastAsia="Times New Roman" w:hAnsi="Söhne" w:cs="Times New Roman"/>
          <w:sz w:val="18"/>
          <w:szCs w:val="18"/>
          <w:u w:val="double"/>
          <w:lang w:val="en-IE" w:eastAsia="ar-SA"/>
        </w:rPr>
        <w:t xml:space="preserve"> </w:t>
      </w:r>
      <w:r w:rsidRPr="00A739A5">
        <w:rPr>
          <w:rFonts w:ascii="Söhne" w:eastAsia="Times New Roman" w:hAnsi="Söhne" w:cs="Times New Roman"/>
          <w:i/>
          <w:sz w:val="18"/>
          <w:szCs w:val="18"/>
          <w:u w:val="double"/>
          <w:lang w:val="en-IE" w:eastAsia="ar-SA"/>
        </w:rPr>
        <w:t>Crassostrea] gigas</w:t>
      </w:r>
      <w:r w:rsidRPr="00A739A5">
        <w:rPr>
          <w:rFonts w:ascii="Söhne" w:eastAsia="Times New Roman" w:hAnsi="Söhne" w:cs="Times New Roman"/>
          <w:sz w:val="18"/>
          <w:szCs w:val="18"/>
          <w:u w:val="double"/>
          <w:lang w:val="en-IE" w:eastAsia="ar-SA"/>
        </w:rPr>
        <w:t>) and zooplankton (</w:t>
      </w:r>
      <w:proofErr w:type="spellStart"/>
      <w:r w:rsidRPr="00A739A5">
        <w:rPr>
          <w:rFonts w:ascii="Söhne" w:eastAsia="Times New Roman" w:hAnsi="Söhne" w:cs="Times New Roman"/>
          <w:i/>
          <w:sz w:val="18"/>
          <w:szCs w:val="18"/>
          <w:u w:val="double"/>
          <w:lang w:val="en-IE" w:eastAsia="ar-SA"/>
        </w:rPr>
        <w:t>Acartia</w:t>
      </w:r>
      <w:proofErr w:type="spellEnd"/>
      <w:r w:rsidRPr="00A739A5">
        <w:rPr>
          <w:rFonts w:ascii="Söhne" w:eastAsia="Times New Roman" w:hAnsi="Söhne" w:cs="Times New Roman"/>
          <w:i/>
          <w:sz w:val="18"/>
          <w:szCs w:val="18"/>
          <w:u w:val="double"/>
          <w:lang w:val="en-IE" w:eastAsia="ar-SA"/>
        </w:rPr>
        <w:t xml:space="preserve"> </w:t>
      </w:r>
      <w:proofErr w:type="spellStart"/>
      <w:r w:rsidRPr="00A739A5">
        <w:rPr>
          <w:rFonts w:ascii="Söhne" w:eastAsia="Times New Roman" w:hAnsi="Söhne" w:cs="Times New Roman"/>
          <w:i/>
          <w:sz w:val="18"/>
          <w:szCs w:val="18"/>
          <w:u w:val="double"/>
          <w:lang w:val="en-IE" w:eastAsia="ar-SA"/>
        </w:rPr>
        <w:t>discaudata</w:t>
      </w:r>
      <w:proofErr w:type="spellEnd"/>
      <w:r w:rsidRPr="00A739A5">
        <w:rPr>
          <w:rFonts w:ascii="Söhne" w:eastAsia="Times New Roman" w:hAnsi="Söhne" w:cs="Times New Roman"/>
          <w:i/>
          <w:sz w:val="18"/>
          <w:szCs w:val="18"/>
          <w:u w:val="double"/>
          <w:lang w:val="en-IE" w:eastAsia="ar-SA"/>
        </w:rPr>
        <w:t xml:space="preserve">, </w:t>
      </w:r>
      <w:proofErr w:type="spellStart"/>
      <w:r w:rsidRPr="00A739A5">
        <w:rPr>
          <w:rFonts w:ascii="Söhne" w:eastAsia="Times New Roman" w:hAnsi="Söhne" w:cs="Times New Roman"/>
          <w:i/>
          <w:sz w:val="18"/>
          <w:szCs w:val="18"/>
          <w:u w:val="double"/>
          <w:lang w:val="en-IE" w:eastAsia="ar-SA"/>
        </w:rPr>
        <w:t>Centropages</w:t>
      </w:r>
      <w:proofErr w:type="spellEnd"/>
      <w:r w:rsidRPr="00A739A5">
        <w:rPr>
          <w:rFonts w:ascii="Söhne" w:eastAsia="Times New Roman" w:hAnsi="Söhne" w:cs="Times New Roman"/>
          <w:i/>
          <w:sz w:val="18"/>
          <w:szCs w:val="18"/>
          <w:u w:val="double"/>
          <w:lang w:val="en-IE" w:eastAsia="ar-SA"/>
        </w:rPr>
        <w:t xml:space="preserve"> </w:t>
      </w:r>
      <w:proofErr w:type="spellStart"/>
      <w:r w:rsidRPr="00A739A5">
        <w:rPr>
          <w:rFonts w:ascii="Söhne" w:eastAsia="Times New Roman" w:hAnsi="Söhne" w:cs="Times New Roman"/>
          <w:i/>
          <w:sz w:val="18"/>
          <w:szCs w:val="18"/>
          <w:u w:val="double"/>
          <w:lang w:val="en-IE" w:eastAsia="ar-SA"/>
        </w:rPr>
        <w:t>typicus</w:t>
      </w:r>
      <w:proofErr w:type="spellEnd"/>
      <w:r w:rsidRPr="00A739A5">
        <w:rPr>
          <w:rFonts w:ascii="Söhne" w:eastAsia="Times New Roman" w:hAnsi="Söhne" w:cs="Times New Roman"/>
          <w:sz w:val="18"/>
          <w:szCs w:val="18"/>
          <w:u w:val="double"/>
          <w:lang w:val="en-IE" w:eastAsia="ar-SA"/>
        </w:rPr>
        <w:t xml:space="preserve">, </w:t>
      </w:r>
      <w:proofErr w:type="spellStart"/>
      <w:r w:rsidRPr="00A739A5">
        <w:rPr>
          <w:rFonts w:ascii="Söhne" w:eastAsia="Times New Roman" w:hAnsi="Söhne" w:cs="Times New Roman"/>
          <w:i/>
          <w:sz w:val="18"/>
          <w:szCs w:val="18"/>
          <w:u w:val="double"/>
          <w:lang w:val="en-IE" w:eastAsia="ar-SA"/>
        </w:rPr>
        <w:t>Euterpina</w:t>
      </w:r>
      <w:proofErr w:type="spellEnd"/>
      <w:r w:rsidRPr="00A739A5">
        <w:rPr>
          <w:rFonts w:ascii="Söhne" w:eastAsia="Times New Roman" w:hAnsi="Söhne" w:cs="Times New Roman"/>
          <w:i/>
          <w:sz w:val="18"/>
          <w:szCs w:val="18"/>
          <w:u w:val="double"/>
          <w:lang w:val="en-IE" w:eastAsia="ar-SA"/>
        </w:rPr>
        <w:t xml:space="preserve"> </w:t>
      </w:r>
      <w:proofErr w:type="spellStart"/>
      <w:r w:rsidRPr="00A739A5">
        <w:rPr>
          <w:rFonts w:ascii="Söhne" w:eastAsia="Times New Roman" w:hAnsi="Söhne" w:cs="Times New Roman"/>
          <w:i/>
          <w:sz w:val="18"/>
          <w:szCs w:val="18"/>
          <w:u w:val="double"/>
          <w:lang w:val="en-IE" w:eastAsia="ar-SA"/>
        </w:rPr>
        <w:t>acutifrons</w:t>
      </w:r>
      <w:proofErr w:type="spellEnd"/>
      <w:r w:rsidRPr="00A739A5">
        <w:rPr>
          <w:rFonts w:ascii="Söhne" w:eastAsia="Times New Roman" w:hAnsi="Söhne" w:cs="Times New Roman"/>
          <w:sz w:val="18"/>
          <w:szCs w:val="18"/>
          <w:u w:val="double"/>
          <w:lang w:val="en-IE" w:eastAsia="ar-SA"/>
        </w:rPr>
        <w:t xml:space="preserve">, unidentified </w:t>
      </w:r>
      <w:proofErr w:type="spellStart"/>
      <w:r w:rsidRPr="00A739A5">
        <w:rPr>
          <w:rFonts w:ascii="Söhne" w:eastAsia="Times New Roman" w:hAnsi="Söhne" w:cs="Times New Roman"/>
          <w:i/>
          <w:sz w:val="18"/>
          <w:szCs w:val="18"/>
          <w:u w:val="double"/>
          <w:lang w:val="en-IE" w:eastAsia="ar-SA"/>
        </w:rPr>
        <w:t>Oithona</w:t>
      </w:r>
      <w:proofErr w:type="spellEnd"/>
      <w:r w:rsidRPr="00A739A5">
        <w:rPr>
          <w:rFonts w:ascii="Söhne" w:eastAsia="Times New Roman" w:hAnsi="Söhne" w:cs="Times New Roman"/>
          <w:i/>
          <w:sz w:val="18"/>
          <w:szCs w:val="18"/>
          <w:u w:val="double"/>
          <w:lang w:val="en-IE" w:eastAsia="ar-SA"/>
        </w:rPr>
        <w:t xml:space="preserve"> sp</w:t>
      </w:r>
      <w:r w:rsidRPr="00A739A5">
        <w:rPr>
          <w:rFonts w:ascii="Söhne" w:eastAsia="Times New Roman" w:hAnsi="Söhne" w:cs="Times New Roman"/>
          <w:sz w:val="18"/>
          <w:szCs w:val="18"/>
          <w:u w:val="double"/>
          <w:lang w:val="en-IE" w:eastAsia="ar-SA"/>
        </w:rPr>
        <w:t xml:space="preserve">., </w:t>
      </w:r>
      <w:proofErr w:type="spellStart"/>
      <w:r w:rsidRPr="00A739A5">
        <w:rPr>
          <w:rFonts w:ascii="Söhne" w:eastAsia="Times New Roman" w:hAnsi="Söhne" w:cs="Times New Roman"/>
          <w:i/>
          <w:sz w:val="18"/>
          <w:szCs w:val="18"/>
          <w:u w:val="double"/>
          <w:lang w:val="en-IE" w:eastAsia="ar-SA"/>
        </w:rPr>
        <w:t>Penilia</w:t>
      </w:r>
      <w:proofErr w:type="spellEnd"/>
      <w:r w:rsidRPr="00A739A5">
        <w:rPr>
          <w:rFonts w:ascii="Söhne" w:eastAsia="Times New Roman" w:hAnsi="Söhne" w:cs="Times New Roman"/>
          <w:i/>
          <w:sz w:val="18"/>
          <w:szCs w:val="18"/>
          <w:u w:val="double"/>
          <w:lang w:val="en-IE" w:eastAsia="ar-SA"/>
        </w:rPr>
        <w:t xml:space="preserve"> </w:t>
      </w:r>
      <w:proofErr w:type="spellStart"/>
      <w:r w:rsidRPr="00A739A5">
        <w:rPr>
          <w:rFonts w:ascii="Söhne" w:eastAsia="Times New Roman" w:hAnsi="Söhne" w:cs="Times New Roman"/>
          <w:i/>
          <w:sz w:val="18"/>
          <w:szCs w:val="18"/>
          <w:u w:val="double"/>
          <w:lang w:val="en-IE" w:eastAsia="ar-SA"/>
        </w:rPr>
        <w:t>avirostris</w:t>
      </w:r>
      <w:proofErr w:type="spellEnd"/>
      <w:r w:rsidRPr="00A739A5">
        <w:rPr>
          <w:rFonts w:ascii="Söhne" w:eastAsia="Times New Roman" w:hAnsi="Söhne" w:cs="Times New Roman"/>
          <w:sz w:val="18"/>
          <w:szCs w:val="18"/>
          <w:u w:val="double"/>
          <w:lang w:val="en-IE" w:eastAsia="ar-SA"/>
        </w:rPr>
        <w:t xml:space="preserve">).  </w:t>
      </w:r>
    </w:p>
    <w:p w14:paraId="42B69EF4" w14:textId="77777777" w:rsidR="00D2552F" w:rsidRDefault="00D2552F" w:rsidP="00D2552F">
      <w:pPr>
        <w:spacing w:after="0" w:line="240" w:lineRule="auto"/>
        <w:jc w:val="center"/>
        <w:textAlignment w:val="baseline"/>
      </w:pPr>
      <w:r w:rsidRPr="00A739A5">
        <w:rPr>
          <w:rFonts w:ascii="Söhne" w:eastAsia="Times New Roman" w:hAnsi="Söhne" w:cs="Arial"/>
          <w:sz w:val="18"/>
          <w:szCs w:val="18"/>
        </w:rPr>
        <w:lastRenderedPageBreak/>
        <w:t>[…]</w:t>
      </w:r>
    </w:p>
    <w:p w14:paraId="72FCCF81" w14:textId="77777777" w:rsidR="00D2552F" w:rsidRDefault="00D2552F" w:rsidP="00D2552F">
      <w:pPr>
        <w:jc w:val="center"/>
      </w:pPr>
      <w:r w:rsidRPr="00771B3A">
        <w:rPr>
          <w:rFonts w:ascii="Calibri" w:eastAsia="Calibri" w:hAnsi="Calibri" w:cs="Times New Roman"/>
        </w:rPr>
        <w:t>____________________________</w:t>
      </w:r>
    </w:p>
    <w:p w14:paraId="2DCDE095" w14:textId="77777777" w:rsidR="00D2552F" w:rsidRDefault="00D2552F"/>
    <w:sectPr w:rsidR="00D25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Ottawa">
    <w:altName w:val="Calibri"/>
    <w:charset w:val="00"/>
    <w:family w:val="swiss"/>
    <w:pitch w:val="variable"/>
    <w:sig w:usb0="00000003" w:usb1="00000000" w:usb2="00000000" w:usb3="00000000" w:csb0="00000001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2F"/>
    <w:rsid w:val="00D2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EC9EB"/>
  <w15:chartTrackingRefBased/>
  <w15:docId w15:val="{15CAC657-A20C-4A76-946F-31BCCD38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52F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2.4.4. Infection with M. refringens</dc:title>
  <dc:subject/>
  <dc:creator>Egrie, Paul - MRP-APHIS</dc:creator>
  <cp:keywords/>
  <dc:description/>
  <cp:lastModifiedBy>Egrie, Paul - MRP-APHIS</cp:lastModifiedBy>
  <cp:revision>1</cp:revision>
  <dcterms:created xsi:type="dcterms:W3CDTF">2023-04-10T13:19:00Z</dcterms:created>
  <dcterms:modified xsi:type="dcterms:W3CDTF">2023-04-10T13:20:00Z</dcterms:modified>
</cp:coreProperties>
</file>