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B9E18" w14:textId="0E45CF5D" w:rsidR="00CB1AB5" w:rsidRPr="00CB1AB5" w:rsidRDefault="00CB1AB5" w:rsidP="00981E1A">
      <w:pPr>
        <w:keepNext/>
        <w:spacing w:after="480" w:line="240" w:lineRule="auto"/>
        <w:jc w:val="right"/>
        <w:rPr>
          <w:rFonts w:ascii="Arial" w:eastAsia="MS Mincho" w:hAnsi="Arial" w:cs="Arial"/>
          <w:sz w:val="20"/>
          <w:szCs w:val="20"/>
          <w:u w:val="single"/>
          <w:lang w:eastAsia="ja-JP"/>
        </w:rPr>
      </w:pPr>
      <w:r w:rsidRPr="005C37FB">
        <w:rPr>
          <w:rFonts w:ascii="Arial" w:eastAsiaTheme="minorEastAsia" w:hAnsi="Arial" w:cs="Arial"/>
          <w:sz w:val="20"/>
          <w:szCs w:val="20"/>
          <w:u w:val="single"/>
          <w:lang w:eastAsia="ja-JP"/>
        </w:rPr>
        <w:t>Annex</w:t>
      </w:r>
      <w:r>
        <w:rPr>
          <w:rFonts w:ascii="Arial" w:eastAsiaTheme="minorEastAsia" w:hAnsi="Arial" w:cs="Arial" w:hint="eastAsia"/>
          <w:sz w:val="20"/>
          <w:szCs w:val="20"/>
          <w:u w:val="single"/>
          <w:lang w:eastAsia="ja-JP"/>
        </w:rPr>
        <w:t xml:space="preserve"> 2</w:t>
      </w:r>
      <w:r>
        <w:rPr>
          <w:rFonts w:ascii="Arial" w:eastAsia="MS Mincho" w:hAnsi="Arial" w:cs="Arial" w:hint="eastAsia"/>
          <w:sz w:val="20"/>
          <w:szCs w:val="20"/>
          <w:u w:val="single"/>
          <w:lang w:eastAsia="ja-JP"/>
        </w:rPr>
        <w:t>2</w:t>
      </w:r>
    </w:p>
    <w:p w14:paraId="6462CEDC" w14:textId="754A7B79" w:rsidR="00EE77F8" w:rsidRPr="00EE77F8" w:rsidRDefault="00EE77F8" w:rsidP="009A7677">
      <w:pPr>
        <w:spacing w:after="480" w:line="240" w:lineRule="auto"/>
        <w:jc w:val="center"/>
        <w:rPr>
          <w:rFonts w:ascii="Arial" w:hAnsi="Arial" w:cs="Arial"/>
          <w:b/>
          <w:bCs/>
          <w:caps/>
          <w:color w:val="0000CC"/>
          <w:spacing w:val="57"/>
          <w:sz w:val="24"/>
          <w:szCs w:val="24"/>
        </w:rPr>
      </w:pPr>
      <w:r>
        <w:rPr>
          <w:rFonts w:ascii="Arial" w:hAnsi="Arial" w:cs="Arial"/>
          <w:b/>
          <w:bCs/>
          <w:caps/>
          <w:color w:val="0000CC"/>
          <w:spacing w:val="57"/>
          <w:sz w:val="24"/>
          <w:szCs w:val="24"/>
        </w:rPr>
        <w:t>USA EDITS ON BLUE FONT</w:t>
      </w:r>
    </w:p>
    <w:p w14:paraId="4D1D0E3E" w14:textId="4C729FA1" w:rsidR="00E56BC5" w:rsidRPr="009A7677" w:rsidRDefault="0000572E" w:rsidP="009A7677">
      <w:pPr>
        <w:spacing w:after="480" w:line="240" w:lineRule="auto"/>
        <w:jc w:val="center"/>
        <w:rPr>
          <w:rFonts w:ascii="Arial" w:hAnsi="Arial" w:cs="Arial"/>
          <w:b/>
          <w:caps/>
          <w:spacing w:val="57"/>
          <w:sz w:val="28"/>
          <w:szCs w:val="28"/>
          <w:u w:val="double"/>
          <w:lang w:val="en"/>
        </w:rPr>
      </w:pPr>
      <w:r w:rsidRPr="009A7677">
        <w:rPr>
          <w:rFonts w:ascii="Arial" w:hAnsi="Arial" w:cs="Arial"/>
          <w:caps/>
          <w:color w:val="000000" w:themeColor="text1"/>
          <w:spacing w:val="57"/>
          <w:sz w:val="24"/>
          <w:szCs w:val="24"/>
        </w:rPr>
        <w:t xml:space="preserve">Chapter </w:t>
      </w:r>
      <w:r w:rsidR="0005540F" w:rsidRPr="009A7677">
        <w:rPr>
          <w:rFonts w:ascii="Arial" w:hAnsi="Arial" w:cs="Arial"/>
          <w:caps/>
          <w:color w:val="000000" w:themeColor="text1"/>
          <w:spacing w:val="57"/>
          <w:sz w:val="24"/>
          <w:szCs w:val="24"/>
        </w:rPr>
        <w:t>8</w:t>
      </w:r>
      <w:r w:rsidRPr="009A7677">
        <w:rPr>
          <w:rFonts w:ascii="Arial" w:hAnsi="Arial" w:cs="Arial"/>
          <w:caps/>
          <w:color w:val="000000" w:themeColor="text1"/>
          <w:spacing w:val="57"/>
          <w:sz w:val="24"/>
          <w:szCs w:val="24"/>
        </w:rPr>
        <w:t>.</w:t>
      </w:r>
      <w:r w:rsidR="00533EA7" w:rsidRPr="009A7677">
        <w:rPr>
          <w:rFonts w:ascii="Arial" w:hAnsi="Arial" w:cs="Arial"/>
          <w:caps/>
          <w:color w:val="000000" w:themeColor="text1"/>
          <w:spacing w:val="57"/>
          <w:sz w:val="24"/>
          <w:szCs w:val="24"/>
        </w:rPr>
        <w:t>13</w:t>
      </w:r>
      <w:r w:rsidRPr="009A7677">
        <w:rPr>
          <w:rFonts w:ascii="Arial" w:hAnsi="Arial" w:cs="Arial"/>
          <w:caps/>
          <w:color w:val="000000" w:themeColor="text1"/>
          <w:spacing w:val="57"/>
          <w:sz w:val="24"/>
          <w:szCs w:val="24"/>
        </w:rPr>
        <w:t>.</w:t>
      </w:r>
      <w:r w:rsidRPr="009A7677">
        <w:rPr>
          <w:rFonts w:ascii="Arial" w:hAnsi="Arial" w:cs="Arial"/>
          <w:caps/>
          <w:color w:val="000000" w:themeColor="text1"/>
          <w:spacing w:val="57"/>
          <w:sz w:val="24"/>
          <w:szCs w:val="28"/>
        </w:rPr>
        <w:br/>
      </w:r>
      <w:r w:rsidRPr="009A7677">
        <w:rPr>
          <w:rFonts w:ascii="Arial" w:hAnsi="Arial" w:cs="Arial"/>
          <w:caps/>
          <w:spacing w:val="57"/>
          <w:sz w:val="28"/>
          <w:szCs w:val="28"/>
        </w:rPr>
        <w:br/>
      </w:r>
      <w:r w:rsidR="000B2CA0" w:rsidRPr="009A7677">
        <w:rPr>
          <w:rFonts w:ascii="Arial" w:hAnsi="Arial" w:cs="Arial"/>
          <w:b/>
          <w:bCs/>
          <w:caps/>
          <w:color w:val="000000" w:themeColor="text1"/>
          <w:spacing w:val="57"/>
          <w:sz w:val="28"/>
          <w:szCs w:val="28"/>
          <w:u w:val="double"/>
        </w:rPr>
        <w:t xml:space="preserve">infestation with chrysomya bezziana (old world </w:t>
      </w:r>
      <w:r w:rsidR="00CD11FE" w:rsidRPr="009A7677">
        <w:rPr>
          <w:rFonts w:ascii="Arial" w:hAnsi="Arial" w:cs="Arial"/>
          <w:b/>
          <w:bCs/>
          <w:caps/>
          <w:color w:val="000000" w:themeColor="text1"/>
          <w:spacing w:val="57"/>
          <w:sz w:val="28"/>
          <w:szCs w:val="28"/>
          <w:u w:val="double"/>
        </w:rPr>
        <w:t>SCREWWORM) AND</w:t>
      </w:r>
      <w:r w:rsidR="00437735" w:rsidRPr="009A7677">
        <w:rPr>
          <w:rFonts w:ascii="Arial" w:eastAsia="MS Mincho" w:hAnsi="Arial" w:cs="Arial"/>
          <w:b/>
          <w:bCs/>
          <w:caps/>
          <w:color w:val="000000" w:themeColor="text1"/>
          <w:spacing w:val="57"/>
          <w:sz w:val="28"/>
          <w:szCs w:val="28"/>
          <w:lang w:eastAsia="ja-JP"/>
        </w:rPr>
        <w:t xml:space="preserve"> </w:t>
      </w:r>
      <w:r w:rsidR="00533EA7" w:rsidRPr="009A7677">
        <w:rPr>
          <w:rFonts w:ascii="Arial" w:hAnsi="Arial" w:cs="Arial"/>
          <w:b/>
          <w:bCs/>
          <w:caps/>
          <w:strike/>
          <w:color w:val="000000" w:themeColor="text1"/>
          <w:spacing w:val="57"/>
          <w:sz w:val="28"/>
          <w:szCs w:val="28"/>
        </w:rPr>
        <w:t>New World screwworm (</w:t>
      </w:r>
      <w:r w:rsidR="005F755C" w:rsidRPr="009A7677">
        <w:rPr>
          <w:rFonts w:ascii="Arial" w:hAnsi="Arial" w:cs="Arial"/>
          <w:b/>
          <w:bCs/>
          <w:caps/>
          <w:color w:val="000000" w:themeColor="text1"/>
          <w:spacing w:val="57"/>
          <w:sz w:val="28"/>
          <w:szCs w:val="28"/>
          <w:u w:val="double"/>
        </w:rPr>
        <w:t xml:space="preserve">Infestation with </w:t>
      </w:r>
      <w:r w:rsidR="00533EA7" w:rsidRPr="009A7677">
        <w:rPr>
          <w:rFonts w:ascii="Arial" w:hAnsi="Arial" w:cs="Arial"/>
          <w:b/>
          <w:bCs/>
          <w:caps/>
          <w:color w:val="000000" w:themeColor="text1"/>
          <w:spacing w:val="57"/>
          <w:sz w:val="28"/>
          <w:szCs w:val="28"/>
        </w:rPr>
        <w:t>co</w:t>
      </w:r>
      <w:r w:rsidR="00F43291" w:rsidRPr="009A7677">
        <w:rPr>
          <w:rFonts w:ascii="Arial" w:hAnsi="Arial" w:cs="Arial"/>
          <w:b/>
          <w:bCs/>
          <w:caps/>
          <w:color w:val="000000" w:themeColor="text1"/>
          <w:spacing w:val="57"/>
          <w:sz w:val="28"/>
          <w:szCs w:val="28"/>
        </w:rPr>
        <w:t xml:space="preserve">chliomyia </w:t>
      </w:r>
      <w:r w:rsidR="00642101" w:rsidRPr="009A7677">
        <w:rPr>
          <w:rFonts w:ascii="Arial" w:hAnsi="Arial" w:cs="Arial"/>
          <w:b/>
          <w:bCs/>
          <w:caps/>
          <w:color w:val="000000" w:themeColor="text1"/>
          <w:spacing w:val="57"/>
          <w:sz w:val="28"/>
          <w:szCs w:val="28"/>
        </w:rPr>
        <w:t>h</w:t>
      </w:r>
      <w:r w:rsidR="00F43291" w:rsidRPr="009A7677">
        <w:rPr>
          <w:rFonts w:ascii="Arial" w:hAnsi="Arial" w:cs="Arial"/>
          <w:b/>
          <w:bCs/>
          <w:caps/>
          <w:color w:val="000000" w:themeColor="text1"/>
          <w:spacing w:val="57"/>
          <w:sz w:val="28"/>
          <w:szCs w:val="28"/>
        </w:rPr>
        <w:t>ominivorax</w:t>
      </w:r>
      <w:r w:rsidR="005F755C" w:rsidRPr="009A7677">
        <w:rPr>
          <w:rFonts w:ascii="Arial" w:hAnsi="Arial" w:cs="Arial"/>
          <w:b/>
          <w:bCs/>
          <w:caps/>
          <w:color w:val="000000" w:themeColor="text1"/>
          <w:spacing w:val="57"/>
          <w:sz w:val="28"/>
          <w:szCs w:val="28"/>
          <w:u w:val="double"/>
        </w:rPr>
        <w:t xml:space="preserve"> (New World screwworm</w:t>
      </w:r>
      <w:r w:rsidR="00F43291" w:rsidRPr="009A7677">
        <w:rPr>
          <w:rFonts w:ascii="Arial" w:hAnsi="Arial" w:cs="Arial"/>
          <w:b/>
          <w:bCs/>
          <w:caps/>
          <w:color w:val="000000" w:themeColor="text1"/>
          <w:spacing w:val="57"/>
          <w:sz w:val="28"/>
          <w:szCs w:val="28"/>
        </w:rPr>
        <w:t xml:space="preserve">) </w:t>
      </w:r>
      <w:r w:rsidR="00F43291" w:rsidRPr="009A7677">
        <w:rPr>
          <w:rFonts w:ascii="Arial" w:hAnsi="Arial" w:cs="Arial"/>
          <w:b/>
          <w:bCs/>
          <w:caps/>
          <w:strike/>
          <w:color w:val="000000" w:themeColor="text1"/>
          <w:spacing w:val="57"/>
          <w:sz w:val="28"/>
          <w:szCs w:val="28"/>
        </w:rPr>
        <w:t xml:space="preserve">and </w:t>
      </w:r>
      <w:proofErr w:type="gramStart"/>
      <w:r w:rsidR="00F43291" w:rsidRPr="009A7677">
        <w:rPr>
          <w:rFonts w:ascii="Arial" w:hAnsi="Arial" w:cs="Arial"/>
          <w:b/>
          <w:bCs/>
          <w:caps/>
          <w:strike/>
          <w:color w:val="000000" w:themeColor="text1"/>
          <w:spacing w:val="57"/>
          <w:sz w:val="28"/>
          <w:szCs w:val="28"/>
        </w:rPr>
        <w:t>old world</w:t>
      </w:r>
      <w:proofErr w:type="gramEnd"/>
      <w:r w:rsidR="00F43291" w:rsidRPr="009A7677">
        <w:rPr>
          <w:rFonts w:ascii="Arial" w:hAnsi="Arial" w:cs="Arial"/>
          <w:b/>
          <w:bCs/>
          <w:caps/>
          <w:strike/>
          <w:color w:val="000000" w:themeColor="text1"/>
          <w:spacing w:val="57"/>
          <w:sz w:val="28"/>
          <w:szCs w:val="28"/>
        </w:rPr>
        <w:t xml:space="preserve"> screwworm </w:t>
      </w:r>
      <w:r w:rsidR="00642101" w:rsidRPr="009A7677">
        <w:rPr>
          <w:rFonts w:ascii="Arial" w:hAnsi="Arial" w:cs="Arial"/>
          <w:b/>
          <w:bCs/>
          <w:caps/>
          <w:strike/>
          <w:color w:val="000000" w:themeColor="text1"/>
          <w:spacing w:val="57"/>
          <w:sz w:val="28"/>
          <w:szCs w:val="28"/>
        </w:rPr>
        <w:t>(</w:t>
      </w:r>
      <w:r w:rsidR="0085526E" w:rsidRPr="009A7677">
        <w:rPr>
          <w:rFonts w:ascii="Arial" w:hAnsi="Arial" w:cs="Arial"/>
          <w:b/>
          <w:bCs/>
          <w:caps/>
          <w:strike/>
          <w:color w:val="000000" w:themeColor="text1"/>
          <w:spacing w:val="57"/>
          <w:sz w:val="28"/>
          <w:szCs w:val="28"/>
        </w:rPr>
        <w:t>chrysomya bezziana)</w:t>
      </w:r>
    </w:p>
    <w:p w14:paraId="7B05976E" w14:textId="077E21A7" w:rsidR="0000572E" w:rsidRPr="002D1A3D" w:rsidRDefault="0000572E" w:rsidP="001359D8">
      <w:pPr>
        <w:spacing w:after="240" w:line="240" w:lineRule="auto"/>
        <w:jc w:val="center"/>
        <w:rPr>
          <w:rFonts w:ascii="Arial" w:hAnsi="Arial" w:cs="Arial"/>
          <w:color w:val="000000" w:themeColor="text1"/>
          <w:sz w:val="19"/>
          <w:szCs w:val="19"/>
        </w:rPr>
      </w:pPr>
      <w:r w:rsidRPr="002D1A3D">
        <w:rPr>
          <w:rFonts w:ascii="Arial" w:hAnsi="Arial" w:cs="Arial"/>
          <w:color w:val="000000" w:themeColor="text1"/>
          <w:sz w:val="19"/>
          <w:szCs w:val="19"/>
        </w:rPr>
        <w:t xml:space="preserve">Article </w:t>
      </w:r>
      <w:r w:rsidR="0005540F" w:rsidRPr="002D1A3D">
        <w:rPr>
          <w:rFonts w:ascii="Arial" w:hAnsi="Arial" w:cs="Arial"/>
          <w:color w:val="000000" w:themeColor="text1"/>
          <w:sz w:val="19"/>
          <w:szCs w:val="19"/>
        </w:rPr>
        <w:t>8</w:t>
      </w:r>
      <w:r w:rsidRPr="002D1A3D">
        <w:rPr>
          <w:rFonts w:ascii="Arial" w:hAnsi="Arial" w:cs="Arial"/>
          <w:color w:val="000000" w:themeColor="text1"/>
          <w:sz w:val="19"/>
          <w:szCs w:val="19"/>
        </w:rPr>
        <w:t>.</w:t>
      </w:r>
      <w:r w:rsidR="009C10C2" w:rsidRPr="002D1A3D">
        <w:rPr>
          <w:rFonts w:ascii="Arial" w:hAnsi="Arial" w:cs="Arial"/>
          <w:color w:val="000000" w:themeColor="text1"/>
          <w:sz w:val="19"/>
          <w:szCs w:val="19"/>
        </w:rPr>
        <w:t>13</w:t>
      </w:r>
      <w:r w:rsidRPr="002D1A3D">
        <w:rPr>
          <w:rFonts w:ascii="Arial" w:hAnsi="Arial" w:cs="Arial"/>
          <w:color w:val="000000" w:themeColor="text1"/>
          <w:sz w:val="19"/>
          <w:szCs w:val="19"/>
        </w:rPr>
        <w:t>.1.</w:t>
      </w:r>
      <w:r w:rsidR="00BC607D" w:rsidRPr="002D1A3D">
        <w:rPr>
          <w:rFonts w:ascii="Arial" w:hAnsi="Arial" w:cs="Arial"/>
          <w:color w:val="000000" w:themeColor="text1"/>
          <w:sz w:val="19"/>
          <w:szCs w:val="19"/>
        </w:rPr>
        <w:t>bis</w:t>
      </w:r>
    </w:p>
    <w:p w14:paraId="63E35ABC" w14:textId="77777777" w:rsidR="00A96672" w:rsidRPr="002D1A3D" w:rsidRDefault="00A96672" w:rsidP="0A11F927">
      <w:pPr>
        <w:spacing w:after="240" w:line="240" w:lineRule="auto"/>
        <w:rPr>
          <w:rFonts w:ascii="Arial" w:hAnsi="Arial" w:cs="Arial"/>
          <w:b/>
          <w:bCs/>
          <w:color w:val="000000" w:themeColor="text1"/>
          <w:sz w:val="19"/>
          <w:szCs w:val="19"/>
        </w:rPr>
      </w:pPr>
      <w:r w:rsidRPr="002D1A3D">
        <w:rPr>
          <w:rFonts w:ascii="Arial" w:hAnsi="Arial" w:cs="Arial"/>
          <w:b/>
          <w:bCs/>
          <w:color w:val="000000" w:themeColor="text1"/>
          <w:sz w:val="19"/>
          <w:szCs w:val="19"/>
        </w:rPr>
        <w:t>General provisions</w:t>
      </w:r>
    </w:p>
    <w:p w14:paraId="0BB81DA1" w14:textId="41E07958" w:rsidR="00BF7D37" w:rsidRDefault="00F17CFB" w:rsidP="00271E4D">
      <w:pPr>
        <w:spacing w:after="240" w:line="240" w:lineRule="auto"/>
        <w:jc w:val="both"/>
        <w:rPr>
          <w:rFonts w:ascii="Arial" w:hAnsi="Arial" w:cs="Arial"/>
          <w:color w:val="000000" w:themeColor="text1"/>
          <w:sz w:val="19"/>
          <w:szCs w:val="19"/>
        </w:rPr>
      </w:pPr>
      <w:r w:rsidRPr="5A9691FC">
        <w:rPr>
          <w:rFonts w:ascii="Arial" w:hAnsi="Arial" w:cs="Arial"/>
          <w:color w:val="000000" w:themeColor="text1"/>
          <w:sz w:val="19"/>
          <w:szCs w:val="19"/>
        </w:rPr>
        <w:t xml:space="preserve">New World screwworm and </w:t>
      </w:r>
      <w:proofErr w:type="gramStart"/>
      <w:r w:rsidRPr="5A9691FC">
        <w:rPr>
          <w:rFonts w:ascii="Arial" w:hAnsi="Arial" w:cs="Arial"/>
          <w:color w:val="000000" w:themeColor="text1"/>
          <w:sz w:val="19"/>
          <w:szCs w:val="19"/>
        </w:rPr>
        <w:t>Old World</w:t>
      </w:r>
      <w:proofErr w:type="gramEnd"/>
      <w:r w:rsidRPr="5A9691FC">
        <w:rPr>
          <w:rFonts w:ascii="Arial" w:hAnsi="Arial" w:cs="Arial"/>
          <w:color w:val="000000" w:themeColor="text1"/>
          <w:sz w:val="19"/>
          <w:szCs w:val="19"/>
        </w:rPr>
        <w:t xml:space="preserve"> screwworm </w:t>
      </w:r>
      <w:r w:rsidR="74AA01AA" w:rsidRPr="5A9691FC">
        <w:rPr>
          <w:rFonts w:ascii="Arial" w:hAnsi="Arial" w:cs="Arial"/>
          <w:color w:val="0000CC"/>
          <w:sz w:val="19"/>
          <w:szCs w:val="19"/>
          <w:u w:val="double"/>
        </w:rPr>
        <w:t>are obligate parasites which</w:t>
      </w:r>
      <w:r w:rsidR="74AA01AA" w:rsidRPr="5A9691FC">
        <w:rPr>
          <w:rFonts w:ascii="Arial" w:hAnsi="Arial" w:cs="Arial"/>
          <w:color w:val="000000" w:themeColor="text1"/>
          <w:sz w:val="19"/>
          <w:szCs w:val="19"/>
        </w:rPr>
        <w:t xml:space="preserve"> </w:t>
      </w:r>
      <w:r w:rsidR="001B146A" w:rsidRPr="5A9691FC">
        <w:rPr>
          <w:rFonts w:ascii="Arial" w:hAnsi="Arial" w:cs="Arial"/>
          <w:color w:val="000000" w:themeColor="text1"/>
          <w:sz w:val="19"/>
          <w:szCs w:val="19"/>
        </w:rPr>
        <w:t>can infest a wide variety of mammals, including humans</w:t>
      </w:r>
      <w:r w:rsidR="7EC1538B" w:rsidRPr="5A9691FC">
        <w:rPr>
          <w:rFonts w:ascii="Arial" w:hAnsi="Arial" w:cs="Arial"/>
          <w:color w:val="0000CC"/>
          <w:sz w:val="19"/>
          <w:szCs w:val="19"/>
          <w:u w:val="double"/>
        </w:rPr>
        <w:t>,</w:t>
      </w:r>
      <w:r w:rsidR="001B146A" w:rsidRPr="5A9691FC">
        <w:rPr>
          <w:rFonts w:ascii="Arial" w:hAnsi="Arial" w:cs="Arial"/>
          <w:color w:val="000000" w:themeColor="text1"/>
          <w:sz w:val="19"/>
          <w:szCs w:val="19"/>
        </w:rPr>
        <w:t xml:space="preserve"> </w:t>
      </w:r>
      <w:r w:rsidR="00F32721" w:rsidRPr="5A9691FC">
        <w:rPr>
          <w:rFonts w:ascii="Arial" w:hAnsi="Arial" w:cs="Arial"/>
          <w:color w:val="000000" w:themeColor="text1"/>
          <w:sz w:val="19"/>
          <w:szCs w:val="19"/>
        </w:rPr>
        <w:t xml:space="preserve">and birds. </w:t>
      </w:r>
    </w:p>
    <w:p w14:paraId="1CB296DC" w14:textId="77777777" w:rsidR="00500705" w:rsidRPr="000268D8" w:rsidRDefault="00500705" w:rsidP="0050070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0268D8">
        <w:rPr>
          <w:rFonts w:ascii="Arial" w:hAnsi="Arial" w:cs="Arial"/>
          <w:b/>
          <w:bCs/>
          <w:sz w:val="20"/>
          <w:szCs w:val="20"/>
          <w:lang w:val="en-US" w:eastAsia="ja-JP"/>
        </w:rPr>
        <w:t xml:space="preserve">Category: </w:t>
      </w:r>
      <w:r w:rsidRPr="000268D8">
        <w:rPr>
          <w:rFonts w:ascii="Arial" w:hAnsi="Arial" w:cs="Arial"/>
          <w:sz w:val="20"/>
          <w:szCs w:val="20"/>
          <w:lang w:val="en-US" w:eastAsia="ja-JP"/>
        </w:rPr>
        <w:t>[addition, deletion, change, editorial, general]</w:t>
      </w:r>
    </w:p>
    <w:p w14:paraId="0A5247BF" w14:textId="465A0273" w:rsidR="00500705" w:rsidRPr="000268D8" w:rsidRDefault="00500705" w:rsidP="0050070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0268D8">
        <w:rPr>
          <w:rFonts w:ascii="Arial" w:hAnsi="Arial" w:cs="Arial"/>
          <w:sz w:val="20"/>
          <w:szCs w:val="20"/>
          <w:lang w:val="en-US" w:eastAsia="ja-JP"/>
        </w:rPr>
        <w:t>Addition</w:t>
      </w:r>
      <w:r w:rsidR="00735930" w:rsidRPr="000268D8">
        <w:rPr>
          <w:rFonts w:ascii="Arial" w:hAnsi="Arial" w:cs="Arial"/>
          <w:sz w:val="20"/>
          <w:szCs w:val="20"/>
          <w:lang w:val="en-US" w:eastAsia="ja-JP"/>
        </w:rPr>
        <w:t xml:space="preserve"> and editorial.</w:t>
      </w:r>
    </w:p>
    <w:p w14:paraId="11972B5A" w14:textId="77777777" w:rsidR="00500705" w:rsidRPr="000268D8" w:rsidRDefault="00500705" w:rsidP="0050070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0268D8">
        <w:rPr>
          <w:rFonts w:ascii="Arial" w:hAnsi="Arial" w:cs="Arial"/>
          <w:b/>
          <w:bCs/>
          <w:sz w:val="20"/>
          <w:szCs w:val="20"/>
          <w:lang w:val="en-US" w:eastAsia="ja-JP"/>
        </w:rPr>
        <w:t>Proposed amended texts (or precise suggested deletion):</w:t>
      </w:r>
    </w:p>
    <w:p w14:paraId="58EC9CB6" w14:textId="74F87D29" w:rsidR="00500705" w:rsidRPr="000268D8" w:rsidRDefault="00735930" w:rsidP="0050070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0268D8">
        <w:rPr>
          <w:rFonts w:ascii="Arial" w:hAnsi="Arial" w:cs="Arial"/>
          <w:sz w:val="20"/>
          <w:szCs w:val="20"/>
          <w:lang w:val="en-US" w:eastAsia="ja-JP"/>
        </w:rPr>
        <w:t xml:space="preserve">Please see </w:t>
      </w:r>
      <w:r w:rsidRPr="000268D8">
        <w:rPr>
          <w:rFonts w:ascii="Arial" w:hAnsi="Arial" w:cs="Arial"/>
          <w:color w:val="0000CC"/>
          <w:sz w:val="20"/>
          <w:szCs w:val="20"/>
          <w:lang w:val="en-US" w:eastAsia="ja-JP"/>
        </w:rPr>
        <w:t xml:space="preserve">text in blue </w:t>
      </w:r>
      <w:r w:rsidRPr="000268D8">
        <w:rPr>
          <w:rFonts w:ascii="Arial" w:hAnsi="Arial" w:cs="Arial"/>
          <w:sz w:val="20"/>
          <w:szCs w:val="20"/>
          <w:lang w:val="en-US" w:eastAsia="ja-JP"/>
        </w:rPr>
        <w:t>above.</w:t>
      </w:r>
    </w:p>
    <w:p w14:paraId="0844DD7E" w14:textId="77777777" w:rsidR="00500705" w:rsidRPr="000268D8" w:rsidRDefault="00500705" w:rsidP="0050070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0268D8">
        <w:rPr>
          <w:rFonts w:ascii="Arial" w:hAnsi="Arial" w:cs="Arial"/>
          <w:b/>
          <w:bCs/>
          <w:sz w:val="20"/>
          <w:szCs w:val="20"/>
          <w:lang w:val="en-US" w:eastAsia="ja-JP"/>
        </w:rPr>
        <w:t>Rationale:</w:t>
      </w:r>
    </w:p>
    <w:p w14:paraId="54F1E96A" w14:textId="745EE3F4" w:rsidR="00500705" w:rsidRDefault="00EC6AEB" w:rsidP="0050070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0268D8">
        <w:rPr>
          <w:rFonts w:ascii="Arial" w:hAnsi="Arial" w:cs="Arial"/>
          <w:sz w:val="20"/>
          <w:szCs w:val="20"/>
        </w:rPr>
        <w:t>Recommend addition to emphasize the rationale for inclusion as a disease risk to birds and mammals, including humans.</w:t>
      </w:r>
    </w:p>
    <w:p w14:paraId="06BA2236" w14:textId="10953C6D" w:rsidR="00770932" w:rsidRPr="000268D8" w:rsidRDefault="00770932" w:rsidP="0050070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 xml:space="preserve">The comma is added to </w:t>
      </w:r>
      <w:r w:rsidR="00AD7A49">
        <w:rPr>
          <w:rFonts w:ascii="Arial" w:hAnsi="Arial" w:cs="Arial"/>
          <w:sz w:val="20"/>
          <w:szCs w:val="20"/>
        </w:rPr>
        <w:t>distinguish birds from being categorized as mammals.</w:t>
      </w:r>
    </w:p>
    <w:p w14:paraId="5F945BA7" w14:textId="77777777" w:rsidR="00500705" w:rsidRPr="000268D8" w:rsidRDefault="00500705" w:rsidP="0050070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0268D8">
        <w:rPr>
          <w:rFonts w:ascii="Arial" w:hAnsi="Arial" w:cs="Arial"/>
          <w:b/>
          <w:bCs/>
          <w:sz w:val="20"/>
          <w:szCs w:val="20"/>
          <w:lang w:val="en-US" w:eastAsia="ja-JP"/>
        </w:rPr>
        <w:t xml:space="preserve">Supporting evidence: </w:t>
      </w:r>
    </w:p>
    <w:p w14:paraId="2E8418A7" w14:textId="77777777" w:rsidR="00500705" w:rsidRPr="002D1A3D" w:rsidRDefault="00500705" w:rsidP="00271E4D">
      <w:pPr>
        <w:spacing w:after="240" w:line="240" w:lineRule="auto"/>
        <w:jc w:val="both"/>
        <w:rPr>
          <w:rFonts w:ascii="Arial" w:hAnsi="Arial" w:cs="Arial"/>
          <w:color w:val="000000" w:themeColor="text1"/>
          <w:sz w:val="19"/>
          <w:szCs w:val="19"/>
        </w:rPr>
      </w:pPr>
    </w:p>
    <w:p w14:paraId="1E5F277D" w14:textId="382AFD4E" w:rsidR="008B0CF5" w:rsidRPr="002D1A3D" w:rsidRDefault="00A96672" w:rsidP="008B0CF5">
      <w:pPr>
        <w:spacing w:after="240" w:line="240" w:lineRule="auto"/>
        <w:jc w:val="both"/>
        <w:rPr>
          <w:rFonts w:ascii="Arial" w:hAnsi="Arial" w:cs="Arial"/>
          <w:i/>
          <w:iCs/>
          <w:color w:val="000000" w:themeColor="text1"/>
          <w:sz w:val="19"/>
          <w:szCs w:val="19"/>
        </w:rPr>
      </w:pPr>
      <w:r w:rsidRPr="002D1A3D">
        <w:rPr>
          <w:rFonts w:ascii="Arial" w:hAnsi="Arial" w:cs="Arial"/>
          <w:color w:val="000000" w:themeColor="text1"/>
          <w:sz w:val="19"/>
          <w:szCs w:val="19"/>
        </w:rPr>
        <w:t xml:space="preserve">For the purposes of the </w:t>
      </w:r>
      <w:r w:rsidRPr="002D1A3D">
        <w:rPr>
          <w:rFonts w:ascii="Arial" w:hAnsi="Arial" w:cs="Arial"/>
          <w:i/>
          <w:iCs/>
          <w:color w:val="000000" w:themeColor="text1"/>
          <w:sz w:val="19"/>
          <w:szCs w:val="19"/>
        </w:rPr>
        <w:t>Terrestrial Code</w:t>
      </w:r>
      <w:r w:rsidR="00103422" w:rsidRPr="002D1A3D">
        <w:rPr>
          <w:rFonts w:ascii="Arial" w:eastAsia="MS Mincho" w:hAnsi="Arial" w:cs="Arial"/>
          <w:color w:val="000000" w:themeColor="text1"/>
          <w:sz w:val="19"/>
          <w:szCs w:val="19"/>
          <w:lang w:eastAsia="ja-JP"/>
        </w:rPr>
        <w:t>,</w:t>
      </w:r>
      <w:r w:rsidR="00BC4868" w:rsidRPr="002D1A3D">
        <w:rPr>
          <w:rFonts w:ascii="Arial" w:hAnsi="Arial" w:cs="Arial"/>
          <w:i/>
          <w:iCs/>
          <w:color w:val="000000" w:themeColor="text1"/>
          <w:sz w:val="19"/>
          <w:szCs w:val="19"/>
        </w:rPr>
        <w:t xml:space="preserve"> </w:t>
      </w:r>
      <w:r w:rsidR="00CA66A6" w:rsidRPr="002D1A3D">
        <w:rPr>
          <w:rFonts w:ascii="Arial" w:hAnsi="Arial" w:cs="Arial"/>
          <w:color w:val="000000" w:themeColor="text1"/>
          <w:sz w:val="19"/>
          <w:szCs w:val="19"/>
        </w:rPr>
        <w:t xml:space="preserve">New World screwworm </w:t>
      </w:r>
      <w:r w:rsidRPr="002D1A3D">
        <w:rPr>
          <w:rFonts w:ascii="Arial" w:hAnsi="Arial" w:cs="Arial"/>
          <w:color w:val="000000" w:themeColor="text1"/>
          <w:sz w:val="19"/>
          <w:szCs w:val="19"/>
        </w:rPr>
        <w:t>is defined as an</w:t>
      </w:r>
      <w:r w:rsidR="00F86294" w:rsidRPr="002D1A3D">
        <w:rPr>
          <w:rFonts w:ascii="Arial" w:hAnsi="Arial" w:cs="Arial"/>
          <w:color w:val="000000" w:themeColor="text1"/>
          <w:sz w:val="19"/>
          <w:szCs w:val="19"/>
        </w:rPr>
        <w:t xml:space="preserve"> </w:t>
      </w:r>
      <w:r w:rsidRPr="002D1A3D">
        <w:rPr>
          <w:rFonts w:ascii="Arial" w:hAnsi="Arial" w:cs="Arial"/>
          <w:i/>
          <w:iCs/>
          <w:color w:val="000000" w:themeColor="text1"/>
          <w:sz w:val="19"/>
          <w:szCs w:val="19"/>
        </w:rPr>
        <w:t>infe</w:t>
      </w:r>
      <w:r w:rsidR="00FF1FAB" w:rsidRPr="002D1A3D">
        <w:rPr>
          <w:rFonts w:ascii="Arial" w:hAnsi="Arial" w:cs="Arial"/>
          <w:i/>
          <w:iCs/>
          <w:color w:val="000000" w:themeColor="text1"/>
          <w:sz w:val="19"/>
          <w:szCs w:val="19"/>
        </w:rPr>
        <w:t>station</w:t>
      </w:r>
      <w:r w:rsidRPr="002D1A3D">
        <w:rPr>
          <w:rFonts w:ascii="Arial" w:hAnsi="Arial" w:cs="Arial"/>
          <w:color w:val="000000" w:themeColor="text1"/>
          <w:sz w:val="19"/>
          <w:szCs w:val="19"/>
        </w:rPr>
        <w:t xml:space="preserve"> of </w:t>
      </w:r>
      <w:r w:rsidR="00FF1FAB" w:rsidRPr="002D1A3D">
        <w:rPr>
          <w:rFonts w:ascii="Arial" w:hAnsi="Arial" w:cs="Arial"/>
          <w:color w:val="000000" w:themeColor="text1"/>
          <w:sz w:val="19"/>
          <w:szCs w:val="19"/>
        </w:rPr>
        <w:t>mammals and birds</w:t>
      </w:r>
      <w:r w:rsidRPr="002D1A3D">
        <w:rPr>
          <w:rFonts w:ascii="Arial" w:hAnsi="Arial" w:cs="Arial"/>
          <w:color w:val="000000" w:themeColor="text1"/>
          <w:sz w:val="19"/>
          <w:szCs w:val="19"/>
        </w:rPr>
        <w:t xml:space="preserve"> </w:t>
      </w:r>
      <w:r w:rsidR="006349DE" w:rsidRPr="002D1A3D">
        <w:rPr>
          <w:rFonts w:ascii="Arial" w:hAnsi="Arial" w:cs="Arial"/>
          <w:color w:val="000000" w:themeColor="text1"/>
          <w:sz w:val="19"/>
          <w:szCs w:val="19"/>
        </w:rPr>
        <w:t>(</w:t>
      </w:r>
      <w:r w:rsidR="003869DA" w:rsidRPr="002D1A3D">
        <w:rPr>
          <w:rFonts w:ascii="Arial" w:hAnsi="Arial" w:cs="Arial"/>
          <w:color w:val="000000" w:themeColor="text1"/>
          <w:sz w:val="19"/>
          <w:szCs w:val="19"/>
        </w:rPr>
        <w:t>hereafter ‘animal</w:t>
      </w:r>
      <w:r w:rsidR="001E63E8" w:rsidRPr="002D1A3D">
        <w:rPr>
          <w:rFonts w:ascii="Arial" w:hAnsi="Arial" w:cs="Arial"/>
          <w:color w:val="000000" w:themeColor="text1"/>
          <w:sz w:val="19"/>
          <w:szCs w:val="19"/>
        </w:rPr>
        <w:t xml:space="preserve"> host</w:t>
      </w:r>
      <w:r w:rsidR="00646594" w:rsidRPr="002D1A3D">
        <w:rPr>
          <w:rFonts w:ascii="Arial" w:hAnsi="Arial" w:cs="Arial"/>
          <w:color w:val="000000" w:themeColor="text1"/>
          <w:sz w:val="19"/>
          <w:szCs w:val="19"/>
        </w:rPr>
        <w:t>s</w:t>
      </w:r>
      <w:r w:rsidR="003869DA" w:rsidRPr="002D1A3D">
        <w:rPr>
          <w:rFonts w:ascii="Arial" w:hAnsi="Arial" w:cs="Arial"/>
          <w:color w:val="000000" w:themeColor="text1"/>
          <w:sz w:val="19"/>
          <w:szCs w:val="19"/>
        </w:rPr>
        <w:t>’</w:t>
      </w:r>
      <w:r w:rsidR="006349DE" w:rsidRPr="002D1A3D">
        <w:rPr>
          <w:rFonts w:ascii="Arial" w:hAnsi="Arial" w:cs="Arial"/>
          <w:color w:val="000000" w:themeColor="text1"/>
          <w:sz w:val="19"/>
          <w:szCs w:val="19"/>
        </w:rPr>
        <w:t xml:space="preserve">) </w:t>
      </w:r>
      <w:r w:rsidRPr="002D1A3D">
        <w:rPr>
          <w:rFonts w:ascii="Arial" w:hAnsi="Arial" w:cs="Arial"/>
          <w:color w:val="000000" w:themeColor="text1"/>
          <w:sz w:val="19"/>
          <w:szCs w:val="19"/>
        </w:rPr>
        <w:t>with</w:t>
      </w:r>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Cochliomyia</w:t>
      </w:r>
      <w:proofErr w:type="spellEnd"/>
      <w:r w:rsidR="00D233DC" w:rsidRPr="002D1A3D">
        <w:rPr>
          <w:rFonts w:ascii="Arial" w:hAnsi="Arial" w:cs="Arial"/>
          <w:i/>
          <w:iCs/>
          <w:color w:val="000000" w:themeColor="text1"/>
          <w:sz w:val="19"/>
          <w:szCs w:val="19"/>
        </w:rPr>
        <w:t xml:space="preserve"> </w:t>
      </w:r>
      <w:proofErr w:type="spellStart"/>
      <w:r w:rsidR="00D233DC" w:rsidRPr="002D1A3D">
        <w:rPr>
          <w:rFonts w:ascii="Arial" w:hAnsi="Arial" w:cs="Arial"/>
          <w:i/>
          <w:iCs/>
          <w:color w:val="000000" w:themeColor="text1"/>
          <w:sz w:val="19"/>
          <w:szCs w:val="19"/>
        </w:rPr>
        <w:t>hominivorax</w:t>
      </w:r>
      <w:proofErr w:type="spellEnd"/>
      <w:r w:rsidR="00BC4868" w:rsidRPr="00BC0135">
        <w:rPr>
          <w:rFonts w:ascii="Arial" w:hAnsi="Arial" w:cs="Arial"/>
          <w:color w:val="000000" w:themeColor="text1"/>
          <w:sz w:val="19"/>
          <w:szCs w:val="19"/>
        </w:rPr>
        <w:t>,</w:t>
      </w:r>
      <w:r w:rsidR="008B0CF5" w:rsidRPr="00BC0135">
        <w:rPr>
          <w:rFonts w:ascii="Arial" w:hAnsi="Arial" w:cs="Arial"/>
          <w:color w:val="000000" w:themeColor="text1"/>
          <w:sz w:val="19"/>
          <w:szCs w:val="19"/>
        </w:rPr>
        <w:t xml:space="preserve"> and</w:t>
      </w:r>
      <w:r w:rsidR="00D233DC" w:rsidRPr="002D1A3D">
        <w:rPr>
          <w:rFonts w:ascii="Arial" w:hAnsi="Arial" w:cs="Arial"/>
          <w:i/>
          <w:iCs/>
          <w:color w:val="000000" w:themeColor="text1"/>
          <w:sz w:val="19"/>
          <w:szCs w:val="19"/>
        </w:rPr>
        <w:t xml:space="preserve"> </w:t>
      </w:r>
      <w:proofErr w:type="gramStart"/>
      <w:r w:rsidR="008B0CF5" w:rsidRPr="002D1A3D">
        <w:rPr>
          <w:rFonts w:ascii="Arial" w:hAnsi="Arial" w:cs="Arial"/>
          <w:color w:val="000000" w:themeColor="text1"/>
          <w:sz w:val="19"/>
          <w:szCs w:val="19"/>
        </w:rPr>
        <w:t>Old World</w:t>
      </w:r>
      <w:proofErr w:type="gramEnd"/>
      <w:r w:rsidR="008B0CF5" w:rsidRPr="002D1A3D">
        <w:rPr>
          <w:rFonts w:ascii="Arial" w:hAnsi="Arial" w:cs="Arial"/>
          <w:color w:val="000000" w:themeColor="text1"/>
          <w:sz w:val="19"/>
          <w:szCs w:val="19"/>
        </w:rPr>
        <w:t xml:space="preserve"> screwworm is defined as an </w:t>
      </w:r>
      <w:r w:rsidR="008B0CF5" w:rsidRPr="002D1A3D">
        <w:rPr>
          <w:rFonts w:ascii="Arial" w:hAnsi="Arial" w:cs="Arial"/>
          <w:i/>
          <w:iCs/>
          <w:color w:val="000000" w:themeColor="text1"/>
          <w:sz w:val="19"/>
          <w:szCs w:val="19"/>
        </w:rPr>
        <w:t>infestation</w:t>
      </w:r>
      <w:r w:rsidR="008B0CF5" w:rsidRPr="002D1A3D">
        <w:rPr>
          <w:rFonts w:ascii="Arial" w:hAnsi="Arial" w:cs="Arial"/>
          <w:color w:val="000000" w:themeColor="text1"/>
          <w:sz w:val="19"/>
          <w:szCs w:val="19"/>
        </w:rPr>
        <w:t xml:space="preserve"> of </w:t>
      </w:r>
      <w:r w:rsidR="00646594" w:rsidRPr="002D1A3D">
        <w:rPr>
          <w:rFonts w:ascii="Arial" w:hAnsi="Arial" w:cs="Arial"/>
          <w:color w:val="000000" w:themeColor="text1"/>
          <w:sz w:val="19"/>
          <w:szCs w:val="19"/>
        </w:rPr>
        <w:t xml:space="preserve">animal hosts </w:t>
      </w:r>
      <w:r w:rsidR="001E63E8" w:rsidRPr="002D1A3D">
        <w:rPr>
          <w:rFonts w:ascii="Arial" w:hAnsi="Arial" w:cs="Arial"/>
          <w:color w:val="000000" w:themeColor="text1"/>
          <w:sz w:val="19"/>
          <w:szCs w:val="19"/>
        </w:rPr>
        <w:t xml:space="preserve">with </w:t>
      </w:r>
      <w:proofErr w:type="spellStart"/>
      <w:r w:rsidR="008B0CF5" w:rsidRPr="002D1A3D">
        <w:rPr>
          <w:rFonts w:ascii="Arial" w:hAnsi="Arial" w:cs="Arial"/>
          <w:i/>
          <w:iCs/>
          <w:color w:val="000000" w:themeColor="text1"/>
          <w:sz w:val="19"/>
          <w:szCs w:val="19"/>
        </w:rPr>
        <w:t>Chrysomya</w:t>
      </w:r>
      <w:proofErr w:type="spellEnd"/>
      <w:r w:rsidR="008B0CF5" w:rsidRPr="002D1A3D">
        <w:rPr>
          <w:rFonts w:ascii="Arial" w:hAnsi="Arial" w:cs="Arial"/>
          <w:i/>
          <w:iCs/>
          <w:color w:val="000000" w:themeColor="text1"/>
          <w:sz w:val="19"/>
          <w:szCs w:val="19"/>
        </w:rPr>
        <w:t xml:space="preserve"> </w:t>
      </w:r>
      <w:proofErr w:type="spellStart"/>
      <w:r w:rsidR="008B0CF5" w:rsidRPr="002D1A3D">
        <w:rPr>
          <w:rFonts w:ascii="Arial" w:hAnsi="Arial" w:cs="Arial"/>
          <w:i/>
          <w:iCs/>
          <w:color w:val="000000" w:themeColor="text1"/>
          <w:sz w:val="19"/>
          <w:szCs w:val="19"/>
        </w:rPr>
        <w:t>bezziana</w:t>
      </w:r>
      <w:proofErr w:type="spellEnd"/>
      <w:r w:rsidR="001E63E8" w:rsidRPr="002D1A3D">
        <w:rPr>
          <w:rFonts w:ascii="Arial" w:hAnsi="Arial" w:cs="Arial"/>
          <w:color w:val="000000" w:themeColor="text1"/>
          <w:sz w:val="19"/>
          <w:szCs w:val="19"/>
        </w:rPr>
        <w:t xml:space="preserve">. </w:t>
      </w:r>
    </w:p>
    <w:p w14:paraId="6FD6FC85" w14:textId="6C793526" w:rsidR="00A96672" w:rsidRPr="002D1A3D" w:rsidRDefault="00A96672" w:rsidP="00345ABB">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 xml:space="preserve">The occurrence of </w:t>
      </w:r>
      <w:r w:rsidRPr="002D1A3D">
        <w:rPr>
          <w:rFonts w:ascii="Arial" w:hAnsi="Arial" w:cs="Arial"/>
          <w:i/>
          <w:iCs/>
          <w:color w:val="000000" w:themeColor="text1"/>
          <w:sz w:val="19"/>
          <w:szCs w:val="19"/>
        </w:rPr>
        <w:t>in</w:t>
      </w:r>
      <w:r w:rsidR="00FC6D8F" w:rsidRPr="002D1A3D">
        <w:rPr>
          <w:rFonts w:ascii="Arial" w:hAnsi="Arial" w:cs="Arial"/>
          <w:i/>
          <w:iCs/>
          <w:color w:val="000000" w:themeColor="text1"/>
          <w:sz w:val="19"/>
          <w:szCs w:val="19"/>
        </w:rPr>
        <w:t xml:space="preserve">festation </w:t>
      </w:r>
      <w:r w:rsidR="00FC6D8F" w:rsidRPr="002D1A3D">
        <w:rPr>
          <w:rFonts w:ascii="Arial" w:hAnsi="Arial" w:cs="Arial"/>
          <w:color w:val="000000" w:themeColor="text1"/>
          <w:sz w:val="19"/>
          <w:szCs w:val="19"/>
        </w:rPr>
        <w:t xml:space="preserve">with </w:t>
      </w:r>
      <w:proofErr w:type="spellStart"/>
      <w:r w:rsidR="00E8782E" w:rsidRPr="002D1A3D">
        <w:rPr>
          <w:rFonts w:ascii="Arial" w:hAnsi="Arial" w:cs="Arial"/>
          <w:i/>
          <w:iCs/>
          <w:color w:val="000000" w:themeColor="text1"/>
          <w:sz w:val="19"/>
          <w:szCs w:val="19"/>
        </w:rPr>
        <w:t>Cochliomyia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hominivorax</w:t>
      </w:r>
      <w:proofErr w:type="spellEnd"/>
      <w:r w:rsidR="00FC6D8F" w:rsidRPr="002D1A3D">
        <w:rPr>
          <w:rFonts w:ascii="Arial" w:hAnsi="Arial" w:cs="Arial"/>
          <w:color w:val="000000" w:themeColor="text1"/>
          <w:sz w:val="19"/>
          <w:szCs w:val="19"/>
        </w:rPr>
        <w:t xml:space="preserve"> or </w:t>
      </w:r>
      <w:r w:rsidR="00E8782E" w:rsidRPr="002D1A3D">
        <w:rPr>
          <w:rFonts w:ascii="Arial" w:hAnsi="Arial" w:cs="Arial"/>
          <w:i/>
          <w:iCs/>
          <w:color w:val="000000" w:themeColor="text1"/>
          <w:sz w:val="19"/>
          <w:szCs w:val="19"/>
        </w:rPr>
        <w:t>infestation</w:t>
      </w:r>
      <w:r w:rsidR="00E8782E" w:rsidRPr="002D1A3D">
        <w:rPr>
          <w:rFonts w:ascii="Arial" w:hAnsi="Arial" w:cs="Arial"/>
          <w:color w:val="000000" w:themeColor="text1"/>
          <w:sz w:val="19"/>
          <w:szCs w:val="19"/>
        </w:rPr>
        <w:t xml:space="preserve"> with </w:t>
      </w:r>
      <w:proofErr w:type="spellStart"/>
      <w:r w:rsidR="00E8782E" w:rsidRPr="002D1A3D">
        <w:rPr>
          <w:rFonts w:ascii="Arial" w:hAnsi="Arial" w:cs="Arial"/>
          <w:i/>
          <w:iCs/>
          <w:color w:val="000000" w:themeColor="text1"/>
          <w:sz w:val="19"/>
          <w:szCs w:val="19"/>
        </w:rPr>
        <w:t>Chrysomya</w:t>
      </w:r>
      <w:proofErr w:type="spellEnd"/>
      <w:r w:rsidR="00E8782E" w:rsidRPr="002D1A3D">
        <w:rPr>
          <w:rFonts w:ascii="Arial" w:hAnsi="Arial" w:cs="Arial"/>
          <w:i/>
          <w:iCs/>
          <w:color w:val="000000" w:themeColor="text1"/>
          <w:sz w:val="19"/>
          <w:szCs w:val="19"/>
        </w:rPr>
        <w:t xml:space="preserve"> </w:t>
      </w:r>
      <w:proofErr w:type="spellStart"/>
      <w:r w:rsidR="00E8782E" w:rsidRPr="002D1A3D">
        <w:rPr>
          <w:rFonts w:ascii="Arial" w:hAnsi="Arial" w:cs="Arial"/>
          <w:i/>
          <w:iCs/>
          <w:color w:val="000000" w:themeColor="text1"/>
          <w:sz w:val="19"/>
          <w:szCs w:val="19"/>
        </w:rPr>
        <w:t>bezziana</w:t>
      </w:r>
      <w:proofErr w:type="spellEnd"/>
      <w:r w:rsidR="00B73A72" w:rsidRPr="002D1A3D">
        <w:rPr>
          <w:rFonts w:ascii="Arial" w:eastAsia="MS Mincho" w:hAnsi="Arial" w:cs="Arial"/>
          <w:color w:val="000000" w:themeColor="text1"/>
          <w:sz w:val="19"/>
          <w:szCs w:val="19"/>
          <w:lang w:eastAsia="ja-JP"/>
        </w:rPr>
        <w:t xml:space="preserve"> </w:t>
      </w:r>
      <w:r w:rsidR="00FD40C1" w:rsidRPr="002D1A3D">
        <w:rPr>
          <w:rFonts w:ascii="Arial" w:eastAsia="MS Mincho" w:hAnsi="Arial" w:cs="Arial"/>
          <w:color w:val="000000" w:themeColor="text1"/>
          <w:sz w:val="19"/>
          <w:szCs w:val="19"/>
          <w:lang w:eastAsia="ja-JP"/>
        </w:rPr>
        <w:t xml:space="preserve">is </w:t>
      </w:r>
      <w:r w:rsidR="00B20C4A" w:rsidRPr="002D1A3D">
        <w:rPr>
          <w:rFonts w:ascii="Arial" w:eastAsia="MS Mincho" w:hAnsi="Arial" w:cs="Arial"/>
          <w:color w:val="000000" w:themeColor="text1"/>
          <w:sz w:val="19"/>
          <w:szCs w:val="19"/>
          <w:lang w:eastAsia="ja-JP"/>
        </w:rPr>
        <w:t xml:space="preserve">defined </w:t>
      </w:r>
      <w:r w:rsidR="1EE926ED" w:rsidRPr="002D1A3D">
        <w:rPr>
          <w:rFonts w:ascii="Arial" w:eastAsia="MS Mincho" w:hAnsi="Arial" w:cs="Arial"/>
          <w:color w:val="000000" w:themeColor="text1"/>
          <w:sz w:val="19"/>
          <w:szCs w:val="19"/>
          <w:lang w:eastAsia="ja-JP"/>
        </w:rPr>
        <w:t xml:space="preserve">by the following: </w:t>
      </w:r>
      <w:proofErr w:type="spellStart"/>
      <w:r w:rsidR="00376FEA" w:rsidRPr="002D1A3D">
        <w:rPr>
          <w:rFonts w:ascii="Arial" w:hAnsi="Arial" w:cs="Arial"/>
          <w:i/>
          <w:iCs/>
          <w:color w:val="000000" w:themeColor="text1"/>
          <w:sz w:val="19"/>
          <w:szCs w:val="19"/>
        </w:rPr>
        <w:t>Cochliomyia</w:t>
      </w:r>
      <w:proofErr w:type="spellEnd"/>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hominivorax</w:t>
      </w:r>
      <w:proofErr w:type="spellEnd"/>
      <w:r w:rsidR="00376FEA" w:rsidRPr="002D1A3D">
        <w:rPr>
          <w:rFonts w:ascii="Arial" w:hAnsi="Arial" w:cs="Arial"/>
          <w:i/>
          <w:iCs/>
          <w:color w:val="000000" w:themeColor="text1"/>
          <w:sz w:val="19"/>
          <w:szCs w:val="19"/>
        </w:rPr>
        <w:t xml:space="preserve"> </w:t>
      </w:r>
      <w:r w:rsidR="00376FEA" w:rsidRPr="002D1A3D">
        <w:rPr>
          <w:rFonts w:ascii="Arial" w:hAnsi="Arial" w:cs="Arial"/>
          <w:color w:val="000000" w:themeColor="text1"/>
          <w:sz w:val="19"/>
          <w:szCs w:val="19"/>
        </w:rPr>
        <w:t>or</w:t>
      </w:r>
      <w:r w:rsidR="00376FEA" w:rsidRPr="002D1A3D">
        <w:rPr>
          <w:rFonts w:ascii="Arial" w:hAnsi="Arial" w:cs="Arial"/>
          <w:i/>
          <w:iCs/>
          <w:color w:val="000000" w:themeColor="text1"/>
          <w:sz w:val="19"/>
          <w:szCs w:val="19"/>
        </w:rPr>
        <w:t xml:space="preserve"> </w:t>
      </w:r>
      <w:proofErr w:type="spellStart"/>
      <w:r w:rsidR="00376FEA" w:rsidRPr="002D1A3D">
        <w:rPr>
          <w:rFonts w:ascii="Arial" w:hAnsi="Arial" w:cs="Arial"/>
          <w:i/>
          <w:iCs/>
          <w:color w:val="000000" w:themeColor="text1"/>
          <w:sz w:val="19"/>
          <w:szCs w:val="19"/>
        </w:rPr>
        <w:t>Chrysomya</w:t>
      </w:r>
      <w:proofErr w:type="spellEnd"/>
      <w:r w:rsidR="00376FEA" w:rsidRPr="002D1A3D">
        <w:rPr>
          <w:rFonts w:ascii="Arial" w:hAnsi="Arial" w:cs="Arial"/>
          <w:i/>
          <w:iCs/>
          <w:color w:val="000000" w:themeColor="text1"/>
          <w:sz w:val="19"/>
          <w:szCs w:val="19"/>
        </w:rPr>
        <w:t xml:space="preserve"> </w:t>
      </w:r>
      <w:proofErr w:type="spellStart"/>
      <w:r w:rsidR="00D47F17" w:rsidRPr="002D1A3D">
        <w:rPr>
          <w:rFonts w:ascii="Arial" w:hAnsi="Arial" w:cs="Arial"/>
          <w:i/>
          <w:iCs/>
          <w:color w:val="000000" w:themeColor="text1"/>
          <w:sz w:val="19"/>
          <w:szCs w:val="19"/>
        </w:rPr>
        <w:t>b</w:t>
      </w:r>
      <w:r w:rsidR="00376FEA" w:rsidRPr="002D1A3D">
        <w:rPr>
          <w:rFonts w:ascii="Arial" w:hAnsi="Arial" w:cs="Arial"/>
          <w:i/>
          <w:iCs/>
          <w:color w:val="000000" w:themeColor="text1"/>
          <w:sz w:val="19"/>
          <w:szCs w:val="19"/>
        </w:rPr>
        <w:t>ezziana</w:t>
      </w:r>
      <w:proofErr w:type="spellEnd"/>
      <w:r w:rsidR="00376FEA" w:rsidRPr="002D1A3D">
        <w:rPr>
          <w:rFonts w:ascii="Arial" w:hAnsi="Arial" w:cs="Arial"/>
          <w:i/>
          <w:iCs/>
          <w:color w:val="000000" w:themeColor="text1"/>
          <w:sz w:val="19"/>
          <w:szCs w:val="19"/>
        </w:rPr>
        <w:t xml:space="preserve"> </w:t>
      </w:r>
      <w:r w:rsidRPr="002D1A3D">
        <w:rPr>
          <w:rFonts w:ascii="Arial" w:hAnsi="Arial" w:cs="Arial"/>
          <w:color w:val="000000" w:themeColor="text1"/>
          <w:sz w:val="19"/>
          <w:szCs w:val="19"/>
        </w:rPr>
        <w:t xml:space="preserve">has been </w:t>
      </w:r>
      <w:r w:rsidR="003266FD" w:rsidRPr="002D1A3D">
        <w:rPr>
          <w:rFonts w:ascii="Arial" w:hAnsi="Arial" w:cs="Arial"/>
          <w:color w:val="000000" w:themeColor="text1"/>
          <w:sz w:val="19"/>
          <w:szCs w:val="19"/>
        </w:rPr>
        <w:t>observed and identified as such in a sample</w:t>
      </w:r>
      <w:r w:rsidR="00D83F27" w:rsidRPr="002D1A3D">
        <w:rPr>
          <w:rFonts w:ascii="Arial" w:hAnsi="Arial" w:cs="Arial"/>
          <w:color w:val="000000" w:themeColor="text1"/>
          <w:sz w:val="19"/>
          <w:szCs w:val="19"/>
        </w:rPr>
        <w:t xml:space="preserve"> </w:t>
      </w:r>
      <w:r w:rsidR="00981323" w:rsidRPr="002D1A3D">
        <w:rPr>
          <w:rFonts w:ascii="Arial" w:hAnsi="Arial" w:cs="Arial"/>
          <w:color w:val="000000" w:themeColor="text1"/>
          <w:sz w:val="19"/>
          <w:szCs w:val="19"/>
        </w:rPr>
        <w:t xml:space="preserve">from </w:t>
      </w:r>
      <w:r w:rsidR="00D83F27" w:rsidRPr="002D1A3D">
        <w:rPr>
          <w:rFonts w:ascii="Arial" w:hAnsi="Arial" w:cs="Arial"/>
          <w:color w:val="000000" w:themeColor="text1"/>
          <w:sz w:val="19"/>
          <w:szCs w:val="19"/>
        </w:rPr>
        <w:t>a</w:t>
      </w:r>
      <w:r w:rsidR="00986DD9" w:rsidRPr="002D1A3D">
        <w:rPr>
          <w:rFonts w:ascii="Arial" w:hAnsi="Arial" w:cs="Arial"/>
          <w:color w:val="000000" w:themeColor="text1"/>
          <w:sz w:val="19"/>
          <w:szCs w:val="19"/>
        </w:rPr>
        <w:t>n</w:t>
      </w:r>
      <w:r w:rsidR="00D83F27" w:rsidRPr="002D1A3D">
        <w:rPr>
          <w:rFonts w:ascii="Arial" w:hAnsi="Arial" w:cs="Arial"/>
          <w:color w:val="000000" w:themeColor="text1"/>
          <w:sz w:val="19"/>
          <w:szCs w:val="19"/>
        </w:rPr>
        <w:t xml:space="preserve"> animal</w:t>
      </w:r>
      <w:r w:rsidR="00986DD9" w:rsidRPr="002D1A3D">
        <w:rPr>
          <w:rFonts w:ascii="Arial" w:hAnsi="Arial" w:cs="Arial"/>
          <w:color w:val="000000" w:themeColor="text1"/>
          <w:sz w:val="19"/>
          <w:szCs w:val="19"/>
        </w:rPr>
        <w:t xml:space="preserve"> host</w:t>
      </w:r>
      <w:r w:rsidR="00CE59F0" w:rsidRPr="002D1A3D">
        <w:rPr>
          <w:rFonts w:ascii="Arial" w:hAnsi="Arial" w:cs="Arial"/>
          <w:color w:val="000000" w:themeColor="text1"/>
          <w:sz w:val="19"/>
          <w:szCs w:val="19"/>
        </w:rPr>
        <w:t>.</w:t>
      </w:r>
    </w:p>
    <w:p w14:paraId="68E88A18" w14:textId="6E319F30" w:rsidR="00CC63E3" w:rsidRPr="002D1A3D" w:rsidRDefault="00CC63E3" w:rsidP="00CC63E3">
      <w:pPr>
        <w:spacing w:after="240" w:line="240" w:lineRule="auto"/>
        <w:jc w:val="both"/>
        <w:rPr>
          <w:rFonts w:ascii="Arial" w:hAnsi="Arial" w:cs="Arial"/>
          <w:color w:val="000000" w:themeColor="text1"/>
          <w:sz w:val="19"/>
          <w:szCs w:val="19"/>
        </w:rPr>
      </w:pPr>
      <w:r w:rsidRPr="002D1A3D">
        <w:rPr>
          <w:rFonts w:ascii="Arial" w:hAnsi="Arial" w:cs="Arial"/>
          <w:color w:val="000000" w:themeColor="text1"/>
          <w:sz w:val="19"/>
          <w:szCs w:val="19"/>
        </w:rPr>
        <w:t>Standards for diagnosis</w:t>
      </w:r>
      <w:r w:rsidR="00BC0135">
        <w:rPr>
          <w:rFonts w:ascii="Arial" w:hAnsi="Arial" w:cs="Arial"/>
          <w:color w:val="000000" w:themeColor="text1"/>
          <w:sz w:val="19"/>
          <w:szCs w:val="19"/>
        </w:rPr>
        <w:t xml:space="preserve"> and </w:t>
      </w:r>
      <w:r w:rsidRPr="002D1A3D">
        <w:rPr>
          <w:rFonts w:ascii="Arial" w:hAnsi="Arial" w:cs="Arial"/>
          <w:color w:val="000000" w:themeColor="text1"/>
          <w:sz w:val="19"/>
          <w:szCs w:val="19"/>
        </w:rPr>
        <w:t xml:space="preserve">information on the epidemiology are described in the </w:t>
      </w:r>
      <w:r w:rsidRPr="002D1A3D">
        <w:rPr>
          <w:rFonts w:ascii="Arial" w:hAnsi="Arial" w:cs="Arial"/>
          <w:i/>
          <w:iCs/>
          <w:color w:val="000000" w:themeColor="text1"/>
          <w:sz w:val="19"/>
          <w:szCs w:val="19"/>
        </w:rPr>
        <w:t>Terrestrial Manual</w:t>
      </w:r>
      <w:r w:rsidRPr="002D1A3D">
        <w:rPr>
          <w:rFonts w:ascii="Arial" w:hAnsi="Arial" w:cs="Arial"/>
          <w:color w:val="000000" w:themeColor="text1"/>
          <w:sz w:val="19"/>
          <w:szCs w:val="19"/>
        </w:rPr>
        <w:t xml:space="preserve">. </w:t>
      </w:r>
    </w:p>
    <w:p w14:paraId="1ED42B47" w14:textId="60D3B2E2" w:rsidR="009C10C2" w:rsidRPr="009A7677" w:rsidRDefault="009C10C2" w:rsidP="007073FE">
      <w:pPr>
        <w:spacing w:after="240" w:line="240" w:lineRule="auto"/>
        <w:jc w:val="center"/>
        <w:rPr>
          <w:rFonts w:ascii="Arial" w:hAnsi="Arial" w:cs="Arial"/>
          <w:color w:val="000000" w:themeColor="text1"/>
          <w:sz w:val="18"/>
          <w:szCs w:val="20"/>
          <w:lang w:val="fr-FR"/>
        </w:rPr>
      </w:pPr>
      <w:r w:rsidRPr="009A7677">
        <w:rPr>
          <w:rFonts w:ascii="Arial" w:hAnsi="Arial" w:cs="Arial"/>
          <w:color w:val="000000" w:themeColor="text1"/>
          <w:sz w:val="18"/>
          <w:szCs w:val="20"/>
          <w:lang w:val="fr-FR"/>
        </w:rPr>
        <w:t>[…]</w:t>
      </w:r>
    </w:p>
    <w:p w14:paraId="310129EC" w14:textId="77777777" w:rsidR="00981E1A" w:rsidRDefault="00981E1A" w:rsidP="00981E1A">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553B3ECB" w14:textId="60CDB510" w:rsidR="001944C3" w:rsidRPr="00A3643F" w:rsidRDefault="001944C3" w:rsidP="00981E1A">
      <w:pPr>
        <w:spacing w:after="240"/>
        <w:ind w:right="58"/>
        <w:jc w:val="center"/>
        <w:rPr>
          <w:rFonts w:ascii="Times New Roman" w:eastAsia="MS Mincho" w:hAnsi="Times New Roman" w:cs="Times New Roman"/>
          <w:kern w:val="2"/>
          <w:sz w:val="20"/>
          <w:szCs w:val="20"/>
          <w:lang w:val="fr-FR"/>
        </w:rPr>
      </w:pPr>
    </w:p>
    <w:sectPr w:rsidR="001944C3" w:rsidRPr="00A3643F" w:rsidSect="00210A9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0BAA" w14:textId="77777777" w:rsidR="007E3020" w:rsidRDefault="007E3020" w:rsidP="00795E71">
      <w:pPr>
        <w:spacing w:after="0" w:line="240" w:lineRule="auto"/>
      </w:pPr>
      <w:r>
        <w:separator/>
      </w:r>
    </w:p>
  </w:endnote>
  <w:endnote w:type="continuationSeparator" w:id="0">
    <w:p w14:paraId="54BD1A53" w14:textId="77777777" w:rsidR="007E3020" w:rsidRDefault="007E3020" w:rsidP="00795E71">
      <w:pPr>
        <w:spacing w:after="0" w:line="240" w:lineRule="auto"/>
      </w:pPr>
      <w:r>
        <w:continuationSeparator/>
      </w:r>
    </w:p>
  </w:endnote>
  <w:endnote w:type="continuationNotice" w:id="1">
    <w:p w14:paraId="3FDB05D3" w14:textId="77777777" w:rsidR="007E3020" w:rsidRDefault="007E3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6AC29E91"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6932B2">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6932B2">
      <w:rPr>
        <w:rFonts w:ascii="Arial" w:eastAsia="Times New Roman" w:hAnsi="Arial" w:cs="Arial"/>
        <w:i/>
        <w:sz w:val="18"/>
        <w:szCs w:val="18"/>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11FE" w:rsidRPr="004325FE" w14:paraId="31FA9F45" w14:textId="77777777" w:rsidTr="00B37639">
      <w:trPr>
        <w:trHeight w:val="58"/>
        <w:jc w:val="center"/>
      </w:trPr>
      <w:tc>
        <w:tcPr>
          <w:tcW w:w="7939" w:type="dxa"/>
          <w:tcBorders>
            <w:right w:val="nil"/>
          </w:tcBorders>
        </w:tcPr>
        <w:p w14:paraId="707DEB63" w14:textId="77777777" w:rsidR="00CD11FE" w:rsidRPr="004325FE" w:rsidRDefault="00CD11FE" w:rsidP="00CD11FE">
          <w:pPr>
            <w:jc w:val="center"/>
            <w:rPr>
              <w:rFonts w:ascii="Franklin Gothic Demi Cond" w:hAnsi="Franklin Gothic Demi Cond"/>
              <w:color w:val="FF4815"/>
              <w:sz w:val="28"/>
              <w:szCs w:val="28"/>
            </w:rPr>
          </w:pPr>
        </w:p>
      </w:tc>
      <w:tc>
        <w:tcPr>
          <w:tcW w:w="2835" w:type="dxa"/>
          <w:tcBorders>
            <w:top w:val="nil"/>
            <w:left w:val="nil"/>
          </w:tcBorders>
        </w:tcPr>
        <w:p w14:paraId="29BC2595" w14:textId="77777777" w:rsidR="00CD11FE" w:rsidRPr="004325FE" w:rsidRDefault="00CD11FE" w:rsidP="00CD11FE">
          <w:pPr>
            <w:spacing w:line="259" w:lineRule="auto"/>
            <w:jc w:val="right"/>
          </w:pPr>
        </w:p>
      </w:tc>
    </w:tr>
  </w:tbl>
  <w:p w14:paraId="76BCE13F" w14:textId="77777777" w:rsidR="00CD11FE" w:rsidRPr="004325FE" w:rsidRDefault="00CD11FE" w:rsidP="00CD11FE">
    <w:pPr>
      <w:tabs>
        <w:tab w:val="center" w:pos="4513"/>
        <w:tab w:val="right" w:pos="9026"/>
      </w:tabs>
      <w:spacing w:after="0" w:line="240" w:lineRule="auto"/>
      <w:rPr>
        <w:rFonts w:ascii="Arial" w:hAnsi="Arial" w:cs="Arial"/>
      </w:rPr>
    </w:pPr>
  </w:p>
  <w:p w14:paraId="2004E1C1" w14:textId="56EF8374" w:rsidR="005579E5" w:rsidRPr="00CD11FE" w:rsidRDefault="00CD11FE" w:rsidP="00CD11FE">
    <w:pPr>
      <w:tabs>
        <w:tab w:val="center" w:pos="4513"/>
        <w:tab w:val="right" w:pos="9923"/>
      </w:tabs>
      <w:spacing w:after="0" w:line="240" w:lineRule="auto"/>
      <w:rPr>
        <w:rFonts w:ascii="Arial" w:eastAsia="MS Mincho" w:hAnsi="Arial" w:cs="Arial"/>
        <w:sz w:val="18"/>
        <w:szCs w:val="18"/>
        <w:lang w:val="en-CA" w:eastAsia="ja-JP"/>
      </w:rPr>
    </w:pPr>
    <w:r>
      <w:rPr>
        <w:rFonts w:ascii="Arial" w:hAnsi="Arial" w:cs="Arial" w:hint="eastAsia"/>
        <w:sz w:val="18"/>
        <w:szCs w:val="18"/>
        <w:lang w:val="en-CA"/>
      </w:rPr>
      <w:t xml:space="preserve">Report of the </w:t>
    </w:r>
    <w:r w:rsidRPr="004325FE">
      <w:rPr>
        <w:rFonts w:ascii="Arial" w:hAnsi="Arial" w:cs="Arial"/>
        <w:sz w:val="18"/>
        <w:szCs w:val="18"/>
        <w:lang w:val="en-CA"/>
      </w:rPr>
      <w:t>Meeting of the WOAH Terrestrial Animal Health Standards Commission</w:t>
    </w:r>
    <w:r w:rsidR="002D1A3D">
      <w:rPr>
        <w:rFonts w:ascii="Arial" w:hAnsi="Arial" w:cs="Arial"/>
        <w:sz w:val="18"/>
        <w:szCs w:val="18"/>
        <w:lang w:val="en-CA"/>
      </w:rPr>
      <w:t xml:space="preserve"> </w:t>
    </w:r>
    <w:r w:rsidRPr="004325FE">
      <w:rPr>
        <w:rFonts w:ascii="Arial" w:hAnsi="Arial" w:cs="Arial"/>
        <w:sz w:val="18"/>
        <w:szCs w:val="18"/>
        <w:lang w:val="en-CA"/>
      </w:rPr>
      <w:t>/</w:t>
    </w:r>
    <w:r w:rsidR="002D1A3D">
      <w:rPr>
        <w:rFonts w:ascii="Arial" w:hAnsi="Arial" w:cs="Arial"/>
        <w:sz w:val="18"/>
        <w:szCs w:val="18"/>
        <w:lang w:val="en-CA"/>
      </w:rPr>
      <w:t xml:space="preserve"> </w:t>
    </w:r>
    <w:r>
      <w:rPr>
        <w:rFonts w:ascii="Arial" w:hAnsi="Arial" w:cs="Arial" w:hint="eastAsia"/>
        <w:sz w:val="18"/>
        <w:szCs w:val="18"/>
        <w:lang w:val="en-CA"/>
      </w:rPr>
      <w:t>September</w:t>
    </w:r>
    <w:r w:rsidRPr="0045710A">
      <w:rPr>
        <w:rFonts w:ascii="Arial" w:hAnsi="Arial" w:cs="Arial"/>
        <w:sz w:val="18"/>
        <w:szCs w:val="18"/>
        <w:lang w:val="en-CA"/>
      </w:rPr>
      <w:t xml:space="preserve"> </w:t>
    </w:r>
    <w:r w:rsidRPr="004325FE">
      <w:rPr>
        <w:rFonts w:ascii="Arial" w:hAnsi="Arial" w:cs="Arial"/>
        <w:sz w:val="18"/>
        <w:szCs w:val="18"/>
        <w:lang w:val="en-CA"/>
      </w:rPr>
      <w:t>202</w:t>
    </w:r>
    <w:r>
      <w:rPr>
        <w:rFonts w:ascii="Arial" w:hAnsi="Arial" w:cs="Arial"/>
        <w:sz w:val="18"/>
        <w:szCs w:val="18"/>
        <w:lang w:val="en-CA"/>
      </w:rPr>
      <w:t>4</w:t>
    </w:r>
    <w:r w:rsidRPr="004325FE">
      <w:rPr>
        <w:rFonts w:ascii="Arial" w:hAnsi="Arial" w:cs="Arial"/>
        <w:sz w:val="18"/>
        <w:szCs w:val="18"/>
        <w:lang w:val="en-CA"/>
      </w:rPr>
      <w:tab/>
    </w:r>
    <w:r w:rsidRPr="0045710A">
      <w:rPr>
        <w:rFonts w:ascii="Arial" w:hAnsi="Arial" w:cs="Arial"/>
        <w:sz w:val="18"/>
        <w:szCs w:val="18"/>
        <w:lang w:val="en-CA"/>
      </w:rPr>
      <w:fldChar w:fldCharType="begin"/>
    </w:r>
    <w:r w:rsidRPr="004325FE">
      <w:rPr>
        <w:rFonts w:ascii="Arial" w:hAnsi="Arial" w:cs="Arial"/>
        <w:sz w:val="18"/>
        <w:szCs w:val="18"/>
        <w:lang w:val="en-CA"/>
      </w:rPr>
      <w:instrText>PAGE   \* MERGEFORMAT</w:instrText>
    </w:r>
    <w:r w:rsidRPr="0045710A">
      <w:rPr>
        <w:rFonts w:ascii="Arial" w:hAnsi="Arial" w:cs="Arial"/>
        <w:sz w:val="18"/>
        <w:szCs w:val="18"/>
        <w:lang w:val="en-CA"/>
      </w:rPr>
      <w:fldChar w:fldCharType="separate"/>
    </w:r>
    <w:r>
      <w:rPr>
        <w:rFonts w:ascii="Arial" w:hAnsi="Arial" w:cs="Arial"/>
        <w:sz w:val="18"/>
        <w:szCs w:val="18"/>
        <w:lang w:val="en-CA"/>
      </w:rPr>
      <w:t>1</w:t>
    </w:r>
    <w:r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C23AA" w14:textId="77777777" w:rsidR="002D1A3D" w:rsidRDefault="002D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09C7" w14:textId="77777777" w:rsidR="007E3020" w:rsidRDefault="007E3020" w:rsidP="00795E71">
      <w:pPr>
        <w:spacing w:after="0" w:line="240" w:lineRule="auto"/>
      </w:pPr>
      <w:r>
        <w:separator/>
      </w:r>
    </w:p>
  </w:footnote>
  <w:footnote w:type="continuationSeparator" w:id="0">
    <w:p w14:paraId="0B302A2F" w14:textId="77777777" w:rsidR="007E3020" w:rsidRDefault="007E3020" w:rsidP="00795E71">
      <w:pPr>
        <w:spacing w:after="0" w:line="240" w:lineRule="auto"/>
      </w:pPr>
      <w:r>
        <w:continuationSeparator/>
      </w:r>
    </w:p>
  </w:footnote>
  <w:footnote w:type="continuationNotice" w:id="1">
    <w:p w14:paraId="0F65DB1A" w14:textId="77777777" w:rsidR="007E3020" w:rsidRDefault="007E3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315773804"/>
      <w:docPartObj>
        <w:docPartGallery w:val="Page Numbers (Top of Page)"/>
        <w:docPartUnique/>
      </w:docPartObj>
    </w:sdtPr>
    <w:sdtEndPr/>
    <w:sdtContent>
      <w:p w14:paraId="182606E4" w14:textId="531A8C6A" w:rsidR="001133F6" w:rsidRDefault="00221FB6" w:rsidP="00221FB6">
        <w:pPr>
          <w:pStyle w:val="Header"/>
          <w:spacing w:after="480"/>
          <w:jc w:val="right"/>
        </w:pPr>
        <w:r>
          <w:rPr>
            <w:rFonts w:ascii="Arial" w:hAnsi="Arial" w:cs="Arial"/>
            <w:sz w:val="18"/>
            <w:szCs w:val="18"/>
          </w:rPr>
          <w:t>Item_5_1_</w:t>
        </w:r>
        <w:r w:rsidR="006932B2">
          <w:rPr>
            <w:rFonts w:ascii="Arial" w:hAnsi="Arial" w:cs="Arial"/>
            <w:sz w:val="18"/>
            <w:szCs w:val="18"/>
          </w:rPr>
          <w:t>XX</w:t>
        </w:r>
        <w:r>
          <w:rPr>
            <w:rFonts w:ascii="Arial" w:hAnsi="Arial" w:cs="Arial"/>
            <w:sz w:val="18"/>
            <w:szCs w:val="18"/>
          </w:rPr>
          <w:t>_</w:t>
        </w:r>
        <w:r w:rsidR="00DE3264">
          <w:rPr>
            <w:rFonts w:ascii="Arial" w:hAnsi="Arial" w:cs="Arial"/>
            <w:sz w:val="18"/>
            <w:szCs w:val="18"/>
          </w:rPr>
          <w:t>C</w:t>
        </w:r>
        <w:r w:rsidR="00CF55A5">
          <w:rPr>
            <w:rFonts w:ascii="Arial" w:hAnsi="Arial" w:cs="Arial"/>
            <w:sz w:val="18"/>
            <w:szCs w:val="18"/>
          </w:rPr>
          <w:t>CHF</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A3782" w:rsidRPr="00355EF1" w14:paraId="78EE2B01" w14:textId="77777777" w:rsidTr="00B37639">
      <w:trPr>
        <w:trHeight w:val="450"/>
        <w:jc w:val="center"/>
      </w:trPr>
      <w:tc>
        <w:tcPr>
          <w:tcW w:w="10774" w:type="dxa"/>
        </w:tcPr>
        <w:p w14:paraId="1F862961" w14:textId="77777777" w:rsidR="00AA3782" w:rsidRPr="00F1076C" w:rsidRDefault="00AA3782" w:rsidP="00AA3782">
          <w:pPr>
            <w:tabs>
              <w:tab w:val="center" w:pos="4536"/>
              <w:tab w:val="right" w:pos="9072"/>
            </w:tabs>
            <w:spacing w:after="480"/>
            <w:ind w:left="425"/>
            <w:jc w:val="right"/>
          </w:pPr>
        </w:p>
      </w:tc>
    </w:tr>
  </w:tbl>
  <w:p w14:paraId="527CDBC1" w14:textId="5557AC9F" w:rsidR="008A592A" w:rsidRPr="00AA3782" w:rsidRDefault="008A592A" w:rsidP="00AA3782">
    <w:pPr>
      <w:pStyle w:val="Header"/>
      <w:rPr>
        <w:rFonts w:eastAsia="MS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CE47" w14:textId="77777777" w:rsidR="002D1A3D" w:rsidRDefault="002D1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1D088D"/>
    <w:multiLevelType w:val="hybridMultilevel"/>
    <w:tmpl w:val="6898EC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06F16"/>
    <w:multiLevelType w:val="hybridMultilevel"/>
    <w:tmpl w:val="B74ECF6A"/>
    <w:lvl w:ilvl="0" w:tplc="04090017">
      <w:start w:val="1"/>
      <w:numFmt w:val="lowerLetter"/>
      <w:lvlText w:val="%1)"/>
      <w:lvlJc w:val="left"/>
      <w:pPr>
        <w:ind w:left="644" w:hanging="360"/>
      </w:pPr>
    </w:lvl>
    <w:lvl w:ilvl="1" w:tplc="04090017">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8C07F3"/>
    <w:multiLevelType w:val="hybridMultilevel"/>
    <w:tmpl w:val="41A49CEE"/>
    <w:lvl w:ilvl="0" w:tplc="F03018D2">
      <w:start w:val="1"/>
      <w:numFmt w:val="lowerLetter"/>
      <w:lvlText w:val="%1."/>
      <w:lvlJc w:val="left"/>
      <w:pPr>
        <w:ind w:left="136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280F"/>
    <w:multiLevelType w:val="hybridMultilevel"/>
    <w:tmpl w:val="F73C818C"/>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7017"/>
    <w:multiLevelType w:val="hybridMultilevel"/>
    <w:tmpl w:val="EC8EAA98"/>
    <w:lvl w:ilvl="0" w:tplc="0409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535354"/>
    <w:multiLevelType w:val="hybridMultilevel"/>
    <w:tmpl w:val="3C9A3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1174B4"/>
    <w:multiLevelType w:val="hybridMultilevel"/>
    <w:tmpl w:val="7166F00C"/>
    <w:lvl w:ilvl="0" w:tplc="04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4B15AB"/>
    <w:multiLevelType w:val="hybridMultilevel"/>
    <w:tmpl w:val="005AD3F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7D1602"/>
    <w:multiLevelType w:val="multilevel"/>
    <w:tmpl w:val="F90038FC"/>
    <w:lvl w:ilvl="0">
      <w:start w:val="1"/>
      <w:numFmt w:val="decimal"/>
      <w:pStyle w:val="AL1Numbered"/>
      <w:lvlText w:val="%1."/>
      <w:lvlJc w:val="left"/>
      <w:pPr>
        <w:ind w:left="360" w:hanging="360"/>
      </w:pPr>
      <w:rPr>
        <w:rFonts w:hint="default"/>
        <w:i w:val="0"/>
        <w:iCs w:val="0"/>
      </w:rPr>
    </w:lvl>
    <w:lvl w:ilvl="1">
      <w:start w:val="1"/>
      <w:numFmt w:val="decimal"/>
      <w:pStyle w:val="ADecisionList"/>
      <w:suff w:val="space"/>
      <w:lvlText w:val="%1.%2."/>
      <w:lvlJc w:val="left"/>
      <w:pPr>
        <w:ind w:left="792" w:hanging="432"/>
      </w:pPr>
      <w:rPr>
        <w:rFonts w:hint="default"/>
        <w:color w:val="auto"/>
      </w:rPr>
    </w:lvl>
    <w:lvl w:ilvl="2">
      <w:start w:val="1"/>
      <w:numFmt w:val="lowerLetter"/>
      <w:pStyle w:val="AAction"/>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C60CA"/>
    <w:multiLevelType w:val="hybridMultilevel"/>
    <w:tmpl w:val="2F82FCE0"/>
    <w:lvl w:ilvl="0" w:tplc="1596981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E36D45"/>
    <w:multiLevelType w:val="hybridMultilevel"/>
    <w:tmpl w:val="3C9A37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1C250E"/>
    <w:multiLevelType w:val="hybridMultilevel"/>
    <w:tmpl w:val="832462E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F6FAF"/>
    <w:multiLevelType w:val="hybridMultilevel"/>
    <w:tmpl w:val="98FEE44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2178E5"/>
    <w:multiLevelType w:val="hybridMultilevel"/>
    <w:tmpl w:val="8302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293C60"/>
    <w:multiLevelType w:val="multilevel"/>
    <w:tmpl w:val="C6263908"/>
    <w:lvl w:ilvl="0">
      <w:start w:val="1"/>
      <w:numFmt w:val="decimal"/>
      <w:pStyle w:val="WOAHNH1"/>
      <w:lvlText w:val="%1."/>
      <w:lvlJc w:val="left"/>
      <w:pPr>
        <w:ind w:left="425" w:hanging="425"/>
      </w:pPr>
      <w:rPr>
        <w:rFonts w:ascii="Arial" w:hAnsi="Arial" w:hint="default"/>
        <w:b/>
        <w:i w:val="0"/>
        <w:sz w:val="20"/>
      </w:rPr>
    </w:lvl>
    <w:lvl w:ilvl="1">
      <w:start w:val="1"/>
      <w:numFmt w:val="decimal"/>
      <w:pStyle w:val="WOAHNH2"/>
      <w:lvlText w:val="%1.%2."/>
      <w:lvlJc w:val="left"/>
      <w:pPr>
        <w:ind w:left="1135" w:hanging="567"/>
      </w:pPr>
      <w:rPr>
        <w:rFonts w:ascii="Arial" w:hAnsi="Arial" w:hint="default"/>
        <w:b/>
        <w:i w:val="0"/>
        <w:sz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7"/>
  </w:num>
  <w:num w:numId="3" w16cid:durableId="1081606499">
    <w:abstractNumId w:val="30"/>
  </w:num>
  <w:num w:numId="4" w16cid:durableId="1557276735">
    <w:abstractNumId w:val="40"/>
  </w:num>
  <w:num w:numId="5" w16cid:durableId="1873035604">
    <w:abstractNumId w:val="37"/>
  </w:num>
  <w:num w:numId="6" w16cid:durableId="1898129068">
    <w:abstractNumId w:val="0"/>
  </w:num>
  <w:num w:numId="7" w16cid:durableId="1305769346">
    <w:abstractNumId w:val="32"/>
  </w:num>
  <w:num w:numId="8" w16cid:durableId="2142065020">
    <w:abstractNumId w:val="19"/>
  </w:num>
  <w:num w:numId="9" w16cid:durableId="189150313">
    <w:abstractNumId w:val="8"/>
  </w:num>
  <w:num w:numId="10" w16cid:durableId="391122606">
    <w:abstractNumId w:val="15"/>
  </w:num>
  <w:num w:numId="11" w16cid:durableId="1730959847">
    <w:abstractNumId w:val="11"/>
  </w:num>
  <w:num w:numId="12" w16cid:durableId="1707874087">
    <w:abstractNumId w:val="31"/>
  </w:num>
  <w:num w:numId="13" w16cid:durableId="1286499628">
    <w:abstractNumId w:val="39"/>
  </w:num>
  <w:num w:numId="14" w16cid:durableId="109279506">
    <w:abstractNumId w:val="12"/>
  </w:num>
  <w:num w:numId="15" w16cid:durableId="1824349248">
    <w:abstractNumId w:val="13"/>
  </w:num>
  <w:num w:numId="16" w16cid:durableId="400373969">
    <w:abstractNumId w:val="5"/>
  </w:num>
  <w:num w:numId="17" w16cid:durableId="587465928">
    <w:abstractNumId w:val="38"/>
  </w:num>
  <w:num w:numId="18" w16cid:durableId="58409257">
    <w:abstractNumId w:val="20"/>
  </w:num>
  <w:num w:numId="19" w16cid:durableId="1214654644">
    <w:abstractNumId w:val="25"/>
  </w:num>
  <w:num w:numId="20" w16cid:durableId="1684085459">
    <w:abstractNumId w:val="16"/>
  </w:num>
  <w:num w:numId="21" w16cid:durableId="1630552337">
    <w:abstractNumId w:val="22"/>
  </w:num>
  <w:num w:numId="22" w16cid:durableId="1384676570">
    <w:abstractNumId w:val="1"/>
  </w:num>
  <w:num w:numId="23" w16cid:durableId="755634807">
    <w:abstractNumId w:val="17"/>
  </w:num>
  <w:num w:numId="24" w16cid:durableId="1775974210">
    <w:abstractNumId w:val="34"/>
  </w:num>
  <w:num w:numId="25" w16cid:durableId="2039743314">
    <w:abstractNumId w:val="9"/>
  </w:num>
  <w:num w:numId="26" w16cid:durableId="1900820874">
    <w:abstractNumId w:val="18"/>
  </w:num>
  <w:num w:numId="27" w16cid:durableId="1047029854">
    <w:abstractNumId w:val="4"/>
  </w:num>
  <w:num w:numId="28" w16cid:durableId="2090888073">
    <w:abstractNumId w:val="6"/>
  </w:num>
  <w:num w:numId="29" w16cid:durableId="2111390406">
    <w:abstractNumId w:val="27"/>
  </w:num>
  <w:num w:numId="30" w16cid:durableId="1787430572">
    <w:abstractNumId w:val="14"/>
  </w:num>
  <w:num w:numId="31" w16cid:durableId="1848714074">
    <w:abstractNumId w:val="33"/>
  </w:num>
  <w:num w:numId="32" w16cid:durableId="1892301678">
    <w:abstractNumId w:val="23"/>
  </w:num>
  <w:num w:numId="33" w16cid:durableId="1674530554">
    <w:abstractNumId w:val="10"/>
  </w:num>
  <w:num w:numId="34" w16cid:durableId="2059040958">
    <w:abstractNumId w:val="26"/>
  </w:num>
  <w:num w:numId="35" w16cid:durableId="2111390653">
    <w:abstractNumId w:val="36"/>
    <w:lvlOverride w:ilvl="0">
      <w:lvl w:ilvl="0">
        <w:start w:val="1"/>
        <w:numFmt w:val="decimal"/>
        <w:pStyle w:val="WOAHNH1"/>
        <w:lvlText w:val="%1."/>
        <w:lvlJc w:val="left"/>
        <w:pPr>
          <w:ind w:left="425" w:hanging="425"/>
        </w:pPr>
        <w:rPr>
          <w:rFonts w:ascii="Times New Roman" w:hAnsi="Times New Roman" w:hint="default"/>
          <w:b/>
          <w:sz w:val="24"/>
        </w:rPr>
      </w:lvl>
    </w:lvlOverride>
    <w:lvlOverride w:ilvl="1">
      <w:lvl w:ilvl="1">
        <w:start w:val="1"/>
        <w:numFmt w:val="decimal"/>
        <w:pStyle w:val="WOAHNH2"/>
        <w:lvlText w:val="%1.%2."/>
        <w:lvlJc w:val="left"/>
        <w:pPr>
          <w:ind w:left="851" w:hanging="426"/>
        </w:pPr>
        <w:rPr>
          <w:rFonts w:hint="default"/>
        </w:rPr>
      </w:lvl>
    </w:lvlOverride>
    <w:lvlOverride w:ilvl="2">
      <w:lvl w:ilvl="2">
        <w:start w:val="1"/>
        <w:numFmt w:val="decimal"/>
        <w:pStyle w:val="WOAHNH3"/>
        <w:lvlText w:val="%1.%2.%3."/>
        <w:lvlJc w:val="left"/>
        <w:pPr>
          <w:ind w:left="1134" w:hanging="425"/>
        </w:pPr>
        <w:rPr>
          <w:rFonts w:hint="default"/>
        </w:rPr>
      </w:lvl>
    </w:lvlOverride>
    <w:lvlOverride w:ilvl="3">
      <w:lvl w:ilvl="3">
        <w:start w:val="1"/>
        <w:numFmt w:val="decimal"/>
        <w:pStyle w:val="WOAHNH4"/>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459496941">
    <w:abstractNumId w:val="3"/>
  </w:num>
  <w:num w:numId="37" w16cid:durableId="742138757">
    <w:abstractNumId w:val="24"/>
  </w:num>
  <w:num w:numId="38" w16cid:durableId="1419593804">
    <w:abstractNumId w:val="29"/>
  </w:num>
  <w:num w:numId="39" w16cid:durableId="942419340">
    <w:abstractNumId w:val="21"/>
  </w:num>
  <w:num w:numId="40" w16cid:durableId="934171686">
    <w:abstractNumId w:val="28"/>
  </w:num>
  <w:num w:numId="41" w16cid:durableId="861626026">
    <w:abstractNumId w:val="36"/>
  </w:num>
  <w:num w:numId="42" w16cid:durableId="15908904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wFAEknZo8tAAAA"/>
    <w:docVar w:name="LW_DocType" w:val="NORMAL"/>
  </w:docVars>
  <w:rsids>
    <w:rsidRoot w:val="0000572E"/>
    <w:rsid w:val="00000E2B"/>
    <w:rsid w:val="0000572E"/>
    <w:rsid w:val="000064E9"/>
    <w:rsid w:val="000070F6"/>
    <w:rsid w:val="00007D41"/>
    <w:rsid w:val="00007F73"/>
    <w:rsid w:val="00012EAC"/>
    <w:rsid w:val="00013DDE"/>
    <w:rsid w:val="00013E93"/>
    <w:rsid w:val="00014A3F"/>
    <w:rsid w:val="0002195F"/>
    <w:rsid w:val="000220F9"/>
    <w:rsid w:val="00024401"/>
    <w:rsid w:val="00025BB7"/>
    <w:rsid w:val="000268D8"/>
    <w:rsid w:val="00026ED4"/>
    <w:rsid w:val="0003008A"/>
    <w:rsid w:val="000303FC"/>
    <w:rsid w:val="0003097B"/>
    <w:rsid w:val="0003695A"/>
    <w:rsid w:val="00042D7B"/>
    <w:rsid w:val="0004496E"/>
    <w:rsid w:val="000538C8"/>
    <w:rsid w:val="0005540F"/>
    <w:rsid w:val="00064764"/>
    <w:rsid w:val="00064F2F"/>
    <w:rsid w:val="0006572C"/>
    <w:rsid w:val="00065749"/>
    <w:rsid w:val="0007041D"/>
    <w:rsid w:val="00073DF7"/>
    <w:rsid w:val="00074D82"/>
    <w:rsid w:val="000758EF"/>
    <w:rsid w:val="000915E0"/>
    <w:rsid w:val="00097A31"/>
    <w:rsid w:val="000A689A"/>
    <w:rsid w:val="000A7F9A"/>
    <w:rsid w:val="000B1D9A"/>
    <w:rsid w:val="000B2CA0"/>
    <w:rsid w:val="000B323A"/>
    <w:rsid w:val="000B37ED"/>
    <w:rsid w:val="000B7407"/>
    <w:rsid w:val="000C3992"/>
    <w:rsid w:val="000C3F78"/>
    <w:rsid w:val="000C3FD5"/>
    <w:rsid w:val="000C752C"/>
    <w:rsid w:val="000C77B8"/>
    <w:rsid w:val="000D06E0"/>
    <w:rsid w:val="000D0761"/>
    <w:rsid w:val="000D35B6"/>
    <w:rsid w:val="000D4A4D"/>
    <w:rsid w:val="000E0B05"/>
    <w:rsid w:val="000E0F01"/>
    <w:rsid w:val="000E2914"/>
    <w:rsid w:val="000E6B03"/>
    <w:rsid w:val="000E75E9"/>
    <w:rsid w:val="000F29F7"/>
    <w:rsid w:val="000F30C4"/>
    <w:rsid w:val="000F5DF3"/>
    <w:rsid w:val="000F7B5E"/>
    <w:rsid w:val="00103422"/>
    <w:rsid w:val="001056E0"/>
    <w:rsid w:val="00106E36"/>
    <w:rsid w:val="001133F6"/>
    <w:rsid w:val="0011383A"/>
    <w:rsid w:val="00113A72"/>
    <w:rsid w:val="00113C80"/>
    <w:rsid w:val="00121991"/>
    <w:rsid w:val="0012280C"/>
    <w:rsid w:val="0012313E"/>
    <w:rsid w:val="00123CD0"/>
    <w:rsid w:val="00127FBD"/>
    <w:rsid w:val="00130370"/>
    <w:rsid w:val="00133A22"/>
    <w:rsid w:val="001359D8"/>
    <w:rsid w:val="00137EAD"/>
    <w:rsid w:val="00142CD7"/>
    <w:rsid w:val="00143E47"/>
    <w:rsid w:val="00145CFD"/>
    <w:rsid w:val="0014746B"/>
    <w:rsid w:val="00150784"/>
    <w:rsid w:val="00150C50"/>
    <w:rsid w:val="00154646"/>
    <w:rsid w:val="001608D1"/>
    <w:rsid w:val="00161A32"/>
    <w:rsid w:val="00162C22"/>
    <w:rsid w:val="0016488D"/>
    <w:rsid w:val="0016771A"/>
    <w:rsid w:val="00172D7E"/>
    <w:rsid w:val="00173863"/>
    <w:rsid w:val="00180732"/>
    <w:rsid w:val="0018264F"/>
    <w:rsid w:val="00185730"/>
    <w:rsid w:val="001944C3"/>
    <w:rsid w:val="001950AD"/>
    <w:rsid w:val="001951B1"/>
    <w:rsid w:val="001964CE"/>
    <w:rsid w:val="001A0857"/>
    <w:rsid w:val="001A15A1"/>
    <w:rsid w:val="001A2976"/>
    <w:rsid w:val="001A69F7"/>
    <w:rsid w:val="001B13E7"/>
    <w:rsid w:val="001B146A"/>
    <w:rsid w:val="001B2977"/>
    <w:rsid w:val="001C0947"/>
    <w:rsid w:val="001C0BD4"/>
    <w:rsid w:val="001C4746"/>
    <w:rsid w:val="001C5F82"/>
    <w:rsid w:val="001D0752"/>
    <w:rsid w:val="001D2139"/>
    <w:rsid w:val="001D4B04"/>
    <w:rsid w:val="001D7C63"/>
    <w:rsid w:val="001E2CED"/>
    <w:rsid w:val="001E437D"/>
    <w:rsid w:val="001E5E68"/>
    <w:rsid w:val="001E63E8"/>
    <w:rsid w:val="001F2C77"/>
    <w:rsid w:val="001F4366"/>
    <w:rsid w:val="00201400"/>
    <w:rsid w:val="002037E0"/>
    <w:rsid w:val="00210A92"/>
    <w:rsid w:val="00213CAB"/>
    <w:rsid w:val="002142E6"/>
    <w:rsid w:val="0021472B"/>
    <w:rsid w:val="00215AF6"/>
    <w:rsid w:val="002208BE"/>
    <w:rsid w:val="00221FB6"/>
    <w:rsid w:val="002222FA"/>
    <w:rsid w:val="0022647B"/>
    <w:rsid w:val="002264C7"/>
    <w:rsid w:val="0023118E"/>
    <w:rsid w:val="002364ED"/>
    <w:rsid w:val="00240B16"/>
    <w:rsid w:val="00241AC9"/>
    <w:rsid w:val="002457E0"/>
    <w:rsid w:val="00246E30"/>
    <w:rsid w:val="00250B93"/>
    <w:rsid w:val="00251B86"/>
    <w:rsid w:val="0025643D"/>
    <w:rsid w:val="00263EDD"/>
    <w:rsid w:val="00264F4E"/>
    <w:rsid w:val="0026548C"/>
    <w:rsid w:val="00271498"/>
    <w:rsid w:val="00271E4D"/>
    <w:rsid w:val="00272841"/>
    <w:rsid w:val="0027388D"/>
    <w:rsid w:val="002825A5"/>
    <w:rsid w:val="002846EA"/>
    <w:rsid w:val="00284A69"/>
    <w:rsid w:val="00284F24"/>
    <w:rsid w:val="00292379"/>
    <w:rsid w:val="002934B8"/>
    <w:rsid w:val="00296075"/>
    <w:rsid w:val="00296ABF"/>
    <w:rsid w:val="00296F5C"/>
    <w:rsid w:val="0029709A"/>
    <w:rsid w:val="00297BCA"/>
    <w:rsid w:val="002A4657"/>
    <w:rsid w:val="002A4944"/>
    <w:rsid w:val="002A5C34"/>
    <w:rsid w:val="002A6076"/>
    <w:rsid w:val="002A6B26"/>
    <w:rsid w:val="002B0BF2"/>
    <w:rsid w:val="002B0EB8"/>
    <w:rsid w:val="002C0CF5"/>
    <w:rsid w:val="002C1081"/>
    <w:rsid w:val="002C4F48"/>
    <w:rsid w:val="002C59EC"/>
    <w:rsid w:val="002C5ED6"/>
    <w:rsid w:val="002D1A3D"/>
    <w:rsid w:val="002D33E2"/>
    <w:rsid w:val="002D3546"/>
    <w:rsid w:val="002D5448"/>
    <w:rsid w:val="002D6C97"/>
    <w:rsid w:val="002E305C"/>
    <w:rsid w:val="002E6DE3"/>
    <w:rsid w:val="002F007D"/>
    <w:rsid w:val="002F326F"/>
    <w:rsid w:val="003078ED"/>
    <w:rsid w:val="00307E00"/>
    <w:rsid w:val="0031357E"/>
    <w:rsid w:val="00314D36"/>
    <w:rsid w:val="0032013F"/>
    <w:rsid w:val="00323C86"/>
    <w:rsid w:val="0032414D"/>
    <w:rsid w:val="00324B40"/>
    <w:rsid w:val="0032625A"/>
    <w:rsid w:val="003266FD"/>
    <w:rsid w:val="00330976"/>
    <w:rsid w:val="00332A38"/>
    <w:rsid w:val="00337D70"/>
    <w:rsid w:val="00340E51"/>
    <w:rsid w:val="00342F28"/>
    <w:rsid w:val="003433CE"/>
    <w:rsid w:val="00345ABB"/>
    <w:rsid w:val="003512FD"/>
    <w:rsid w:val="00356D1B"/>
    <w:rsid w:val="00360457"/>
    <w:rsid w:val="00364A54"/>
    <w:rsid w:val="00365091"/>
    <w:rsid w:val="003652D7"/>
    <w:rsid w:val="00367F5B"/>
    <w:rsid w:val="0037091E"/>
    <w:rsid w:val="00374F02"/>
    <w:rsid w:val="003751FE"/>
    <w:rsid w:val="00375A26"/>
    <w:rsid w:val="00376FEA"/>
    <w:rsid w:val="00377227"/>
    <w:rsid w:val="00380EE0"/>
    <w:rsid w:val="00382DAD"/>
    <w:rsid w:val="003869DA"/>
    <w:rsid w:val="00387FD7"/>
    <w:rsid w:val="00390B79"/>
    <w:rsid w:val="00390E3A"/>
    <w:rsid w:val="003927CF"/>
    <w:rsid w:val="003974F4"/>
    <w:rsid w:val="003A24AF"/>
    <w:rsid w:val="003A2739"/>
    <w:rsid w:val="003A304C"/>
    <w:rsid w:val="003A309C"/>
    <w:rsid w:val="003A6391"/>
    <w:rsid w:val="003A646A"/>
    <w:rsid w:val="003A742E"/>
    <w:rsid w:val="003B711D"/>
    <w:rsid w:val="003C10B1"/>
    <w:rsid w:val="003C2F04"/>
    <w:rsid w:val="003C30B2"/>
    <w:rsid w:val="003D007A"/>
    <w:rsid w:val="003D1997"/>
    <w:rsid w:val="003D63E0"/>
    <w:rsid w:val="003D6606"/>
    <w:rsid w:val="003D6FFD"/>
    <w:rsid w:val="003E3D01"/>
    <w:rsid w:val="003E4355"/>
    <w:rsid w:val="003E475E"/>
    <w:rsid w:val="003F0664"/>
    <w:rsid w:val="003F5EA7"/>
    <w:rsid w:val="0040157B"/>
    <w:rsid w:val="00401734"/>
    <w:rsid w:val="00403338"/>
    <w:rsid w:val="00403684"/>
    <w:rsid w:val="00403BE3"/>
    <w:rsid w:val="004040E9"/>
    <w:rsid w:val="00406F26"/>
    <w:rsid w:val="0040724F"/>
    <w:rsid w:val="00407D49"/>
    <w:rsid w:val="00407E28"/>
    <w:rsid w:val="00410358"/>
    <w:rsid w:val="004150CB"/>
    <w:rsid w:val="004205F5"/>
    <w:rsid w:val="004217D7"/>
    <w:rsid w:val="00424C0A"/>
    <w:rsid w:val="00425B6A"/>
    <w:rsid w:val="00427571"/>
    <w:rsid w:val="0043277D"/>
    <w:rsid w:val="00432C9A"/>
    <w:rsid w:val="004349F2"/>
    <w:rsid w:val="00435F98"/>
    <w:rsid w:val="00436F19"/>
    <w:rsid w:val="00437735"/>
    <w:rsid w:val="0044133B"/>
    <w:rsid w:val="0044331D"/>
    <w:rsid w:val="0044643A"/>
    <w:rsid w:val="00450FF0"/>
    <w:rsid w:val="00452BF6"/>
    <w:rsid w:val="00452F20"/>
    <w:rsid w:val="00453B7D"/>
    <w:rsid w:val="00456C13"/>
    <w:rsid w:val="00460522"/>
    <w:rsid w:val="00460CD5"/>
    <w:rsid w:val="00465267"/>
    <w:rsid w:val="00465FB2"/>
    <w:rsid w:val="00466DAB"/>
    <w:rsid w:val="00471EC7"/>
    <w:rsid w:val="00472628"/>
    <w:rsid w:val="0047544E"/>
    <w:rsid w:val="00475528"/>
    <w:rsid w:val="00477333"/>
    <w:rsid w:val="0047740C"/>
    <w:rsid w:val="00477CF4"/>
    <w:rsid w:val="0048443C"/>
    <w:rsid w:val="00486912"/>
    <w:rsid w:val="00491AEE"/>
    <w:rsid w:val="00492822"/>
    <w:rsid w:val="004954B4"/>
    <w:rsid w:val="004B0299"/>
    <w:rsid w:val="004B06E8"/>
    <w:rsid w:val="004B109F"/>
    <w:rsid w:val="004B1E94"/>
    <w:rsid w:val="004B21BD"/>
    <w:rsid w:val="004B3449"/>
    <w:rsid w:val="004B3CB5"/>
    <w:rsid w:val="004B50D5"/>
    <w:rsid w:val="004B555D"/>
    <w:rsid w:val="004B6CBF"/>
    <w:rsid w:val="004C14AE"/>
    <w:rsid w:val="004C3CCB"/>
    <w:rsid w:val="004C6E62"/>
    <w:rsid w:val="004D222A"/>
    <w:rsid w:val="004D429B"/>
    <w:rsid w:val="004D463E"/>
    <w:rsid w:val="004D5876"/>
    <w:rsid w:val="004D6621"/>
    <w:rsid w:val="004F0F61"/>
    <w:rsid w:val="004F3C02"/>
    <w:rsid w:val="004F655E"/>
    <w:rsid w:val="00500705"/>
    <w:rsid w:val="0050117E"/>
    <w:rsid w:val="00501B6D"/>
    <w:rsid w:val="0050FF04"/>
    <w:rsid w:val="0051211B"/>
    <w:rsid w:val="00513C11"/>
    <w:rsid w:val="00514681"/>
    <w:rsid w:val="00514926"/>
    <w:rsid w:val="00514EF7"/>
    <w:rsid w:val="005155C8"/>
    <w:rsid w:val="005161B5"/>
    <w:rsid w:val="00520128"/>
    <w:rsid w:val="00520A7D"/>
    <w:rsid w:val="005217B7"/>
    <w:rsid w:val="00530719"/>
    <w:rsid w:val="00531C8F"/>
    <w:rsid w:val="00533E55"/>
    <w:rsid w:val="00533EA7"/>
    <w:rsid w:val="00534937"/>
    <w:rsid w:val="00536BB3"/>
    <w:rsid w:val="00537335"/>
    <w:rsid w:val="005379B8"/>
    <w:rsid w:val="00542AD0"/>
    <w:rsid w:val="00544223"/>
    <w:rsid w:val="00545151"/>
    <w:rsid w:val="00550C85"/>
    <w:rsid w:val="005512C4"/>
    <w:rsid w:val="00551AF1"/>
    <w:rsid w:val="00553AF5"/>
    <w:rsid w:val="00555200"/>
    <w:rsid w:val="005579E5"/>
    <w:rsid w:val="0056283F"/>
    <w:rsid w:val="00571013"/>
    <w:rsid w:val="00573338"/>
    <w:rsid w:val="00573371"/>
    <w:rsid w:val="005747A2"/>
    <w:rsid w:val="005778AB"/>
    <w:rsid w:val="00582767"/>
    <w:rsid w:val="005837CB"/>
    <w:rsid w:val="00585F85"/>
    <w:rsid w:val="0058652C"/>
    <w:rsid w:val="00590549"/>
    <w:rsid w:val="00592923"/>
    <w:rsid w:val="00592AA2"/>
    <w:rsid w:val="0059773F"/>
    <w:rsid w:val="005A0478"/>
    <w:rsid w:val="005A2D83"/>
    <w:rsid w:val="005A370E"/>
    <w:rsid w:val="005A4EC4"/>
    <w:rsid w:val="005A7EE4"/>
    <w:rsid w:val="005B00ED"/>
    <w:rsid w:val="005B05A5"/>
    <w:rsid w:val="005B0E78"/>
    <w:rsid w:val="005B2D46"/>
    <w:rsid w:val="005B3A07"/>
    <w:rsid w:val="005B432A"/>
    <w:rsid w:val="005B564B"/>
    <w:rsid w:val="005C11C1"/>
    <w:rsid w:val="005C2B59"/>
    <w:rsid w:val="005C2D61"/>
    <w:rsid w:val="005C3059"/>
    <w:rsid w:val="005C5C72"/>
    <w:rsid w:val="005C6344"/>
    <w:rsid w:val="005D076B"/>
    <w:rsid w:val="005D4832"/>
    <w:rsid w:val="005D612E"/>
    <w:rsid w:val="005E1045"/>
    <w:rsid w:val="005E7599"/>
    <w:rsid w:val="005F1397"/>
    <w:rsid w:val="005F6D34"/>
    <w:rsid w:val="005F755C"/>
    <w:rsid w:val="00601484"/>
    <w:rsid w:val="00601D12"/>
    <w:rsid w:val="00602F79"/>
    <w:rsid w:val="00603BAD"/>
    <w:rsid w:val="006046F2"/>
    <w:rsid w:val="0060646E"/>
    <w:rsid w:val="00606EF8"/>
    <w:rsid w:val="00607892"/>
    <w:rsid w:val="00610DF5"/>
    <w:rsid w:val="0061345C"/>
    <w:rsid w:val="00614A12"/>
    <w:rsid w:val="00616F80"/>
    <w:rsid w:val="00622FDC"/>
    <w:rsid w:val="006243FD"/>
    <w:rsid w:val="00625343"/>
    <w:rsid w:val="00626694"/>
    <w:rsid w:val="00630077"/>
    <w:rsid w:val="00630684"/>
    <w:rsid w:val="006349DE"/>
    <w:rsid w:val="0063568B"/>
    <w:rsid w:val="00640EB5"/>
    <w:rsid w:val="00641ED2"/>
    <w:rsid w:val="00642101"/>
    <w:rsid w:val="0064479F"/>
    <w:rsid w:val="00644D55"/>
    <w:rsid w:val="00645B05"/>
    <w:rsid w:val="00646594"/>
    <w:rsid w:val="00650EA7"/>
    <w:rsid w:val="00655029"/>
    <w:rsid w:val="00656410"/>
    <w:rsid w:val="00662129"/>
    <w:rsid w:val="00666163"/>
    <w:rsid w:val="00671501"/>
    <w:rsid w:val="00671F8F"/>
    <w:rsid w:val="0067351A"/>
    <w:rsid w:val="00674A4A"/>
    <w:rsid w:val="0068120D"/>
    <w:rsid w:val="00681472"/>
    <w:rsid w:val="00681ADB"/>
    <w:rsid w:val="00684628"/>
    <w:rsid w:val="00685215"/>
    <w:rsid w:val="00685D4A"/>
    <w:rsid w:val="00692F3A"/>
    <w:rsid w:val="006932B2"/>
    <w:rsid w:val="006A25ED"/>
    <w:rsid w:val="006B1BBE"/>
    <w:rsid w:val="006B21E6"/>
    <w:rsid w:val="006B27DD"/>
    <w:rsid w:val="006C530C"/>
    <w:rsid w:val="006C61F3"/>
    <w:rsid w:val="006C6CE8"/>
    <w:rsid w:val="006D0555"/>
    <w:rsid w:val="006D0A76"/>
    <w:rsid w:val="006D29E3"/>
    <w:rsid w:val="006D30EE"/>
    <w:rsid w:val="006D4D6C"/>
    <w:rsid w:val="006E2CC6"/>
    <w:rsid w:val="006E309D"/>
    <w:rsid w:val="006E39C6"/>
    <w:rsid w:val="006E4F36"/>
    <w:rsid w:val="006E5121"/>
    <w:rsid w:val="006E6F9C"/>
    <w:rsid w:val="006F0897"/>
    <w:rsid w:val="006F2F1E"/>
    <w:rsid w:val="006F3FCC"/>
    <w:rsid w:val="006F41BB"/>
    <w:rsid w:val="006F55A3"/>
    <w:rsid w:val="006F5BC2"/>
    <w:rsid w:val="006F7E57"/>
    <w:rsid w:val="00701EF7"/>
    <w:rsid w:val="00705A39"/>
    <w:rsid w:val="00705CFF"/>
    <w:rsid w:val="007073FE"/>
    <w:rsid w:val="007168FF"/>
    <w:rsid w:val="00720C77"/>
    <w:rsid w:val="007248B6"/>
    <w:rsid w:val="00726643"/>
    <w:rsid w:val="00727C7A"/>
    <w:rsid w:val="00730A8B"/>
    <w:rsid w:val="00733BFD"/>
    <w:rsid w:val="00734A1C"/>
    <w:rsid w:val="00735930"/>
    <w:rsid w:val="00735A61"/>
    <w:rsid w:val="00736447"/>
    <w:rsid w:val="00736C68"/>
    <w:rsid w:val="00736DC6"/>
    <w:rsid w:val="0073774E"/>
    <w:rsid w:val="00742F9E"/>
    <w:rsid w:val="0074481A"/>
    <w:rsid w:val="00750C28"/>
    <w:rsid w:val="0075198D"/>
    <w:rsid w:val="007523E2"/>
    <w:rsid w:val="00752A6D"/>
    <w:rsid w:val="007563B8"/>
    <w:rsid w:val="00763C27"/>
    <w:rsid w:val="007657A2"/>
    <w:rsid w:val="00765C5B"/>
    <w:rsid w:val="007669EF"/>
    <w:rsid w:val="00770932"/>
    <w:rsid w:val="007754F6"/>
    <w:rsid w:val="00785779"/>
    <w:rsid w:val="00794F1B"/>
    <w:rsid w:val="00795E71"/>
    <w:rsid w:val="007A03F0"/>
    <w:rsid w:val="007A06CC"/>
    <w:rsid w:val="007A1B78"/>
    <w:rsid w:val="007A627C"/>
    <w:rsid w:val="007C1949"/>
    <w:rsid w:val="007C1C8C"/>
    <w:rsid w:val="007C4D2C"/>
    <w:rsid w:val="007C5E52"/>
    <w:rsid w:val="007D159C"/>
    <w:rsid w:val="007D6684"/>
    <w:rsid w:val="007E01E3"/>
    <w:rsid w:val="007E24FC"/>
    <w:rsid w:val="007E3020"/>
    <w:rsid w:val="007E445D"/>
    <w:rsid w:val="007F03AF"/>
    <w:rsid w:val="007F3DC6"/>
    <w:rsid w:val="007F5DEE"/>
    <w:rsid w:val="007F6609"/>
    <w:rsid w:val="008042C1"/>
    <w:rsid w:val="008078B6"/>
    <w:rsid w:val="00812794"/>
    <w:rsid w:val="00813592"/>
    <w:rsid w:val="008167F6"/>
    <w:rsid w:val="008249B9"/>
    <w:rsid w:val="00825686"/>
    <w:rsid w:val="008262DC"/>
    <w:rsid w:val="008325FE"/>
    <w:rsid w:val="008345BD"/>
    <w:rsid w:val="00835019"/>
    <w:rsid w:val="00836DDA"/>
    <w:rsid w:val="00837B59"/>
    <w:rsid w:val="00840ECE"/>
    <w:rsid w:val="008423DD"/>
    <w:rsid w:val="0084356E"/>
    <w:rsid w:val="00852C98"/>
    <w:rsid w:val="00852CB1"/>
    <w:rsid w:val="00853703"/>
    <w:rsid w:val="00853AD9"/>
    <w:rsid w:val="00853B5E"/>
    <w:rsid w:val="0085526E"/>
    <w:rsid w:val="008554FA"/>
    <w:rsid w:val="00856838"/>
    <w:rsid w:val="00857C24"/>
    <w:rsid w:val="00857F5F"/>
    <w:rsid w:val="00863759"/>
    <w:rsid w:val="00867608"/>
    <w:rsid w:val="0087024F"/>
    <w:rsid w:val="00870539"/>
    <w:rsid w:val="00870668"/>
    <w:rsid w:val="008772B1"/>
    <w:rsid w:val="00880776"/>
    <w:rsid w:val="00883C40"/>
    <w:rsid w:val="00886512"/>
    <w:rsid w:val="008A0CB1"/>
    <w:rsid w:val="008A4ED3"/>
    <w:rsid w:val="008A592A"/>
    <w:rsid w:val="008A6373"/>
    <w:rsid w:val="008A7C14"/>
    <w:rsid w:val="008B0CF5"/>
    <w:rsid w:val="008B2B9A"/>
    <w:rsid w:val="008B2DF4"/>
    <w:rsid w:val="008B7520"/>
    <w:rsid w:val="008B79C4"/>
    <w:rsid w:val="008C0BE9"/>
    <w:rsid w:val="008C16C2"/>
    <w:rsid w:val="008C1C4A"/>
    <w:rsid w:val="008D00DF"/>
    <w:rsid w:val="008D0749"/>
    <w:rsid w:val="008D14A6"/>
    <w:rsid w:val="008D4FC8"/>
    <w:rsid w:val="008D7917"/>
    <w:rsid w:val="008E1E26"/>
    <w:rsid w:val="008E3492"/>
    <w:rsid w:val="008E43A9"/>
    <w:rsid w:val="008E6429"/>
    <w:rsid w:val="008E6E0E"/>
    <w:rsid w:val="008E6FF7"/>
    <w:rsid w:val="008F14C5"/>
    <w:rsid w:val="008F229B"/>
    <w:rsid w:val="008F37EB"/>
    <w:rsid w:val="009156C7"/>
    <w:rsid w:val="00917676"/>
    <w:rsid w:val="009221DE"/>
    <w:rsid w:val="009241D9"/>
    <w:rsid w:val="00924B28"/>
    <w:rsid w:val="00926103"/>
    <w:rsid w:val="009305C1"/>
    <w:rsid w:val="00932E50"/>
    <w:rsid w:val="0093496C"/>
    <w:rsid w:val="009377D4"/>
    <w:rsid w:val="00947398"/>
    <w:rsid w:val="0094758C"/>
    <w:rsid w:val="00950AA9"/>
    <w:rsid w:val="009511A1"/>
    <w:rsid w:val="00953FE3"/>
    <w:rsid w:val="0095436E"/>
    <w:rsid w:val="0095666E"/>
    <w:rsid w:val="00956687"/>
    <w:rsid w:val="0095726B"/>
    <w:rsid w:val="00961991"/>
    <w:rsid w:val="009659E2"/>
    <w:rsid w:val="00970A37"/>
    <w:rsid w:val="00975265"/>
    <w:rsid w:val="009801C2"/>
    <w:rsid w:val="00980840"/>
    <w:rsid w:val="00981323"/>
    <w:rsid w:val="00981E1A"/>
    <w:rsid w:val="00982735"/>
    <w:rsid w:val="0098375E"/>
    <w:rsid w:val="009845FB"/>
    <w:rsid w:val="00984958"/>
    <w:rsid w:val="0098539B"/>
    <w:rsid w:val="00986DD9"/>
    <w:rsid w:val="00986E0B"/>
    <w:rsid w:val="00993249"/>
    <w:rsid w:val="009947E3"/>
    <w:rsid w:val="00996F6A"/>
    <w:rsid w:val="009A11D2"/>
    <w:rsid w:val="009A168D"/>
    <w:rsid w:val="009A492B"/>
    <w:rsid w:val="009A4FD1"/>
    <w:rsid w:val="009A67FF"/>
    <w:rsid w:val="009A7677"/>
    <w:rsid w:val="009B20CF"/>
    <w:rsid w:val="009B282F"/>
    <w:rsid w:val="009B47CC"/>
    <w:rsid w:val="009B6FF9"/>
    <w:rsid w:val="009B7584"/>
    <w:rsid w:val="009C10C2"/>
    <w:rsid w:val="009C331E"/>
    <w:rsid w:val="009C41C3"/>
    <w:rsid w:val="009C41DE"/>
    <w:rsid w:val="009C57F8"/>
    <w:rsid w:val="009D2F7B"/>
    <w:rsid w:val="009D607E"/>
    <w:rsid w:val="009D67F6"/>
    <w:rsid w:val="009D6EC8"/>
    <w:rsid w:val="009D7B84"/>
    <w:rsid w:val="009E06A4"/>
    <w:rsid w:val="009E19F7"/>
    <w:rsid w:val="009F0214"/>
    <w:rsid w:val="009F3AA1"/>
    <w:rsid w:val="009F688D"/>
    <w:rsid w:val="009F7D60"/>
    <w:rsid w:val="00A00684"/>
    <w:rsid w:val="00A024CF"/>
    <w:rsid w:val="00A03D8B"/>
    <w:rsid w:val="00A076D0"/>
    <w:rsid w:val="00A10ABF"/>
    <w:rsid w:val="00A120B8"/>
    <w:rsid w:val="00A127AD"/>
    <w:rsid w:val="00A127E6"/>
    <w:rsid w:val="00A15E9A"/>
    <w:rsid w:val="00A2134B"/>
    <w:rsid w:val="00A2326B"/>
    <w:rsid w:val="00A24BA8"/>
    <w:rsid w:val="00A25F22"/>
    <w:rsid w:val="00A26FA2"/>
    <w:rsid w:val="00A3077F"/>
    <w:rsid w:val="00A31CBC"/>
    <w:rsid w:val="00A3243C"/>
    <w:rsid w:val="00A333C5"/>
    <w:rsid w:val="00A35127"/>
    <w:rsid w:val="00A3643F"/>
    <w:rsid w:val="00A3676D"/>
    <w:rsid w:val="00A36812"/>
    <w:rsid w:val="00A4378B"/>
    <w:rsid w:val="00A4488A"/>
    <w:rsid w:val="00A454A8"/>
    <w:rsid w:val="00A460B5"/>
    <w:rsid w:val="00A5192E"/>
    <w:rsid w:val="00A52BF7"/>
    <w:rsid w:val="00A56327"/>
    <w:rsid w:val="00A614E7"/>
    <w:rsid w:val="00A616FA"/>
    <w:rsid w:val="00A65D80"/>
    <w:rsid w:val="00A664F3"/>
    <w:rsid w:val="00A6686A"/>
    <w:rsid w:val="00A66ADB"/>
    <w:rsid w:val="00A7005D"/>
    <w:rsid w:val="00A750BF"/>
    <w:rsid w:val="00A76E84"/>
    <w:rsid w:val="00A80A13"/>
    <w:rsid w:val="00A87B74"/>
    <w:rsid w:val="00A96672"/>
    <w:rsid w:val="00A96698"/>
    <w:rsid w:val="00AA1FB5"/>
    <w:rsid w:val="00AA2930"/>
    <w:rsid w:val="00AA315F"/>
    <w:rsid w:val="00AA3782"/>
    <w:rsid w:val="00AA73D0"/>
    <w:rsid w:val="00AB347C"/>
    <w:rsid w:val="00AB3566"/>
    <w:rsid w:val="00AC1A6F"/>
    <w:rsid w:val="00AC7EED"/>
    <w:rsid w:val="00AD0172"/>
    <w:rsid w:val="00AD0314"/>
    <w:rsid w:val="00AD08E1"/>
    <w:rsid w:val="00AD381B"/>
    <w:rsid w:val="00AD43E9"/>
    <w:rsid w:val="00AD7A49"/>
    <w:rsid w:val="00AE3BEA"/>
    <w:rsid w:val="00AE4F9E"/>
    <w:rsid w:val="00AE5D11"/>
    <w:rsid w:val="00AE6D1A"/>
    <w:rsid w:val="00AE7CDE"/>
    <w:rsid w:val="00AF1C3E"/>
    <w:rsid w:val="00AF7612"/>
    <w:rsid w:val="00AF77B5"/>
    <w:rsid w:val="00AF791D"/>
    <w:rsid w:val="00B15E14"/>
    <w:rsid w:val="00B16638"/>
    <w:rsid w:val="00B16F4C"/>
    <w:rsid w:val="00B20C4A"/>
    <w:rsid w:val="00B22491"/>
    <w:rsid w:val="00B23365"/>
    <w:rsid w:val="00B2748E"/>
    <w:rsid w:val="00B31491"/>
    <w:rsid w:val="00B340E9"/>
    <w:rsid w:val="00B346DB"/>
    <w:rsid w:val="00B35B71"/>
    <w:rsid w:val="00B43FF8"/>
    <w:rsid w:val="00B45E52"/>
    <w:rsid w:val="00B53B87"/>
    <w:rsid w:val="00B55486"/>
    <w:rsid w:val="00B56AFF"/>
    <w:rsid w:val="00B60E37"/>
    <w:rsid w:val="00B61F6C"/>
    <w:rsid w:val="00B645A0"/>
    <w:rsid w:val="00B64FC7"/>
    <w:rsid w:val="00B672AD"/>
    <w:rsid w:val="00B7146D"/>
    <w:rsid w:val="00B73382"/>
    <w:rsid w:val="00B73A72"/>
    <w:rsid w:val="00B829EC"/>
    <w:rsid w:val="00B85A4F"/>
    <w:rsid w:val="00B86E6D"/>
    <w:rsid w:val="00B90E25"/>
    <w:rsid w:val="00B961BC"/>
    <w:rsid w:val="00BA184C"/>
    <w:rsid w:val="00BA65AC"/>
    <w:rsid w:val="00BB192E"/>
    <w:rsid w:val="00BB27F9"/>
    <w:rsid w:val="00BB2D9A"/>
    <w:rsid w:val="00BB3FD7"/>
    <w:rsid w:val="00BB4E4C"/>
    <w:rsid w:val="00BB6EE0"/>
    <w:rsid w:val="00BC0135"/>
    <w:rsid w:val="00BC4868"/>
    <w:rsid w:val="00BC5C86"/>
    <w:rsid w:val="00BC607D"/>
    <w:rsid w:val="00BD0761"/>
    <w:rsid w:val="00BD7D1D"/>
    <w:rsid w:val="00BE1818"/>
    <w:rsid w:val="00BE2886"/>
    <w:rsid w:val="00BE7448"/>
    <w:rsid w:val="00BF71EC"/>
    <w:rsid w:val="00BF7D37"/>
    <w:rsid w:val="00C0082E"/>
    <w:rsid w:val="00C01016"/>
    <w:rsid w:val="00C0652C"/>
    <w:rsid w:val="00C07027"/>
    <w:rsid w:val="00C07284"/>
    <w:rsid w:val="00C14424"/>
    <w:rsid w:val="00C20EB3"/>
    <w:rsid w:val="00C24A14"/>
    <w:rsid w:val="00C2544C"/>
    <w:rsid w:val="00C25651"/>
    <w:rsid w:val="00C3026F"/>
    <w:rsid w:val="00C31186"/>
    <w:rsid w:val="00C31374"/>
    <w:rsid w:val="00C34E3A"/>
    <w:rsid w:val="00C364FA"/>
    <w:rsid w:val="00C37206"/>
    <w:rsid w:val="00C40CC4"/>
    <w:rsid w:val="00C425B2"/>
    <w:rsid w:val="00C42E5E"/>
    <w:rsid w:val="00C47A3A"/>
    <w:rsid w:val="00C517AF"/>
    <w:rsid w:val="00C52192"/>
    <w:rsid w:val="00C52C31"/>
    <w:rsid w:val="00C60459"/>
    <w:rsid w:val="00C66E20"/>
    <w:rsid w:val="00C716B8"/>
    <w:rsid w:val="00C74441"/>
    <w:rsid w:val="00C74D8E"/>
    <w:rsid w:val="00C75A77"/>
    <w:rsid w:val="00C76D77"/>
    <w:rsid w:val="00C8381B"/>
    <w:rsid w:val="00C83C49"/>
    <w:rsid w:val="00C91E03"/>
    <w:rsid w:val="00C94803"/>
    <w:rsid w:val="00C9491B"/>
    <w:rsid w:val="00C9756C"/>
    <w:rsid w:val="00C97ED6"/>
    <w:rsid w:val="00CA0ECA"/>
    <w:rsid w:val="00CA66A6"/>
    <w:rsid w:val="00CB17DB"/>
    <w:rsid w:val="00CB1AB5"/>
    <w:rsid w:val="00CB1AD3"/>
    <w:rsid w:val="00CC02F3"/>
    <w:rsid w:val="00CC044A"/>
    <w:rsid w:val="00CC0C06"/>
    <w:rsid w:val="00CC13F7"/>
    <w:rsid w:val="00CC3D37"/>
    <w:rsid w:val="00CC600D"/>
    <w:rsid w:val="00CC63E3"/>
    <w:rsid w:val="00CC71D7"/>
    <w:rsid w:val="00CD0EE8"/>
    <w:rsid w:val="00CD11FE"/>
    <w:rsid w:val="00CD175F"/>
    <w:rsid w:val="00CD666C"/>
    <w:rsid w:val="00CE3454"/>
    <w:rsid w:val="00CE59F0"/>
    <w:rsid w:val="00CF1B79"/>
    <w:rsid w:val="00CF20DE"/>
    <w:rsid w:val="00CF39CA"/>
    <w:rsid w:val="00CF4E68"/>
    <w:rsid w:val="00CF55A5"/>
    <w:rsid w:val="00CF7F47"/>
    <w:rsid w:val="00D008B7"/>
    <w:rsid w:val="00D023AF"/>
    <w:rsid w:val="00D1007E"/>
    <w:rsid w:val="00D116F1"/>
    <w:rsid w:val="00D14A05"/>
    <w:rsid w:val="00D15D27"/>
    <w:rsid w:val="00D169F1"/>
    <w:rsid w:val="00D16DFA"/>
    <w:rsid w:val="00D176D3"/>
    <w:rsid w:val="00D17871"/>
    <w:rsid w:val="00D233DC"/>
    <w:rsid w:val="00D236EF"/>
    <w:rsid w:val="00D25FD2"/>
    <w:rsid w:val="00D26304"/>
    <w:rsid w:val="00D2710C"/>
    <w:rsid w:val="00D3151F"/>
    <w:rsid w:val="00D3591B"/>
    <w:rsid w:val="00D428B3"/>
    <w:rsid w:val="00D43481"/>
    <w:rsid w:val="00D443BE"/>
    <w:rsid w:val="00D47698"/>
    <w:rsid w:val="00D47F17"/>
    <w:rsid w:val="00D5104E"/>
    <w:rsid w:val="00D533F0"/>
    <w:rsid w:val="00D53CE9"/>
    <w:rsid w:val="00D55393"/>
    <w:rsid w:val="00D57D40"/>
    <w:rsid w:val="00D60310"/>
    <w:rsid w:val="00D61B89"/>
    <w:rsid w:val="00D63EF8"/>
    <w:rsid w:val="00D64984"/>
    <w:rsid w:val="00D64F29"/>
    <w:rsid w:val="00D7311A"/>
    <w:rsid w:val="00D7538E"/>
    <w:rsid w:val="00D760EA"/>
    <w:rsid w:val="00D76B88"/>
    <w:rsid w:val="00D771CD"/>
    <w:rsid w:val="00D8000A"/>
    <w:rsid w:val="00D817A2"/>
    <w:rsid w:val="00D83F27"/>
    <w:rsid w:val="00D8705E"/>
    <w:rsid w:val="00D93D03"/>
    <w:rsid w:val="00D96974"/>
    <w:rsid w:val="00D9785D"/>
    <w:rsid w:val="00DA02F6"/>
    <w:rsid w:val="00DA3C9C"/>
    <w:rsid w:val="00DA63EA"/>
    <w:rsid w:val="00DA74DE"/>
    <w:rsid w:val="00DB079E"/>
    <w:rsid w:val="00DB0CFA"/>
    <w:rsid w:val="00DB19EB"/>
    <w:rsid w:val="00DB1D41"/>
    <w:rsid w:val="00DB239D"/>
    <w:rsid w:val="00DB5A66"/>
    <w:rsid w:val="00DB6B06"/>
    <w:rsid w:val="00DC4C12"/>
    <w:rsid w:val="00DC5EB7"/>
    <w:rsid w:val="00DC5EF4"/>
    <w:rsid w:val="00DC7AC2"/>
    <w:rsid w:val="00DD0383"/>
    <w:rsid w:val="00DD4A64"/>
    <w:rsid w:val="00DD73F1"/>
    <w:rsid w:val="00DE1359"/>
    <w:rsid w:val="00DE3264"/>
    <w:rsid w:val="00DE3E20"/>
    <w:rsid w:val="00DE485D"/>
    <w:rsid w:val="00DE69BD"/>
    <w:rsid w:val="00DE7FCD"/>
    <w:rsid w:val="00DF2E4D"/>
    <w:rsid w:val="00DF4DAA"/>
    <w:rsid w:val="00DF5F78"/>
    <w:rsid w:val="00DF60BA"/>
    <w:rsid w:val="00E0157D"/>
    <w:rsid w:val="00E02EB9"/>
    <w:rsid w:val="00E05FA2"/>
    <w:rsid w:val="00E06030"/>
    <w:rsid w:val="00E10A0D"/>
    <w:rsid w:val="00E12540"/>
    <w:rsid w:val="00E13F61"/>
    <w:rsid w:val="00E140EB"/>
    <w:rsid w:val="00E14D52"/>
    <w:rsid w:val="00E1690D"/>
    <w:rsid w:val="00E17574"/>
    <w:rsid w:val="00E213BC"/>
    <w:rsid w:val="00E253B1"/>
    <w:rsid w:val="00E26287"/>
    <w:rsid w:val="00E311A4"/>
    <w:rsid w:val="00E3256D"/>
    <w:rsid w:val="00E33E22"/>
    <w:rsid w:val="00E35884"/>
    <w:rsid w:val="00E4146F"/>
    <w:rsid w:val="00E426CF"/>
    <w:rsid w:val="00E541CC"/>
    <w:rsid w:val="00E56BC5"/>
    <w:rsid w:val="00E57116"/>
    <w:rsid w:val="00E57174"/>
    <w:rsid w:val="00E6008E"/>
    <w:rsid w:val="00E61A31"/>
    <w:rsid w:val="00E65023"/>
    <w:rsid w:val="00E71749"/>
    <w:rsid w:val="00E736AC"/>
    <w:rsid w:val="00E76B26"/>
    <w:rsid w:val="00E81F1A"/>
    <w:rsid w:val="00E840E2"/>
    <w:rsid w:val="00E8782E"/>
    <w:rsid w:val="00E905F6"/>
    <w:rsid w:val="00E91D58"/>
    <w:rsid w:val="00E979FB"/>
    <w:rsid w:val="00EA0B0A"/>
    <w:rsid w:val="00EA4D6F"/>
    <w:rsid w:val="00EA4E74"/>
    <w:rsid w:val="00EA58BE"/>
    <w:rsid w:val="00EA6729"/>
    <w:rsid w:val="00EB1375"/>
    <w:rsid w:val="00EB1F4C"/>
    <w:rsid w:val="00EB364D"/>
    <w:rsid w:val="00EB5E03"/>
    <w:rsid w:val="00EB5F05"/>
    <w:rsid w:val="00EB6131"/>
    <w:rsid w:val="00EC1189"/>
    <w:rsid w:val="00EC6AEB"/>
    <w:rsid w:val="00ED13F4"/>
    <w:rsid w:val="00ED177A"/>
    <w:rsid w:val="00ED5AD5"/>
    <w:rsid w:val="00ED5F30"/>
    <w:rsid w:val="00EE202D"/>
    <w:rsid w:val="00EE6331"/>
    <w:rsid w:val="00EE77F8"/>
    <w:rsid w:val="00EF79BA"/>
    <w:rsid w:val="00F042C8"/>
    <w:rsid w:val="00F1003E"/>
    <w:rsid w:val="00F11DFA"/>
    <w:rsid w:val="00F1335A"/>
    <w:rsid w:val="00F14A39"/>
    <w:rsid w:val="00F15EDD"/>
    <w:rsid w:val="00F17CFB"/>
    <w:rsid w:val="00F20DBF"/>
    <w:rsid w:val="00F23E82"/>
    <w:rsid w:val="00F263B2"/>
    <w:rsid w:val="00F269AA"/>
    <w:rsid w:val="00F26E5A"/>
    <w:rsid w:val="00F27822"/>
    <w:rsid w:val="00F32721"/>
    <w:rsid w:val="00F404E6"/>
    <w:rsid w:val="00F42E98"/>
    <w:rsid w:val="00F43291"/>
    <w:rsid w:val="00F445EB"/>
    <w:rsid w:val="00F513FC"/>
    <w:rsid w:val="00F522C6"/>
    <w:rsid w:val="00F53829"/>
    <w:rsid w:val="00F539AA"/>
    <w:rsid w:val="00F54309"/>
    <w:rsid w:val="00F54957"/>
    <w:rsid w:val="00F60A9F"/>
    <w:rsid w:val="00F61C49"/>
    <w:rsid w:val="00F6371F"/>
    <w:rsid w:val="00F6380D"/>
    <w:rsid w:val="00F70125"/>
    <w:rsid w:val="00F70432"/>
    <w:rsid w:val="00F72996"/>
    <w:rsid w:val="00F730DA"/>
    <w:rsid w:val="00F74F34"/>
    <w:rsid w:val="00F86294"/>
    <w:rsid w:val="00F86DA8"/>
    <w:rsid w:val="00F87A63"/>
    <w:rsid w:val="00F942EE"/>
    <w:rsid w:val="00F96E60"/>
    <w:rsid w:val="00FA3109"/>
    <w:rsid w:val="00FA35A1"/>
    <w:rsid w:val="00FB766F"/>
    <w:rsid w:val="00FC2F4E"/>
    <w:rsid w:val="00FC3FDD"/>
    <w:rsid w:val="00FC55A9"/>
    <w:rsid w:val="00FC6D8F"/>
    <w:rsid w:val="00FD40C1"/>
    <w:rsid w:val="00FD5272"/>
    <w:rsid w:val="00FD79F8"/>
    <w:rsid w:val="00FE2E7C"/>
    <w:rsid w:val="00FE4AD6"/>
    <w:rsid w:val="00FE5617"/>
    <w:rsid w:val="00FE6D3D"/>
    <w:rsid w:val="00FE7C98"/>
    <w:rsid w:val="00FF1780"/>
    <w:rsid w:val="00FF1FAB"/>
    <w:rsid w:val="00FF44AA"/>
    <w:rsid w:val="00FF5B3D"/>
    <w:rsid w:val="00FF654E"/>
    <w:rsid w:val="0A11F927"/>
    <w:rsid w:val="0BEA8F5E"/>
    <w:rsid w:val="1E906A6C"/>
    <w:rsid w:val="1EE926ED"/>
    <w:rsid w:val="2616C840"/>
    <w:rsid w:val="27D8B617"/>
    <w:rsid w:val="34F0C257"/>
    <w:rsid w:val="3E94C0CB"/>
    <w:rsid w:val="4051CA65"/>
    <w:rsid w:val="43C987EC"/>
    <w:rsid w:val="4F2F93CC"/>
    <w:rsid w:val="599E3AE9"/>
    <w:rsid w:val="5A9691FC"/>
    <w:rsid w:val="74AA01AA"/>
    <w:rsid w:val="7697F511"/>
    <w:rsid w:val="7EC15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7E1B1742-525C-406B-AF71-295223B4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9A67FF"/>
    <w:pPr>
      <w:spacing w:after="240" w:line="240" w:lineRule="auto"/>
      <w:jc w:val="both"/>
    </w:pPr>
    <w:rPr>
      <w:rFonts w:ascii="Arial" w:eastAsia="Calibri" w:hAnsi="Arial" w:cs="Times New Roman"/>
      <w:sz w:val="20"/>
      <w:szCs w:val="20"/>
      <w:lang w:eastAsia="en-GB"/>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9A67FF"/>
    <w:rPr>
      <w:lang w:val="en-GB"/>
    </w:rPr>
  </w:style>
  <w:style w:type="paragraph" w:customStyle="1" w:styleId="AL1Numbered">
    <w:name w:val="A. L1 Numbered"/>
    <w:basedOn w:val="ListParagraph"/>
    <w:next w:val="Normal"/>
    <w:qFormat/>
    <w:rsid w:val="002A6B26"/>
    <w:pPr>
      <w:numPr>
        <w:numId w:val="34"/>
      </w:numPr>
      <w:tabs>
        <w:tab w:val="num" w:pos="360"/>
      </w:tabs>
      <w:spacing w:after="120"/>
      <w:ind w:left="720" w:firstLine="0"/>
      <w:jc w:val="both"/>
      <w:outlineLvl w:val="0"/>
    </w:pPr>
    <w:rPr>
      <w:rFonts w:ascii="Times New Roman" w:hAnsi="Times New Roman" w:cs="Times New Roman"/>
      <w:b/>
      <w:sz w:val="20"/>
      <w:szCs w:val="20"/>
    </w:rPr>
  </w:style>
  <w:style w:type="paragraph" w:customStyle="1" w:styleId="ADecisionList">
    <w:name w:val="A. Decision List"/>
    <w:basedOn w:val="Normal"/>
    <w:qFormat/>
    <w:rsid w:val="002A6B26"/>
    <w:pPr>
      <w:numPr>
        <w:ilvl w:val="1"/>
        <w:numId w:val="34"/>
      </w:numPr>
      <w:spacing w:after="160" w:line="259" w:lineRule="auto"/>
    </w:pPr>
    <w:rPr>
      <w:rFonts w:ascii="Times New Roman" w:hAnsi="Times New Roman" w:cs="Times New Roman"/>
      <w:sz w:val="20"/>
      <w:szCs w:val="20"/>
    </w:rPr>
  </w:style>
  <w:style w:type="paragraph" w:customStyle="1" w:styleId="AAction">
    <w:name w:val="A. Action"/>
    <w:basedOn w:val="Normal"/>
    <w:qFormat/>
    <w:rsid w:val="002A6B26"/>
    <w:pPr>
      <w:numPr>
        <w:ilvl w:val="2"/>
        <w:numId w:val="34"/>
      </w:numPr>
      <w:pBdr>
        <w:top w:val="single" w:sz="4" w:space="1" w:color="auto"/>
        <w:left w:val="single" w:sz="4" w:space="4" w:color="auto"/>
        <w:bottom w:val="single" w:sz="4" w:space="1" w:color="auto"/>
        <w:right w:val="single" w:sz="4" w:space="4" w:color="auto"/>
      </w:pBdr>
      <w:spacing w:after="160" w:line="259" w:lineRule="auto"/>
    </w:pPr>
    <w:rPr>
      <w:rFonts w:ascii="Times New Roman" w:hAnsi="Times New Roman" w:cs="Times New Roman"/>
      <w:sz w:val="20"/>
      <w:szCs w:val="20"/>
    </w:rPr>
  </w:style>
  <w:style w:type="paragraph" w:styleId="Bibliography">
    <w:name w:val="Bibliography"/>
    <w:basedOn w:val="Normal"/>
    <w:next w:val="Normal"/>
    <w:uiPriority w:val="37"/>
    <w:semiHidden/>
    <w:unhideWhenUsed/>
    <w:rsid w:val="00E3256D"/>
  </w:style>
  <w:style w:type="paragraph" w:customStyle="1" w:styleId="WOAHReportSubtitle">
    <w:name w:val="WOAH Report Subtitle"/>
    <w:basedOn w:val="Normal"/>
    <w:next w:val="Normal"/>
    <w:qFormat/>
    <w:rsid w:val="00E3256D"/>
    <w:pPr>
      <w:spacing w:after="160" w:line="240" w:lineRule="auto"/>
      <w:jc w:val="center"/>
    </w:pPr>
    <w:rPr>
      <w:rFonts w:ascii="Arial" w:eastAsia="Malgun Gothic" w:hAnsi="Arial" w:cs="Arial"/>
      <w:b/>
      <w:bCs/>
      <w:sz w:val="20"/>
      <w:szCs w:val="20"/>
      <w:lang w:eastAsia="en-GB"/>
    </w:rPr>
  </w:style>
  <w:style w:type="paragraph" w:customStyle="1" w:styleId="WOAHReportTitle">
    <w:name w:val="WOAH Report Title"/>
    <w:basedOn w:val="Normal"/>
    <w:next w:val="WOAHReportSubtitle"/>
    <w:qFormat/>
    <w:rsid w:val="00E3256D"/>
    <w:pPr>
      <w:spacing w:after="240" w:line="240" w:lineRule="auto"/>
      <w:jc w:val="center"/>
    </w:pPr>
    <w:rPr>
      <w:rFonts w:ascii="Arial" w:eastAsia="Malgun Gothic" w:hAnsi="Arial" w:cs="Arial"/>
      <w:b/>
      <w:bCs/>
      <w:caps/>
      <w:sz w:val="20"/>
      <w:szCs w:val="20"/>
      <w:lang w:eastAsia="en-GB"/>
    </w:rPr>
  </w:style>
  <w:style w:type="paragraph" w:customStyle="1" w:styleId="WOAHAppendixNoRodd">
    <w:name w:val="WOAH AppendixNo R (odd)"/>
    <w:basedOn w:val="Normal"/>
    <w:qFormat/>
    <w:rsid w:val="00E3256D"/>
    <w:pPr>
      <w:spacing w:after="480" w:line="240" w:lineRule="auto"/>
      <w:jc w:val="right"/>
    </w:pPr>
    <w:rPr>
      <w:rFonts w:ascii="Arial" w:eastAsia="Malgun Gothic" w:hAnsi="Arial" w:cs="Times New Roman"/>
      <w:bCs/>
      <w:sz w:val="20"/>
      <w:szCs w:val="24"/>
      <w:u w:val="single"/>
      <w:lang w:eastAsia="ko-KR"/>
    </w:rPr>
  </w:style>
  <w:style w:type="character" w:styleId="FootnoteReference">
    <w:name w:val="footnote reference"/>
    <w:basedOn w:val="DefaultParagraphFont"/>
    <w:uiPriority w:val="99"/>
    <w:semiHidden/>
    <w:unhideWhenUsed/>
    <w:rsid w:val="00E3256D"/>
    <w:rPr>
      <w:vertAlign w:val="superscript"/>
    </w:rPr>
  </w:style>
  <w:style w:type="paragraph" w:styleId="Caption">
    <w:name w:val="caption"/>
    <w:basedOn w:val="Normal"/>
    <w:next w:val="Normal"/>
    <w:uiPriority w:val="35"/>
    <w:unhideWhenUsed/>
    <w:qFormat/>
    <w:rsid w:val="00E3256D"/>
    <w:pPr>
      <w:spacing w:line="240" w:lineRule="auto"/>
    </w:pPr>
    <w:rPr>
      <w:rFonts w:ascii="Arial" w:eastAsia="Malgun Gothic" w:hAnsi="Arial" w:cs="Times New Roman"/>
      <w:i/>
      <w:iCs/>
      <w:color w:val="1F497D" w:themeColor="text2"/>
      <w:sz w:val="18"/>
      <w:szCs w:val="18"/>
      <w:lang w:eastAsia="en-GB"/>
    </w:rPr>
  </w:style>
  <w:style w:type="paragraph" w:customStyle="1" w:styleId="WOAHNH1">
    <w:name w:val="WOAH NH1"/>
    <w:basedOn w:val="Normal"/>
    <w:next w:val="WOAHL1Para"/>
    <w:link w:val="WOAHNH1Char"/>
    <w:qFormat/>
    <w:rsid w:val="00E3256D"/>
    <w:pPr>
      <w:numPr>
        <w:numId w:val="35"/>
      </w:numPr>
      <w:spacing w:after="240" w:line="240" w:lineRule="auto"/>
      <w:jc w:val="both"/>
      <w:outlineLvl w:val="0"/>
    </w:pPr>
    <w:rPr>
      <w:rFonts w:ascii="Arial" w:eastAsia="Malgun Gothic" w:hAnsi="Arial" w:cs="Arial"/>
      <w:b/>
      <w:bCs/>
      <w:sz w:val="20"/>
      <w:szCs w:val="20"/>
      <w:lang w:eastAsia="en-GB"/>
    </w:rPr>
  </w:style>
  <w:style w:type="paragraph" w:customStyle="1" w:styleId="WOAHNH2">
    <w:name w:val="WOAH NH2"/>
    <w:basedOn w:val="Normal"/>
    <w:next w:val="WOAHL2Para"/>
    <w:qFormat/>
    <w:rsid w:val="00E3256D"/>
    <w:pPr>
      <w:numPr>
        <w:ilvl w:val="1"/>
        <w:numId w:val="35"/>
      </w:numPr>
      <w:spacing w:after="240" w:line="240" w:lineRule="auto"/>
      <w:jc w:val="both"/>
      <w:outlineLvl w:val="1"/>
    </w:pPr>
    <w:rPr>
      <w:rFonts w:ascii="Arial" w:eastAsia="Malgun Gothic" w:hAnsi="Arial" w:cs="Times New Roman"/>
      <w:b/>
      <w:bCs/>
      <w:sz w:val="20"/>
      <w:szCs w:val="20"/>
      <w:lang w:eastAsia="en-GB"/>
    </w:rPr>
  </w:style>
  <w:style w:type="character" w:customStyle="1" w:styleId="WOAHNH1Char">
    <w:name w:val="WOAH NH1 Char"/>
    <w:basedOn w:val="DefaultParagraphFont"/>
    <w:link w:val="WOAHNH1"/>
    <w:rsid w:val="00E3256D"/>
    <w:rPr>
      <w:rFonts w:ascii="Arial" w:eastAsia="Malgun Gothic" w:hAnsi="Arial" w:cs="Arial"/>
      <w:b/>
      <w:bCs/>
      <w:sz w:val="20"/>
      <w:szCs w:val="20"/>
      <w:lang w:val="en-GB" w:eastAsia="en-GB"/>
    </w:rPr>
  </w:style>
  <w:style w:type="paragraph" w:customStyle="1" w:styleId="WOAHNH3">
    <w:name w:val="WOAH NH3"/>
    <w:basedOn w:val="Normal"/>
    <w:next w:val="WOAHL3Para"/>
    <w:qFormat/>
    <w:rsid w:val="00E3256D"/>
    <w:pPr>
      <w:numPr>
        <w:ilvl w:val="2"/>
        <w:numId w:val="35"/>
      </w:numPr>
      <w:spacing w:after="240" w:line="240" w:lineRule="auto"/>
      <w:jc w:val="both"/>
      <w:outlineLvl w:val="2"/>
    </w:pPr>
    <w:rPr>
      <w:rFonts w:ascii="Arial" w:eastAsia="Malgun Gothic" w:hAnsi="Arial" w:cs="Times New Roman"/>
      <w:b/>
      <w:bCs/>
      <w:sz w:val="20"/>
      <w:szCs w:val="20"/>
      <w:lang w:eastAsia="en-GB"/>
    </w:rPr>
  </w:style>
  <w:style w:type="paragraph" w:customStyle="1" w:styleId="WOAHL1Para">
    <w:name w:val="WOAH L1 Para"/>
    <w:basedOn w:val="Normal"/>
    <w:qFormat/>
    <w:rsid w:val="00E3256D"/>
    <w:pPr>
      <w:spacing w:after="240" w:line="240" w:lineRule="auto"/>
      <w:ind w:left="425"/>
      <w:jc w:val="both"/>
    </w:pPr>
    <w:rPr>
      <w:rFonts w:ascii="Arial" w:eastAsia="Malgun Gothic" w:hAnsi="Arial" w:cs="Times New Roman"/>
      <w:sz w:val="20"/>
      <w:szCs w:val="20"/>
      <w:lang w:eastAsia="en-GB"/>
    </w:rPr>
  </w:style>
  <w:style w:type="paragraph" w:customStyle="1" w:styleId="WOAHL2Para">
    <w:name w:val="WOAH L2 Para"/>
    <w:basedOn w:val="Normal"/>
    <w:qFormat/>
    <w:rsid w:val="00E3256D"/>
    <w:pPr>
      <w:spacing w:after="240" w:line="240" w:lineRule="auto"/>
      <w:ind w:left="992"/>
      <w:jc w:val="both"/>
    </w:pPr>
    <w:rPr>
      <w:rFonts w:ascii="Arial" w:eastAsia="Malgun Gothic" w:hAnsi="Arial" w:cs="Times New Roman"/>
      <w:sz w:val="20"/>
      <w:szCs w:val="20"/>
      <w:lang w:eastAsia="en-GB"/>
    </w:rPr>
  </w:style>
  <w:style w:type="paragraph" w:customStyle="1" w:styleId="WOAHL3Para">
    <w:name w:val="WOAH L3 Para"/>
    <w:basedOn w:val="Normal"/>
    <w:qFormat/>
    <w:rsid w:val="00E3256D"/>
    <w:pPr>
      <w:spacing w:after="240" w:line="240" w:lineRule="auto"/>
      <w:ind w:left="1418"/>
      <w:jc w:val="both"/>
    </w:pPr>
    <w:rPr>
      <w:rFonts w:ascii="Arial" w:eastAsia="Malgun Gothic" w:hAnsi="Arial" w:cs="Times New Roman"/>
      <w:sz w:val="20"/>
      <w:szCs w:val="20"/>
      <w:lang w:eastAsia="en-GB"/>
    </w:rPr>
  </w:style>
  <w:style w:type="paragraph" w:customStyle="1" w:styleId="WOAHFootnote">
    <w:name w:val="WOAH Footnote"/>
    <w:basedOn w:val="FootnoteText"/>
    <w:qFormat/>
    <w:rsid w:val="00E3256D"/>
    <w:rPr>
      <w:rFonts w:ascii="Arial" w:eastAsia="Malgun Gothic" w:hAnsi="Arial" w:cs="Calibri"/>
      <w:sz w:val="16"/>
      <w:szCs w:val="16"/>
      <w:lang w:eastAsia="en-GB"/>
    </w:rPr>
  </w:style>
  <w:style w:type="paragraph" w:customStyle="1" w:styleId="WOAHAppendixTitle">
    <w:name w:val="WOAH Appendix Title"/>
    <w:basedOn w:val="Normal"/>
    <w:qFormat/>
    <w:rsid w:val="00E3256D"/>
    <w:pPr>
      <w:spacing w:after="480" w:line="288" w:lineRule="auto"/>
      <w:jc w:val="center"/>
    </w:pPr>
    <w:rPr>
      <w:rFonts w:ascii="Arial" w:eastAsia="Malgun Gothic" w:hAnsi="Arial" w:cs="Times New Roman"/>
      <w:b/>
      <w:bCs/>
      <w:sz w:val="20"/>
      <w:szCs w:val="20"/>
      <w:lang w:eastAsia="en-GB"/>
    </w:rPr>
  </w:style>
  <w:style w:type="paragraph" w:customStyle="1" w:styleId="WOAHNH4">
    <w:name w:val="WOAH NH4"/>
    <w:basedOn w:val="WOAHL3Para"/>
    <w:next w:val="Normal"/>
    <w:qFormat/>
    <w:rsid w:val="00E3256D"/>
    <w:pPr>
      <w:numPr>
        <w:ilvl w:val="3"/>
        <w:numId w:val="35"/>
      </w:numPr>
      <w:outlineLvl w:val="3"/>
    </w:pPr>
    <w:rPr>
      <w:b/>
      <w:bCs/>
    </w:rPr>
  </w:style>
  <w:style w:type="paragraph" w:styleId="FootnoteText">
    <w:name w:val="footnote text"/>
    <w:basedOn w:val="Normal"/>
    <w:link w:val="FootnoteTextChar"/>
    <w:uiPriority w:val="99"/>
    <w:semiHidden/>
    <w:unhideWhenUsed/>
    <w:rsid w:val="00E325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56D"/>
    <w:rPr>
      <w:sz w:val="20"/>
      <w:szCs w:val="20"/>
      <w:lang w:val="en-GB"/>
    </w:rPr>
  </w:style>
  <w:style w:type="paragraph" w:customStyle="1" w:styleId="WOAHDividerB">
    <w:name w:val="WOAH Divider B"/>
    <w:basedOn w:val="Normal"/>
    <w:qFormat/>
    <w:rsid w:val="005C2B59"/>
    <w:pPr>
      <w:spacing w:after="180" w:line="240" w:lineRule="auto"/>
      <w:jc w:val="center"/>
    </w:pPr>
    <w:rPr>
      <w:rFonts w:ascii="Arial" w:eastAsia="Malgun Gothic" w:hAnsi="Arial" w:cs="Times New Roman"/>
      <w:sz w:val="20"/>
      <w:szCs w:val="24"/>
      <w:lang w:eastAsia="en-GB"/>
    </w:rPr>
  </w:style>
  <w:style w:type="paragraph" w:customStyle="1" w:styleId="WOAHAppendicesR">
    <w:name w:val="WOAH Appendices R"/>
    <w:basedOn w:val="Normal"/>
    <w:qFormat/>
    <w:rsid w:val="005C2B59"/>
    <w:pPr>
      <w:spacing w:before="480" w:after="180" w:line="240" w:lineRule="auto"/>
      <w:jc w:val="right"/>
    </w:pPr>
    <w:rPr>
      <w:rFonts w:ascii="Arial" w:eastAsia="Malgun Gothic" w:hAnsi="Arial" w:cs="Times New Roman"/>
      <w:bCs/>
      <w:sz w:val="20"/>
      <w:szCs w:val="20"/>
      <w:lang w:eastAsia="ko-KR"/>
    </w:rPr>
  </w:style>
  <w:style w:type="character" w:styleId="Mention">
    <w:name w:val="Mention"/>
    <w:basedOn w:val="DefaultParagraphFont"/>
    <w:uiPriority w:val="99"/>
    <w:unhideWhenUsed/>
    <w:rsid w:val="003D6F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721054200">
      <w:bodyDiv w:val="1"/>
      <w:marLeft w:val="0"/>
      <w:marRight w:val="0"/>
      <w:marTop w:val="0"/>
      <w:marBottom w:val="0"/>
      <w:divBdr>
        <w:top w:val="none" w:sz="0" w:space="0" w:color="auto"/>
        <w:left w:val="none" w:sz="0" w:space="0" w:color="auto"/>
        <w:bottom w:val="none" w:sz="0" w:space="0" w:color="auto"/>
        <w:right w:val="none" w:sz="0" w:space="0" w:color="auto"/>
      </w:divBdr>
    </w:div>
    <w:div w:id="190155500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19EB77-D889-469B-9A8D-336DB6861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944FA078-93E5-4365-95EB-85BA44B901A9}">
  <ds:schemaRefs>
    <ds:schemaRef ds:uri="http://schemas.microsoft.com/office/2006/metadata/properties"/>
    <ds:schemaRef ds:uri="http://purl.org/dc/elements/1.1/"/>
    <ds:schemaRef ds:uri="http://schemas.microsoft.com/sharepoint/v3"/>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725ab1f-942d-4dac-877f-91695486d0b7"/>
    <ds:schemaRef ds:uri="57e13f91-09d4-4dbe-a141-654782fe49f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Screwworm</vt:lpstr>
    </vt:vector>
  </TitlesOfParts>
  <Company>Hewlett-Packard Company</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22</dc:title>
  <dc:subject/>
  <dc:creator>Morgane Dominguez</dc:creator>
  <cp:keywords/>
  <cp:lastModifiedBy>Egrie, Paul - MRP-APHIS</cp:lastModifiedBy>
  <cp:revision>3</cp:revision>
  <cp:lastPrinted>2023-11-09T01:34:00Z</cp:lastPrinted>
  <dcterms:created xsi:type="dcterms:W3CDTF">2024-12-27T16:23:00Z</dcterms:created>
  <dcterms:modified xsi:type="dcterms:W3CDTF">2025-01-06T20:19:00Z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d7195929547d3ac061b459e48020e93f34efeb93d84d461d2d5254b794c1b70f</vt:lpwstr>
  </property>
</Properties>
</file>