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4DD38"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t>articles 9.X.3 for CRUSTACEAN Disease-SPecific chapters</w:t>
      </w:r>
      <w:bookmarkStart w:id="0" w:name="A9"/>
      <w:bookmarkEnd w:id="0"/>
      <w:r w:rsidRPr="0031593F">
        <w:rPr>
          <w:rFonts w:ascii="Ottawa" w:eastAsia="Times New Roman" w:hAnsi="Ottawa" w:cs="Segoe UI"/>
          <w:b/>
          <w:bCs/>
          <w:caps/>
          <w:color w:val="000000"/>
          <w:sz w:val="24"/>
          <w:szCs w:val="24"/>
          <w:shd w:val="clear" w:color="auto" w:fill="FFFFFF"/>
          <w:lang w:val="en-CA" w:eastAsia="en-CA"/>
        </w:rPr>
        <w:br/>
        <w:t>(Track Changes and CLEAN VersionS)</w:t>
      </w:r>
    </w:p>
    <w:p w14:paraId="5C277EB7"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t>(Track changes Version)</w:t>
      </w:r>
    </w:p>
    <w:p w14:paraId="7235165B"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9.1.</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acute hepatopancreatic necrosis disease</w:t>
      </w:r>
      <w:r w:rsidRPr="0031593F">
        <w:rPr>
          <w:rFonts w:ascii="Ottawa" w:eastAsia="Arial" w:hAnsi="Ottawa" w:cs="Segoe UI"/>
          <w:color w:val="000000"/>
          <w:spacing w:val="57"/>
          <w:sz w:val="28"/>
          <w:szCs w:val="28"/>
          <w:lang w:val="en-CA" w:eastAsia="en-CA"/>
        </w:rPr>
        <w:t> </w:t>
      </w:r>
    </w:p>
    <w:p w14:paraId="79A7A621"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r w:rsidRPr="0031593F">
        <w:rPr>
          <w:rFonts w:ascii="Ottawa" w:eastAsia="Arial" w:hAnsi="Ottawa" w:cs="Segoe UI"/>
          <w:sz w:val="18"/>
          <w:szCs w:val="18"/>
          <w:lang w:val="en-CA" w:eastAsia="en-CA"/>
        </w:rPr>
        <w:t> </w:t>
      </w:r>
    </w:p>
    <w:p w14:paraId="2F9D309B" w14:textId="77777777" w:rsidR="0031593F" w:rsidRPr="0031593F" w:rsidRDefault="0031593F" w:rsidP="0031593F">
      <w:pPr>
        <w:widowControl w:val="0"/>
        <w:autoSpaceDE w:val="0"/>
        <w:autoSpaceDN w:val="0"/>
        <w:spacing w:after="240" w:line="240" w:lineRule="auto"/>
        <w:ind w:left="492" w:right="487"/>
        <w:jc w:val="center"/>
        <w:outlineLvl w:val="4"/>
        <w:rPr>
          <w:rFonts w:ascii="Ottawa" w:eastAsia="Ottawa" w:hAnsi="Ottawa" w:cs="Ottawa"/>
          <w:sz w:val="18"/>
          <w:szCs w:val="18"/>
        </w:rPr>
      </w:pPr>
      <w:r w:rsidRPr="0031593F">
        <w:rPr>
          <w:rFonts w:ascii="Ottawa" w:eastAsia="Ottawa" w:hAnsi="Ottawa" w:cs="Ottawa"/>
          <w:sz w:val="18"/>
          <w:szCs w:val="18"/>
        </w:rPr>
        <w:t>Article 9.1.3.</w:t>
      </w:r>
    </w:p>
    <w:p w14:paraId="3C5E8473" w14:textId="77777777" w:rsidR="0031593F" w:rsidRPr="0031593F" w:rsidRDefault="0031593F" w:rsidP="0031593F">
      <w:pPr>
        <w:spacing w:after="120" w:line="240" w:lineRule="auto"/>
        <w:ind w:right="118"/>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AHPND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110BF6F6"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sanitary measures</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lang w:val="en-CA"/>
        </w:rPr>
        <w:t>conditions</w:t>
      </w:r>
      <w:r w:rsidRPr="0031593F">
        <w:rPr>
          <w:rFonts w:ascii="Arial" w:eastAsia="Calibri" w:hAnsi="Arial" w:cs="Arial"/>
          <w:sz w:val="18"/>
          <w:szCs w:val="18"/>
          <w:lang w:val="en-CA"/>
        </w:rPr>
        <w:t xml:space="preserve"> related to AHPND, regardless of the AHPND status of the</w:t>
      </w:r>
      <w:hyperlink w:anchor="_bookmark57" w:history="1">
        <w:r w:rsidRPr="0031593F">
          <w:rPr>
            <w:rFonts w:ascii="Arial" w:eastAsia="Calibri" w:hAnsi="Arial" w:cs="Arial"/>
            <w:sz w:val="18"/>
            <w:szCs w:val="18"/>
            <w:lang w:val="en-CA"/>
          </w:rPr>
          <w:t xml:space="preserve"> </w:t>
        </w:r>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r w:rsidRPr="0031593F">
        <w:rPr>
          <w:rFonts w:ascii="Arial" w:eastAsia="Calibri" w:hAnsi="Arial" w:cs="Arial"/>
          <w:strike/>
          <w:sz w:val="18"/>
          <w:szCs w:val="18"/>
          <w:lang w:val="en-CA"/>
        </w:rPr>
        <w:t xml:space="preserve">when authorising the importation or transit of the following </w:t>
      </w:r>
      <w:hyperlink w:anchor="_bookmark14" w:history="1">
        <w:r w:rsidRPr="0031593F">
          <w:rPr>
            <w:rFonts w:ascii="Arial" w:eastAsia="Calibri" w:hAnsi="Arial" w:cs="Arial"/>
            <w:i/>
            <w:strike/>
            <w:sz w:val="18"/>
            <w:szCs w:val="18"/>
            <w:lang w:val="en-CA"/>
          </w:rPr>
          <w:t>aquatic animal</w:t>
        </w:r>
      </w:hyperlink>
      <w:hyperlink w:anchor="_bookmark14" w:history="1">
        <w:r w:rsidRPr="0031593F">
          <w:rPr>
            <w:rFonts w:ascii="Arial" w:eastAsia="Calibri" w:hAnsi="Arial" w:cs="Arial"/>
            <w:i/>
            <w:strike/>
            <w:sz w:val="18"/>
            <w:szCs w:val="18"/>
            <w:lang w:val="en-CA"/>
          </w:rPr>
          <w:t xml:space="preserve"> products </w:t>
        </w:r>
      </w:hyperlink>
      <w:r w:rsidRPr="0031593F">
        <w:rPr>
          <w:rFonts w:ascii="Arial" w:eastAsia="Calibri" w:hAnsi="Arial" w:cs="Arial"/>
          <w:strike/>
          <w:sz w:val="18"/>
          <w:szCs w:val="18"/>
          <w:lang w:val="en-CA"/>
        </w:rPr>
        <w:t xml:space="preserve">derived from a species referred to in Article </w:t>
      </w:r>
      <w:hyperlink w:anchor="_bookmark262" w:history="1">
        <w:r w:rsidRPr="0031593F">
          <w:rPr>
            <w:rFonts w:ascii="Arial" w:eastAsia="Calibri" w:hAnsi="Arial" w:cs="Arial"/>
            <w:strike/>
            <w:sz w:val="18"/>
            <w:szCs w:val="18"/>
            <w:lang w:val="en-CA"/>
          </w:rPr>
          <w:t xml:space="preserve">9.1.2.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130E0447" w14:textId="77777777" w:rsidR="0031593F" w:rsidRPr="0031593F" w:rsidRDefault="0031593F" w:rsidP="0031593F">
      <w:pPr>
        <w:spacing w:after="120" w:line="240" w:lineRule="auto"/>
        <w:ind w:left="851" w:right="121" w:hanging="425"/>
        <w:jc w:val="both"/>
        <w:rPr>
          <w:rFonts w:ascii="Arial" w:eastAsia="Calibri" w:hAnsi="Arial" w:cs="Arial"/>
          <w:sz w:val="18"/>
          <w:szCs w:val="18"/>
          <w:u w:val="double"/>
          <w:lang w:val="en-CA"/>
        </w:rPr>
      </w:pPr>
      <w:r w:rsidRPr="0031593F">
        <w:rPr>
          <w:rFonts w:ascii="Arial" w:eastAsia="Calibri" w:hAnsi="Arial" w:cs="Arial"/>
          <w:strike/>
          <w:sz w:val="18"/>
          <w:szCs w:val="18"/>
          <w:highlight w:val="yellow"/>
          <w:u w:val="double"/>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or retorted </w:t>
      </w:r>
      <w:r w:rsidRPr="0031593F">
        <w:rPr>
          <w:rFonts w:ascii="Arial" w:eastAsia="Calibri" w:hAnsi="Arial" w:cs="Arial"/>
          <w:i/>
          <w:sz w:val="18"/>
          <w:szCs w:val="18"/>
          <w:u w:val="double"/>
          <w:lang w:val="en-CA"/>
        </w:rPr>
        <w:t>aquatic animal products</w:t>
      </w:r>
      <w:r w:rsidRPr="0031593F">
        <w:rPr>
          <w:rFonts w:ascii="Arial" w:eastAsia="Calibri" w:hAnsi="Arial" w:cs="Arial"/>
          <w:sz w:val="18"/>
          <w:szCs w:val="18"/>
          <w:u w:val="double"/>
          <w:lang w:val="en-CA"/>
        </w:rPr>
        <w:t xml:space="preserve"> that have been subjected to a heat treatment sufficient to attain a core temperature of at least 100°C for at least </w:t>
      </w:r>
      <w:r w:rsidRPr="0031593F">
        <w:rPr>
          <w:rFonts w:ascii="Arial" w:eastAsia="Calibri" w:hAnsi="Arial" w:cs="Arial"/>
          <w:strike/>
          <w:sz w:val="18"/>
          <w:szCs w:val="18"/>
          <w:highlight w:val="yellow"/>
          <w:u w:val="double"/>
          <w:lang w:val="en-CA"/>
        </w:rPr>
        <w:t>one minute</w:t>
      </w:r>
      <w:r w:rsidRPr="0031593F">
        <w:rPr>
          <w:rFonts w:ascii="Arial" w:eastAsia="Calibri" w:hAnsi="Arial" w:cs="Arial"/>
          <w:sz w:val="18"/>
          <w:szCs w:val="18"/>
          <w:u w:val="double"/>
          <w:lang w:val="en-CA"/>
        </w:rPr>
        <w:t xml:space="preserve"> </w:t>
      </w:r>
      <w:r w:rsidRPr="0031593F">
        <w:rPr>
          <w:rFonts w:ascii="Arial" w:eastAsia="Calibri" w:hAnsi="Arial" w:cs="Arial"/>
          <w:sz w:val="18"/>
          <w:szCs w:val="18"/>
          <w:highlight w:val="yellow"/>
          <w:u w:val="double"/>
          <w:lang w:val="en-CA"/>
        </w:rPr>
        <w:t xml:space="preserve">60 seconds,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w:t>
      </w:r>
      <w:r w:rsidRPr="0031593F">
        <w:rPr>
          <w:rFonts w:ascii="Arial" w:eastAsia="Calibri" w:hAnsi="Arial" w:cs="Arial"/>
          <w:strike/>
          <w:sz w:val="18"/>
          <w:szCs w:val="18"/>
          <w:u w:val="double"/>
          <w:lang w:val="en-CA"/>
        </w:rPr>
        <w:t xml:space="preserve"> </w:t>
      </w:r>
      <w:r w:rsidRPr="0031593F">
        <w:rPr>
          <w:rFonts w:ascii="Arial" w:eastAsia="Calibri" w:hAnsi="Arial" w:cs="Arial"/>
          <w:strike/>
          <w:sz w:val="18"/>
          <w:szCs w:val="18"/>
          <w:highlight w:val="yellow"/>
          <w:u w:val="double"/>
          <w:lang w:val="en-CA"/>
        </w:rPr>
        <w:t>to</w:t>
      </w:r>
      <w:r w:rsidRPr="0031593F">
        <w:rPr>
          <w:rFonts w:ascii="Arial" w:eastAsia="Calibri" w:hAnsi="Arial" w:cs="Arial"/>
          <w:sz w:val="18"/>
          <w:szCs w:val="18"/>
          <w:u w:val="double"/>
          <w:lang w:val="en-CA"/>
        </w:rPr>
        <w:t xml:space="preserve"> 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w:t>
      </w:r>
      <w:proofErr w:type="spellStart"/>
      <w:r w:rsidRPr="0031593F">
        <w:rPr>
          <w:rFonts w:ascii="Arial" w:eastAsia="Calibri" w:hAnsi="Arial" w:cs="Arial"/>
          <w:i/>
          <w:sz w:val="18"/>
          <w:szCs w:val="18"/>
          <w:u w:val="double"/>
          <w:lang w:val="en-CA"/>
        </w:rPr>
        <w:t>Vp</w:t>
      </w:r>
      <w:proofErr w:type="spellEnd"/>
      <w:r w:rsidRPr="0031593F">
        <w:rPr>
          <w:rFonts w:ascii="Arial" w:eastAsia="Calibri" w:hAnsi="Arial" w:cs="Arial"/>
          <w:i/>
          <w:position w:val="-4"/>
          <w:sz w:val="18"/>
          <w:szCs w:val="18"/>
          <w:u w:val="double"/>
          <w:lang w:val="en-CA"/>
        </w:rPr>
        <w:t>AHPND</w:t>
      </w:r>
      <w:proofErr w:type="gramStart"/>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w:t>
      </w:r>
      <w:proofErr w:type="gramEnd"/>
    </w:p>
    <w:p w14:paraId="1BC6C128" w14:textId="77777777" w:rsidR="0031593F" w:rsidRPr="0031593F" w:rsidRDefault="0031593F" w:rsidP="0031593F">
      <w:pPr>
        <w:spacing w:after="120" w:line="240"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w:t>
      </w:r>
      <w:proofErr w:type="spellStart"/>
      <w:r w:rsidRPr="0031593F">
        <w:rPr>
          <w:rFonts w:ascii="Arial" w:eastAsia="Calibri" w:hAnsi="Arial" w:cs="Arial"/>
          <w:i/>
          <w:strike/>
          <w:sz w:val="18"/>
          <w:szCs w:val="18"/>
          <w:lang w:val="en-CA"/>
        </w:rPr>
        <w:t>Vp</w:t>
      </w:r>
      <w:proofErr w:type="spellEnd"/>
      <w:r w:rsidRPr="0031593F">
        <w:rPr>
          <w:rFonts w:ascii="Arial" w:eastAsia="Calibri" w:hAnsi="Arial" w:cs="Arial"/>
          <w:i/>
          <w:strike/>
          <w:position w:val="-4"/>
          <w:sz w:val="18"/>
          <w:szCs w:val="18"/>
          <w:lang w:val="en-CA"/>
        </w:rPr>
        <w:t>AHPND</w:t>
      </w:r>
      <w:r w:rsidRPr="0031593F">
        <w:rPr>
          <w:rFonts w:ascii="Arial" w:eastAsia="Calibri" w:hAnsi="Arial" w:cs="Arial"/>
          <w:strike/>
          <w:sz w:val="18"/>
          <w:szCs w:val="18"/>
          <w:lang w:val="en-CA"/>
        </w:rPr>
        <w:t>);</w:t>
      </w:r>
    </w:p>
    <w:p w14:paraId="32ECD933" w14:textId="77777777" w:rsidR="0031593F" w:rsidRPr="0031593F" w:rsidRDefault="0031593F" w:rsidP="0031593F">
      <w:pPr>
        <w:spacing w:after="120" w:line="240"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cooked crustacean products that have been subjected to heat treatment at 100°C for at least one minute (or any time/temperature equivalent that has been demonstrated to inactivate </w:t>
      </w:r>
      <w:proofErr w:type="spellStart"/>
      <w:r w:rsidRPr="0031593F">
        <w:rPr>
          <w:rFonts w:ascii="Arial" w:eastAsia="Calibri" w:hAnsi="Arial" w:cs="Arial"/>
          <w:i/>
          <w:strike/>
          <w:sz w:val="18"/>
          <w:szCs w:val="18"/>
          <w:lang w:val="en-CA"/>
        </w:rPr>
        <w:t>Vp</w:t>
      </w:r>
      <w:proofErr w:type="spellEnd"/>
      <w:r w:rsidRPr="0031593F">
        <w:rPr>
          <w:rFonts w:ascii="Arial" w:eastAsia="Calibri" w:hAnsi="Arial" w:cs="Arial"/>
          <w:i/>
          <w:strike/>
          <w:position w:val="-4"/>
          <w:sz w:val="18"/>
          <w:szCs w:val="18"/>
          <w:lang w:val="en-CA"/>
        </w:rPr>
        <w:t>AHPND</w:t>
      </w:r>
      <w:proofErr w:type="gramStart"/>
      <w:r w:rsidRPr="0031593F">
        <w:rPr>
          <w:rFonts w:ascii="Arial" w:eastAsia="Calibri" w:hAnsi="Arial" w:cs="Arial"/>
          <w:strike/>
          <w:sz w:val="18"/>
          <w:szCs w:val="18"/>
          <w:lang w:val="en-CA"/>
        </w:rPr>
        <w:t>);</w:t>
      </w:r>
      <w:proofErr w:type="gramEnd"/>
    </w:p>
    <w:p w14:paraId="43553FCF" w14:textId="77777777" w:rsidR="0031593F" w:rsidRPr="0031593F" w:rsidRDefault="0031593F" w:rsidP="0031593F">
      <w:pPr>
        <w:spacing w:after="120" w:line="240" w:lineRule="auto"/>
        <w:ind w:left="851" w:right="120" w:hanging="425"/>
        <w:jc w:val="both"/>
        <w:rPr>
          <w:rFonts w:ascii="Arial" w:eastAsia="Calibri" w:hAnsi="Arial" w:cs="Arial"/>
          <w:strike/>
          <w:sz w:val="18"/>
          <w:szCs w:val="18"/>
          <w:lang w:val="en-CA"/>
        </w:rPr>
      </w:pPr>
      <w:r w:rsidRPr="0031593F">
        <w:rPr>
          <w:rFonts w:ascii="Arial" w:eastAsia="Times New Roman" w:hAnsi="Arial" w:cs="Arial"/>
          <w:sz w:val="18"/>
          <w:szCs w:val="18"/>
          <w:highlight w:val="yellow"/>
          <w:u w:val="double"/>
          <w:lang w:val="en-CA" w:eastAsia="en-CA"/>
        </w:rPr>
        <w:t>2)</w:t>
      </w:r>
      <w:r w:rsidRPr="0031593F">
        <w:rPr>
          <w:rFonts w:ascii="Arial" w:eastAsia="Times New Roman" w:hAnsi="Arial" w:cs="Arial"/>
          <w:sz w:val="18"/>
          <w:szCs w:val="18"/>
          <w:lang w:val="en-CA" w:eastAsia="en-CA"/>
        </w:rPr>
        <w:tab/>
      </w:r>
      <w:r w:rsidRPr="0031593F">
        <w:rPr>
          <w:rFonts w:ascii="Arial" w:eastAsia="Times New Roman" w:hAnsi="Arial" w:cs="Arial"/>
          <w:sz w:val="18"/>
          <w:szCs w:val="18"/>
          <w:highlight w:val="yellow"/>
          <w:u w:val="double"/>
          <w:lang w:val="en-CA" w:eastAsia="en-CA"/>
        </w:rPr>
        <w:t>crustacean </w:t>
      </w:r>
      <w:r w:rsidRPr="0031593F">
        <w:rPr>
          <w:rFonts w:ascii="Arial" w:eastAsia="Times New Roman" w:hAnsi="Arial" w:cs="Arial"/>
          <w:i/>
          <w:iCs/>
          <w:sz w:val="18"/>
          <w:szCs w:val="18"/>
          <w:highlight w:val="yellow"/>
          <w:u w:val="double"/>
          <w:lang w:val="en-CA" w:eastAsia="en-CA"/>
        </w:rPr>
        <w:t xml:space="preserve">meal </w:t>
      </w:r>
      <w:r w:rsidRPr="0031593F">
        <w:rPr>
          <w:rFonts w:ascii="Arial" w:eastAsia="Times New Roman" w:hAnsi="Arial" w:cs="Arial"/>
          <w:sz w:val="18"/>
          <w:szCs w:val="18"/>
          <w:highlight w:val="yellow"/>
          <w:u w:val="double"/>
          <w:lang w:val="en-CA" w:eastAsia="en-CA"/>
        </w:rPr>
        <w:t>that have been subjected to a heat treatment sufficient to attain a core temperature of at least 100°C for at least 60 seconds, or a time/temperature equivalent that inactivates</w:t>
      </w:r>
      <w:r w:rsidRPr="0031593F">
        <w:rPr>
          <w:rFonts w:ascii="Arial" w:eastAsia="Calibri" w:hAnsi="Arial" w:cs="Arial"/>
          <w:i/>
          <w:sz w:val="18"/>
          <w:szCs w:val="18"/>
          <w:highlight w:val="yellow"/>
          <w:u w:val="double"/>
          <w:lang w:val="en-CA"/>
        </w:rPr>
        <w:t xml:space="preserve"> </w:t>
      </w:r>
      <w:proofErr w:type="spellStart"/>
      <w:proofErr w:type="gramStart"/>
      <w:r w:rsidRPr="0031593F">
        <w:rPr>
          <w:rFonts w:ascii="Arial" w:eastAsia="Calibri" w:hAnsi="Arial" w:cs="Arial"/>
          <w:i/>
          <w:sz w:val="18"/>
          <w:szCs w:val="18"/>
          <w:highlight w:val="yellow"/>
          <w:u w:val="double"/>
          <w:lang w:val="en-CA"/>
        </w:rPr>
        <w:t>Vp</w:t>
      </w:r>
      <w:proofErr w:type="spellEnd"/>
      <w:r w:rsidRPr="0031593F">
        <w:rPr>
          <w:rFonts w:ascii="Arial" w:eastAsia="Calibri" w:hAnsi="Arial" w:cs="Arial"/>
          <w:i/>
          <w:position w:val="-4"/>
          <w:sz w:val="18"/>
          <w:szCs w:val="18"/>
          <w:highlight w:val="yellow"/>
          <w:u w:val="double"/>
          <w:lang w:val="en-CA"/>
        </w:rPr>
        <w:t>AHPND</w:t>
      </w:r>
      <w:r w:rsidRPr="0031593F">
        <w:rPr>
          <w:rFonts w:ascii="Arial" w:eastAsia="Calibri" w:hAnsi="Arial" w:cs="Arial"/>
          <w:iCs/>
          <w:sz w:val="18"/>
          <w:szCs w:val="18"/>
          <w:highlight w:val="yellow"/>
          <w:lang w:val="en-CA"/>
        </w:rPr>
        <w:t>;</w:t>
      </w:r>
      <w:proofErr w:type="gramEnd"/>
    </w:p>
    <w:p w14:paraId="387DD093" w14:textId="77777777" w:rsidR="0031593F" w:rsidRPr="0031593F" w:rsidRDefault="0031593F" w:rsidP="0031593F">
      <w:pPr>
        <w:spacing w:after="120" w:line="240" w:lineRule="auto"/>
        <w:ind w:left="840" w:hanging="420"/>
        <w:jc w:val="both"/>
        <w:textAlignment w:val="baseline"/>
        <w:rPr>
          <w:rFonts w:ascii="Segoe UI" w:eastAsia="Times New Roman" w:hAnsi="Segoe UI" w:cs="Segoe UI"/>
          <w:strike/>
          <w:sz w:val="18"/>
          <w:szCs w:val="18"/>
          <w:lang w:val="en-CA" w:eastAsia="en-CA"/>
        </w:rPr>
      </w:pPr>
      <w:r w:rsidRPr="0031593F">
        <w:rPr>
          <w:rFonts w:ascii="Arial" w:eastAsia="Times New Roman" w:hAnsi="Arial" w:cs="Arial"/>
          <w:strike/>
          <w:sz w:val="18"/>
          <w:szCs w:val="18"/>
          <w:lang w:val="en-CA" w:eastAsia="en-CA"/>
        </w:rPr>
        <w:t>d)</w:t>
      </w:r>
      <w:r w:rsidRPr="0031593F">
        <w:rPr>
          <w:rFonts w:ascii="Arial" w:eastAsia="Times New Roman" w:hAnsi="Arial" w:cs="Arial"/>
          <w:strike/>
          <w:sz w:val="18"/>
          <w:szCs w:val="18"/>
          <w:highlight w:val="yellow"/>
          <w:u w:val="double"/>
          <w:lang w:val="en-CA" w:eastAsia="en-CA"/>
        </w:rPr>
        <w:t>b)</w:t>
      </w:r>
      <w:r w:rsidRPr="0031593F">
        <w:rPr>
          <w:rFonts w:ascii="Arial" w:eastAsia="Times New Roman" w:hAnsi="Arial" w:cs="Arial"/>
          <w:sz w:val="18"/>
          <w:szCs w:val="18"/>
          <w:highlight w:val="yellow"/>
          <w:u w:val="double"/>
          <w:lang w:val="en-CA" w:eastAsia="en-CA"/>
        </w:rPr>
        <w:t>3)</w:t>
      </w:r>
      <w:r w:rsidRPr="0031593F">
        <w:rPr>
          <w:rFonts w:ascii="Calibri" w:eastAsia="Times New Roman" w:hAnsi="Calibri" w:cs="Calibri"/>
          <w:sz w:val="18"/>
          <w:szCs w:val="18"/>
          <w:lang w:val="en-CA" w:eastAsia="en-CA"/>
        </w:rPr>
        <w:t xml:space="preserve"> </w:t>
      </w:r>
      <w:r w:rsidRPr="0031593F">
        <w:rPr>
          <w:rFonts w:ascii="Arial" w:eastAsia="Times New Roman" w:hAnsi="Arial" w:cs="Arial"/>
          <w:sz w:val="18"/>
          <w:szCs w:val="18"/>
          <w:lang w:val="en-CA" w:eastAsia="en-CA"/>
        </w:rPr>
        <w:t xml:space="preserve">crustacean </w:t>
      </w:r>
      <w:proofErr w:type="gramStart"/>
      <w:r w:rsidRPr="0031593F">
        <w:rPr>
          <w:rFonts w:ascii="Arial" w:eastAsia="Times New Roman" w:hAnsi="Arial" w:cs="Arial"/>
          <w:sz w:val="18"/>
          <w:szCs w:val="18"/>
          <w:lang w:val="en-CA" w:eastAsia="en-CA"/>
        </w:rPr>
        <w:t>oil;</w:t>
      </w:r>
      <w:proofErr w:type="gramEnd"/>
      <w:r w:rsidRPr="0031593F">
        <w:rPr>
          <w:rFonts w:ascii="Arial" w:eastAsia="Times New Roman" w:hAnsi="Arial" w:cs="Arial"/>
          <w:sz w:val="18"/>
          <w:szCs w:val="18"/>
          <w:lang w:val="en-CA" w:eastAsia="en-CA"/>
        </w:rPr>
        <w:t> </w:t>
      </w:r>
    </w:p>
    <w:p w14:paraId="4DB77237" w14:textId="77777777" w:rsidR="0031593F" w:rsidRPr="0031593F" w:rsidRDefault="0031593F" w:rsidP="0031593F">
      <w:pPr>
        <w:spacing w:after="120" w:line="240" w:lineRule="auto"/>
        <w:ind w:left="851" w:hanging="425"/>
        <w:jc w:val="both"/>
        <w:rPr>
          <w:rFonts w:ascii="Arial" w:eastAsia="Calibri" w:hAnsi="Arial" w:cs="Arial"/>
          <w:strike/>
          <w:sz w:val="18"/>
          <w:szCs w:val="18"/>
          <w:lang w:val="en-CA"/>
        </w:rPr>
      </w:pPr>
      <w:proofErr w:type="gramStart"/>
      <w:r w:rsidRPr="0031593F">
        <w:rPr>
          <w:rFonts w:ascii="Arial" w:eastAsia="Calibri" w:hAnsi="Arial" w:cs="Arial"/>
          <w:strike/>
          <w:sz w:val="18"/>
          <w:szCs w:val="18"/>
          <w:lang w:val="en-CA"/>
        </w:rPr>
        <w:t>e</w:t>
      </w:r>
      <w:r w:rsidRPr="0031593F">
        <w:rPr>
          <w:rFonts w:ascii="Arial" w:eastAsia="Calibri" w:hAnsi="Arial" w:cs="Arial"/>
          <w:strike/>
          <w:sz w:val="18"/>
          <w:szCs w:val="18"/>
          <w:highlight w:val="yellow"/>
          <w:lang w:val="en-CA"/>
        </w:rPr>
        <w:t>)</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i/>
          <w:strike/>
          <w:sz w:val="18"/>
          <w:szCs w:val="18"/>
          <w:highlight w:val="yellow"/>
          <w:lang w:val="en-CA"/>
        </w:rPr>
        <w:t xml:space="preserve"> </w:t>
      </w:r>
      <w:r w:rsidRPr="0031593F">
        <w:rPr>
          <w:rFonts w:ascii="Arial" w:eastAsia="Calibri" w:hAnsi="Arial" w:cs="Arial"/>
          <w:iCs/>
          <w:strike/>
          <w:sz w:val="18"/>
          <w:szCs w:val="18"/>
          <w:highlight w:val="yellow"/>
          <w:u w:val="double"/>
          <w:lang w:val="en-CA"/>
        </w:rPr>
        <w:t xml:space="preserve">that has been heat treated at a core temperature of at least 100°C for at least one minute (or a time/temperature equivalent that has been demonstrated to inactivate </w:t>
      </w:r>
      <w:proofErr w:type="spellStart"/>
      <w:r w:rsidRPr="0031593F">
        <w:rPr>
          <w:rFonts w:ascii="Arial" w:eastAsia="Calibri" w:hAnsi="Arial" w:cs="Arial"/>
          <w:i/>
          <w:strike/>
          <w:sz w:val="18"/>
          <w:szCs w:val="18"/>
          <w:highlight w:val="yellow"/>
          <w:u w:val="double"/>
          <w:lang w:val="en-CA"/>
        </w:rPr>
        <w:t>Vp</w:t>
      </w:r>
      <w:proofErr w:type="spellEnd"/>
      <w:r w:rsidRPr="0031593F">
        <w:rPr>
          <w:rFonts w:ascii="Arial" w:eastAsia="Calibri" w:hAnsi="Arial" w:cs="Arial"/>
          <w:i/>
          <w:strike/>
          <w:position w:val="-4"/>
          <w:sz w:val="18"/>
          <w:szCs w:val="18"/>
          <w:highlight w:val="yellow"/>
          <w:u w:val="double"/>
          <w:lang w:val="en-CA"/>
        </w:rPr>
        <w:t>AHPND</w:t>
      </w:r>
      <w:r w:rsidRPr="0031593F">
        <w:rPr>
          <w:rFonts w:ascii="Arial" w:eastAsia="Calibri" w:hAnsi="Arial" w:cs="Arial"/>
          <w:iCs/>
          <w:strike/>
          <w:sz w:val="18"/>
          <w:szCs w:val="18"/>
          <w:highlight w:val="yellow"/>
          <w:lang w:val="en-CA"/>
        </w:rPr>
        <w:t>);</w:t>
      </w:r>
    </w:p>
    <w:p w14:paraId="11A58784" w14:textId="77777777" w:rsidR="0031593F" w:rsidRPr="0031593F" w:rsidRDefault="0031593F" w:rsidP="0031593F">
      <w:pPr>
        <w:spacing w:after="120" w:line="240" w:lineRule="auto"/>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f)</w:t>
      </w:r>
      <w:r w:rsidRPr="0031593F">
        <w:rPr>
          <w:rFonts w:ascii="Arial" w:eastAsia="Calibri" w:hAnsi="Arial" w:cs="Arial"/>
          <w:strike/>
          <w:sz w:val="18"/>
          <w:szCs w:val="18"/>
          <w:highlight w:val="yellow"/>
          <w:lang w:val="en-CA"/>
        </w:rPr>
        <w:t>d</w:t>
      </w:r>
      <w:proofErr w:type="gramEnd"/>
      <w:r w:rsidRPr="0031593F">
        <w:rPr>
          <w:rFonts w:ascii="Arial" w:eastAsia="Calibri" w:hAnsi="Arial" w:cs="Arial"/>
          <w:sz w:val="18"/>
          <w:szCs w:val="18"/>
          <w:highlight w:val="yellow"/>
          <w:u w:val="double"/>
          <w:lang w:val="en-CA"/>
        </w:rPr>
        <w:t>4</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164C9D23"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262" w:history="1">
        <w:r w:rsidRPr="0031593F">
          <w:rPr>
            <w:rFonts w:ascii="Arial" w:eastAsia="Calibri" w:hAnsi="Arial" w:cs="Arial"/>
            <w:strike/>
            <w:sz w:val="18"/>
            <w:szCs w:val="18"/>
            <w:lang w:val="en-CA"/>
          </w:rPr>
          <w:t xml:space="preserve">9.1.2., </w:t>
        </w:r>
      </w:hyperlink>
      <w:r w:rsidRPr="0031593F">
        <w:rPr>
          <w:rFonts w:ascii="Arial" w:eastAsia="Calibri" w:hAnsi="Arial" w:cs="Arial"/>
          <w:strike/>
          <w:sz w:val="18"/>
          <w:szCs w:val="18"/>
          <w:lang w:val="en-CA"/>
        </w:rPr>
        <w:t xml:space="preserve">other than those referred to in point 1 of Article </w:t>
      </w:r>
      <w:hyperlink w:anchor="_bookmark263" w:history="1">
        <w:r w:rsidRPr="0031593F">
          <w:rPr>
            <w:rFonts w:ascii="Arial" w:eastAsia="Calibri" w:hAnsi="Arial" w:cs="Arial"/>
            <w:strike/>
            <w:sz w:val="18"/>
            <w:szCs w:val="18"/>
            <w:lang w:val="en-CA"/>
          </w:rPr>
          <w:t xml:space="preserve">9.1.3.,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267" w:history="1">
        <w:r w:rsidRPr="0031593F">
          <w:rPr>
            <w:rFonts w:ascii="Arial" w:eastAsia="Calibri" w:hAnsi="Arial" w:cs="Arial"/>
            <w:strike/>
            <w:sz w:val="18"/>
            <w:szCs w:val="18"/>
            <w:lang w:val="en-CA"/>
          </w:rPr>
          <w:t xml:space="preserve">9.1.7. </w:t>
        </w:r>
      </w:hyperlink>
      <w:r w:rsidRPr="0031593F">
        <w:rPr>
          <w:rFonts w:ascii="Arial" w:eastAsia="Calibri" w:hAnsi="Arial" w:cs="Arial"/>
          <w:strike/>
          <w:sz w:val="18"/>
          <w:szCs w:val="18"/>
          <w:lang w:val="en-CA"/>
        </w:rPr>
        <w:t xml:space="preserve">to </w:t>
      </w:r>
      <w:hyperlink w:anchor="_bookmark268" w:history="1">
        <w:r w:rsidRPr="0031593F">
          <w:rPr>
            <w:rFonts w:ascii="Arial" w:eastAsia="Calibri" w:hAnsi="Arial" w:cs="Arial"/>
            <w:strike/>
            <w:sz w:val="18"/>
            <w:szCs w:val="18"/>
            <w:lang w:val="en-CA"/>
          </w:rPr>
          <w:t xml:space="preserve">9.1.12. </w:t>
        </w:r>
      </w:hyperlink>
      <w:r w:rsidRPr="0031593F">
        <w:rPr>
          <w:rFonts w:ascii="Arial" w:eastAsia="Calibri" w:hAnsi="Arial" w:cs="Arial"/>
          <w:strike/>
          <w:sz w:val="18"/>
          <w:szCs w:val="18"/>
          <w:lang w:val="en-CA"/>
        </w:rPr>
        <w:t xml:space="preserve">relevant to the AHPND status of the </w:t>
      </w:r>
      <w:hyperlink w:anchor="_bookmark57" w:history="1">
        <w:r w:rsidRPr="0031593F">
          <w:rPr>
            <w:rFonts w:ascii="Arial" w:eastAsia="Calibri" w:hAnsi="Arial" w:cs="Arial"/>
            <w:i/>
            <w:strike/>
            <w:sz w:val="18"/>
            <w:szCs w:val="18"/>
            <w:lang w:val="en-CA"/>
          </w:rPr>
          <w:t>exporting country</w:t>
        </w:r>
      </w:hyperlink>
      <w:r w:rsidRPr="0031593F">
        <w:rPr>
          <w:rFonts w:ascii="Arial" w:eastAsia="Calibri" w:hAnsi="Arial" w:cs="Arial"/>
          <w:strike/>
          <w:sz w:val="18"/>
          <w:szCs w:val="18"/>
          <w:lang w:val="en-CA"/>
        </w:rPr>
        <w:t xml:space="preserve">, </w:t>
      </w:r>
      <w:hyperlink w:anchor="_bookmark139" w:history="1">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or</w:t>
      </w:r>
      <w:hyperlink w:anchor="_bookmark36"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1434F473"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262" w:history="1">
        <w:r w:rsidRPr="0031593F">
          <w:rPr>
            <w:rFonts w:ascii="Arial" w:eastAsia="Calibri" w:hAnsi="Arial" w:cs="Arial"/>
            <w:strike/>
            <w:sz w:val="18"/>
            <w:szCs w:val="18"/>
            <w:lang w:val="en-CA"/>
          </w:rPr>
          <w:t xml:space="preserve">9.1.2.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w:t>
      </w:r>
      <w:bookmarkStart w:id="1" w:name="_Hlk65238874"/>
      <w:proofErr w:type="spellStart"/>
      <w:r w:rsidRPr="0031593F">
        <w:rPr>
          <w:rFonts w:ascii="Arial" w:eastAsia="Calibri" w:hAnsi="Arial" w:cs="Arial"/>
          <w:i/>
          <w:strike/>
          <w:sz w:val="18"/>
          <w:szCs w:val="18"/>
          <w:lang w:val="en-CA"/>
        </w:rPr>
        <w:t>Vp</w:t>
      </w:r>
      <w:proofErr w:type="spellEnd"/>
      <w:r w:rsidRPr="0031593F">
        <w:rPr>
          <w:rFonts w:ascii="Arial" w:eastAsia="Calibri" w:hAnsi="Arial" w:cs="Arial"/>
          <w:i/>
          <w:strike/>
          <w:position w:val="-4"/>
          <w:sz w:val="18"/>
          <w:szCs w:val="18"/>
          <w:lang w:val="en-CA"/>
        </w:rPr>
        <w:t>AHPND</w:t>
      </w:r>
      <w:bookmarkEnd w:id="1"/>
      <w:r w:rsidRPr="0031593F">
        <w:rPr>
          <w:rFonts w:ascii="Arial" w:eastAsia="Calibri" w:hAnsi="Arial" w:cs="Arial"/>
          <w:strike/>
          <w:sz w:val="18"/>
          <w:szCs w:val="18"/>
          <w:lang w:val="en-CA"/>
        </w:rPr>
        <w:t xml:space="preserve">,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4E92A41D" w14:textId="77777777" w:rsidR="0031593F" w:rsidRPr="0031593F" w:rsidRDefault="0031593F" w:rsidP="0031593F">
      <w:pPr>
        <w:spacing w:after="12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31593F">
        <w:rPr>
          <w:rFonts w:ascii="Ottawa" w:eastAsia="Times New Roman" w:hAnsi="Ottawa" w:cs="Segoe UI"/>
          <w:caps/>
          <w:color w:val="000000"/>
          <w:sz w:val="18"/>
          <w:szCs w:val="18"/>
          <w:shd w:val="clear" w:color="auto" w:fill="FFFFFF"/>
          <w:lang w:val="en-CA" w:eastAsia="en-CA"/>
        </w:rPr>
        <w:t xml:space="preserve">[…] </w:t>
      </w:r>
    </w:p>
    <w:p w14:paraId="6AAEB92F"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4C03394F"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u w:val="single"/>
          <w:shd w:val="clear" w:color="auto" w:fill="FFFFFF"/>
          <w:lang w:val="en-CA" w:eastAsia="en-CA"/>
        </w:rPr>
        <w:sectPr w:rsidR="0031593F" w:rsidRPr="0031593F" w:rsidSect="007D7CCD">
          <w:headerReference w:type="even" r:id="rId7"/>
          <w:headerReference w:type="default" r:id="rId8"/>
          <w:headerReference w:type="first" r:id="rId9"/>
          <w:pgSz w:w="12240" w:h="15840" w:code="1"/>
          <w:pgMar w:top="1418" w:right="1418" w:bottom="1418" w:left="1418" w:header="709" w:footer="709" w:gutter="0"/>
          <w:cols w:space="720"/>
          <w:titlePg/>
          <w:docGrid w:linePitch="360"/>
        </w:sectPr>
      </w:pPr>
    </w:p>
    <w:p w14:paraId="32BA617E" w14:textId="77777777" w:rsidR="0031593F" w:rsidRPr="0031593F" w:rsidRDefault="0031593F" w:rsidP="0031593F">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333AF7CA"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9.1.</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acute hepatopancreatic necrosis disease</w:t>
      </w:r>
    </w:p>
    <w:p w14:paraId="7840D220"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r w:rsidRPr="0031593F">
        <w:rPr>
          <w:rFonts w:ascii="Ottawa" w:eastAsia="Arial" w:hAnsi="Ottawa" w:cs="Segoe UI"/>
          <w:sz w:val="18"/>
          <w:szCs w:val="18"/>
          <w:lang w:val="en-CA" w:eastAsia="en-CA"/>
        </w:rPr>
        <w:t> </w:t>
      </w:r>
    </w:p>
    <w:p w14:paraId="69CA1C58" w14:textId="77777777" w:rsidR="0031593F" w:rsidRPr="0031593F" w:rsidRDefault="0031593F" w:rsidP="0031593F">
      <w:pPr>
        <w:widowControl w:val="0"/>
        <w:autoSpaceDE w:val="0"/>
        <w:autoSpaceDN w:val="0"/>
        <w:spacing w:after="240" w:line="240" w:lineRule="auto"/>
        <w:ind w:left="492" w:right="487"/>
        <w:jc w:val="center"/>
        <w:outlineLvl w:val="4"/>
        <w:rPr>
          <w:rFonts w:ascii="Ottawa" w:eastAsia="Ottawa" w:hAnsi="Ottawa" w:cs="Ottawa"/>
          <w:sz w:val="18"/>
          <w:szCs w:val="18"/>
        </w:rPr>
      </w:pPr>
      <w:r w:rsidRPr="0031593F">
        <w:rPr>
          <w:rFonts w:ascii="Ottawa" w:eastAsia="Ottawa" w:hAnsi="Ottawa" w:cs="Ottawa"/>
          <w:sz w:val="18"/>
          <w:szCs w:val="18"/>
        </w:rPr>
        <w:t>Article 9.1.3.</w:t>
      </w:r>
    </w:p>
    <w:p w14:paraId="09AE4C97" w14:textId="77777777" w:rsidR="0031593F" w:rsidRPr="0031593F" w:rsidRDefault="0031593F" w:rsidP="0031593F">
      <w:pPr>
        <w:spacing w:after="240" w:line="237" w:lineRule="auto"/>
        <w:ind w:right="118"/>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AHPND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7EBCF08D" w14:textId="77777777" w:rsidR="0031593F" w:rsidRPr="0031593F" w:rsidRDefault="0031593F" w:rsidP="0031593F">
      <w:pPr>
        <w:spacing w:after="240" w:line="254" w:lineRule="auto"/>
        <w:ind w:right="119"/>
        <w:jc w:val="both"/>
        <w:rPr>
          <w:rFonts w:ascii="Arial" w:eastAsia="Calibri" w:hAnsi="Arial" w:cs="Arial"/>
          <w:iCs/>
          <w:strike/>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AHPND, regardless of the AHPND status of the</w:t>
      </w:r>
      <w:hyperlink w:anchor="_bookmark57" w:history="1">
        <w:r w:rsidRPr="0031593F">
          <w:rPr>
            <w:rFonts w:ascii="Arial" w:eastAsia="Calibri" w:hAnsi="Arial" w:cs="Arial"/>
            <w:sz w:val="18"/>
            <w:szCs w:val="18"/>
            <w:lang w:val="en-CA"/>
          </w:rPr>
          <w:t xml:space="preserve"> </w:t>
        </w:r>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p>
    <w:p w14:paraId="31655E2A"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or retorted </w:t>
      </w:r>
      <w:r w:rsidRPr="0031593F">
        <w:rPr>
          <w:rFonts w:ascii="Arial" w:eastAsia="Calibri" w:hAnsi="Arial" w:cs="Arial"/>
          <w:i/>
          <w:sz w:val="18"/>
          <w:szCs w:val="18"/>
          <w:lang w:val="en-CA"/>
        </w:rPr>
        <w:t>aquatic animal products</w:t>
      </w:r>
      <w:r w:rsidRPr="0031593F">
        <w:rPr>
          <w:rFonts w:ascii="Arial" w:eastAsia="Calibri" w:hAnsi="Arial" w:cs="Arial"/>
          <w:sz w:val="18"/>
          <w:szCs w:val="18"/>
          <w:lang w:val="en-CA"/>
        </w:rPr>
        <w:t xml:space="preserve"> that have been subjected to a heat treatment sufficient to attain a core temperature of at least 100°C for at least 60 seconds, or a time/temperature equivalent that inactivates </w:t>
      </w:r>
      <w:proofErr w:type="spellStart"/>
      <w:proofErr w:type="gramStart"/>
      <w:r w:rsidRPr="0031593F">
        <w:rPr>
          <w:rFonts w:ascii="Arial" w:eastAsia="Calibri" w:hAnsi="Arial" w:cs="Arial"/>
          <w:i/>
          <w:sz w:val="18"/>
          <w:szCs w:val="18"/>
          <w:lang w:val="en-CA"/>
        </w:rPr>
        <w:t>Vp</w:t>
      </w:r>
      <w:proofErr w:type="spellEnd"/>
      <w:r w:rsidRPr="0031593F">
        <w:rPr>
          <w:rFonts w:ascii="Arial" w:eastAsia="Calibri" w:hAnsi="Arial" w:cs="Arial"/>
          <w:i/>
          <w:position w:val="-4"/>
          <w:sz w:val="18"/>
          <w:szCs w:val="18"/>
          <w:lang w:val="en-CA"/>
        </w:rPr>
        <w:t>AHPND</w:t>
      </w:r>
      <w:r w:rsidRPr="0031593F">
        <w:rPr>
          <w:rFonts w:ascii="Arial" w:eastAsia="Calibri" w:hAnsi="Arial" w:cs="Arial"/>
          <w:sz w:val="18"/>
          <w:szCs w:val="18"/>
          <w:lang w:val="en-CA"/>
        </w:rPr>
        <w:t>;</w:t>
      </w:r>
      <w:proofErr w:type="gramEnd"/>
    </w:p>
    <w:p w14:paraId="18DA3E5D" w14:textId="77777777" w:rsidR="0031593F" w:rsidRPr="0031593F" w:rsidRDefault="0031593F" w:rsidP="0031593F">
      <w:pPr>
        <w:spacing w:after="240"/>
        <w:ind w:left="426" w:hanging="426"/>
        <w:jc w:val="both"/>
        <w:rPr>
          <w:rFonts w:ascii="Arial" w:eastAsia="Calibri" w:hAnsi="Arial" w:cs="Arial"/>
          <w:iCs/>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 xml:space="preserve">crustacean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i/>
          <w:sz w:val="18"/>
          <w:szCs w:val="18"/>
          <w:lang w:val="en-CA"/>
        </w:rPr>
        <w:t xml:space="preserve"> </w:t>
      </w:r>
      <w:r w:rsidRPr="0031593F">
        <w:rPr>
          <w:rFonts w:ascii="Arial" w:eastAsia="Calibri" w:hAnsi="Arial" w:cs="Arial"/>
          <w:iCs/>
          <w:sz w:val="18"/>
          <w:szCs w:val="18"/>
          <w:lang w:val="en-CA"/>
        </w:rPr>
        <w:t xml:space="preserve">that has been subjected to a heat treatment sufficient to attain a core temperature of at least 100°C for at least 60 seconds, or a time/temperature equivalent that inactivates </w:t>
      </w:r>
      <w:proofErr w:type="spellStart"/>
      <w:proofErr w:type="gramStart"/>
      <w:r w:rsidRPr="0031593F">
        <w:rPr>
          <w:rFonts w:ascii="Arial" w:eastAsia="Calibri" w:hAnsi="Arial" w:cs="Arial"/>
          <w:i/>
          <w:sz w:val="18"/>
          <w:szCs w:val="18"/>
          <w:lang w:val="en-CA"/>
        </w:rPr>
        <w:t>Vp</w:t>
      </w:r>
      <w:proofErr w:type="spellEnd"/>
      <w:r w:rsidRPr="0031593F">
        <w:rPr>
          <w:rFonts w:ascii="Arial" w:eastAsia="Calibri" w:hAnsi="Arial" w:cs="Arial"/>
          <w:i/>
          <w:position w:val="-4"/>
          <w:sz w:val="18"/>
          <w:szCs w:val="18"/>
          <w:lang w:val="en-CA"/>
        </w:rPr>
        <w:t>AHPND</w:t>
      </w:r>
      <w:r w:rsidRPr="0031593F">
        <w:rPr>
          <w:rFonts w:ascii="Arial" w:eastAsia="Calibri" w:hAnsi="Arial" w:cs="Arial"/>
          <w:iCs/>
          <w:sz w:val="18"/>
          <w:szCs w:val="18"/>
          <w:lang w:val="en-CA"/>
        </w:rPr>
        <w:t>;</w:t>
      </w:r>
      <w:proofErr w:type="gramEnd"/>
    </w:p>
    <w:p w14:paraId="079725BE"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3)</w:t>
      </w:r>
      <w:r w:rsidRPr="0031593F">
        <w:rPr>
          <w:rFonts w:ascii="Arial" w:eastAsia="Calibri" w:hAnsi="Arial" w:cs="Arial"/>
          <w:sz w:val="18"/>
          <w:szCs w:val="18"/>
          <w:lang w:val="en-CA"/>
        </w:rPr>
        <w:tab/>
        <w:t xml:space="preserve">crustacean </w:t>
      </w:r>
      <w:proofErr w:type="gramStart"/>
      <w:r w:rsidRPr="0031593F">
        <w:rPr>
          <w:rFonts w:ascii="Arial" w:eastAsia="Calibri" w:hAnsi="Arial" w:cs="Arial"/>
          <w:sz w:val="18"/>
          <w:szCs w:val="18"/>
          <w:lang w:val="en-CA"/>
        </w:rPr>
        <w:t>oil;</w:t>
      </w:r>
      <w:proofErr w:type="gramEnd"/>
    </w:p>
    <w:p w14:paraId="4C8FA717"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chemically extracted chitin.</w:t>
      </w:r>
    </w:p>
    <w:p w14:paraId="3E09F89E" w14:textId="77777777" w:rsidR="0031593F" w:rsidRPr="0031593F" w:rsidRDefault="0031593F" w:rsidP="0031593F">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31593F">
        <w:rPr>
          <w:rFonts w:ascii="Ottawa" w:eastAsia="Times New Roman" w:hAnsi="Ottawa" w:cs="Segoe UI"/>
          <w:caps/>
          <w:color w:val="000000"/>
          <w:sz w:val="18"/>
          <w:szCs w:val="18"/>
          <w:shd w:val="clear" w:color="auto" w:fill="FFFFFF"/>
          <w:lang w:val="en-CA" w:eastAsia="en-CA"/>
        </w:rPr>
        <w:t xml:space="preserve">[…] </w:t>
      </w:r>
    </w:p>
    <w:p w14:paraId="1F93A862"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7EAF690D"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A5E136E"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61C389A"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3B45D63"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96F791B"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485C7FE"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B56242F"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2B6C870"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9342E5B"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1E31F59"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1364BFC"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B0DD44B"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1C96219B"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4694016A"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7070BA3"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45634AC"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31593F" w:rsidRPr="0031593F" w:rsidSect="002D64EC">
          <w:headerReference w:type="even" r:id="rId10"/>
          <w:headerReference w:type="default" r:id="rId11"/>
          <w:headerReference w:type="first" r:id="rId12"/>
          <w:type w:val="nextColumn"/>
          <w:pgSz w:w="12240" w:h="15840" w:code="1"/>
          <w:pgMar w:top="1418" w:right="1418" w:bottom="1418" w:left="1418" w:header="709" w:footer="709" w:gutter="0"/>
          <w:cols w:space="720"/>
          <w:titlePg/>
          <w:docGrid w:linePitch="360"/>
        </w:sectPr>
      </w:pPr>
    </w:p>
    <w:p w14:paraId="1A2F76C4"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29EBED3C" w14:textId="77777777" w:rsidR="0031593F" w:rsidRPr="0031593F" w:rsidRDefault="0031593F" w:rsidP="0031593F">
      <w:pPr>
        <w:spacing w:after="240" w:line="240" w:lineRule="auto"/>
        <w:jc w:val="center"/>
        <w:textAlignment w:val="baseline"/>
        <w:rPr>
          <w:rFonts w:ascii="Ottawa" w:eastAsia="Times New Roman" w:hAnsi="Ottawa" w:cs="Segoe UI"/>
          <w:b/>
          <w:caps/>
          <w:color w:val="000000"/>
          <w:spacing w:val="57"/>
          <w:sz w:val="28"/>
          <w:szCs w:val="28"/>
          <w:shd w:val="clear" w:color="auto" w:fill="FFFFFF"/>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9.2.</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 xml:space="preserve">INFECTION WITH </w:t>
      </w:r>
      <w:r w:rsidRPr="0031593F">
        <w:rPr>
          <w:rFonts w:ascii="Ottawa" w:eastAsia="Times New Roman" w:hAnsi="Ottawa" w:cs="Segoe UI"/>
          <w:b/>
          <w:i/>
          <w:iCs/>
          <w:caps/>
          <w:color w:val="000000"/>
          <w:spacing w:val="57"/>
          <w:sz w:val="28"/>
          <w:szCs w:val="28"/>
          <w:shd w:val="clear" w:color="auto" w:fill="FFFFFF"/>
          <w:lang w:val="en-CA" w:eastAsia="en-CA"/>
        </w:rPr>
        <w:t>Aphanomyces astaci</w:t>
      </w:r>
      <w:r w:rsidRPr="0031593F">
        <w:rPr>
          <w:rFonts w:ascii="Ottawa" w:eastAsia="Times New Roman" w:hAnsi="Ottawa" w:cs="Segoe UI"/>
          <w:b/>
          <w:caps/>
          <w:color w:val="000000"/>
          <w:spacing w:val="57"/>
          <w:sz w:val="28"/>
          <w:szCs w:val="28"/>
          <w:shd w:val="clear" w:color="auto" w:fill="FFFFFF"/>
          <w:lang w:val="en-CA" w:eastAsia="en-CA"/>
        </w:rPr>
        <w:t xml:space="preserve"> (crayfish plague)</w:t>
      </w:r>
    </w:p>
    <w:p w14:paraId="5AF8DAD5" w14:textId="77777777" w:rsidR="0031593F" w:rsidRPr="0031593F" w:rsidRDefault="0031593F" w:rsidP="0031593F">
      <w:pPr>
        <w:spacing w:after="240" w:line="240" w:lineRule="auto"/>
        <w:jc w:val="center"/>
        <w:textAlignment w:val="baseline"/>
        <w:rPr>
          <w:rFonts w:ascii="Ottawa" w:eastAsia="Arial" w:hAnsi="Ottawa" w:cs="Segoe UI"/>
          <w:sz w:val="24"/>
          <w:szCs w:val="24"/>
          <w:lang w:val="en-CA" w:eastAsia="en-CA"/>
        </w:rPr>
      </w:pPr>
      <w:r w:rsidRPr="0031593F">
        <w:rPr>
          <w:rFonts w:ascii="Ottawa" w:eastAsia="Times New Roman" w:hAnsi="Ottawa" w:cs="Segoe UI"/>
          <w:sz w:val="18"/>
          <w:szCs w:val="18"/>
          <w:lang w:val="en-CA" w:eastAsia="en-CA"/>
        </w:rPr>
        <w:t>[…]</w:t>
      </w:r>
    </w:p>
    <w:p w14:paraId="17EFF486" w14:textId="77777777" w:rsidR="0031593F" w:rsidRPr="0031593F" w:rsidRDefault="0031593F" w:rsidP="0031593F">
      <w:pPr>
        <w:spacing w:after="240" w:line="240" w:lineRule="auto"/>
        <w:jc w:val="center"/>
        <w:textAlignment w:val="baseline"/>
        <w:rPr>
          <w:rFonts w:ascii="Ottawa" w:eastAsia="Times New Roman" w:hAnsi="Ottawa" w:cs="Arial"/>
          <w:sz w:val="18"/>
          <w:szCs w:val="18"/>
          <w:lang w:val="en-CA" w:eastAsia="en-CA"/>
        </w:rPr>
      </w:pPr>
      <w:r w:rsidRPr="0031593F">
        <w:rPr>
          <w:rFonts w:ascii="Ottawa" w:eastAsia="Times New Roman" w:hAnsi="Ottawa" w:cs="Arial"/>
          <w:sz w:val="18"/>
          <w:szCs w:val="18"/>
          <w:lang w:val="en-CA" w:eastAsia="en-CA"/>
        </w:rPr>
        <w:t>Article 9.2.3.</w:t>
      </w:r>
    </w:p>
    <w:p w14:paraId="6B8475AB" w14:textId="77777777" w:rsidR="0031593F" w:rsidRPr="0031593F" w:rsidRDefault="0031593F" w:rsidP="0031593F">
      <w:pPr>
        <w:spacing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w:t>
      </w:r>
      <w:r w:rsidRPr="0031593F">
        <w:rPr>
          <w:rFonts w:ascii="Ottawa" w:eastAsia="Calibri" w:hAnsi="Ottawa" w:cs="Arial"/>
          <w:b/>
          <w:i/>
          <w:sz w:val="18"/>
          <w:szCs w:val="18"/>
          <w:lang w:val="en-CA"/>
        </w:rPr>
        <w:t>A.</w:t>
      </w:r>
      <w:r w:rsidRPr="0031593F">
        <w:rPr>
          <w:rFonts w:ascii="Calibri" w:eastAsia="Calibri" w:hAnsi="Calibri" w:cs="Calibri"/>
          <w:b/>
          <w:i/>
          <w:sz w:val="18"/>
          <w:szCs w:val="18"/>
          <w:lang w:val="en-CA"/>
        </w:rPr>
        <w:t> </w:t>
      </w:r>
      <w:proofErr w:type="spellStart"/>
      <w:r w:rsidRPr="0031593F">
        <w:rPr>
          <w:rFonts w:ascii="Ottawa" w:eastAsia="Calibri" w:hAnsi="Ottawa" w:cs="Arial"/>
          <w:b/>
          <w:i/>
          <w:sz w:val="18"/>
          <w:szCs w:val="18"/>
          <w:lang w:val="en-CA"/>
        </w:rPr>
        <w:t>astaci</w:t>
      </w:r>
      <w:proofErr w:type="spellEnd"/>
      <w:r w:rsidRPr="0031593F">
        <w:rPr>
          <w:rFonts w:ascii="Ottawa" w:eastAsia="Calibri" w:hAnsi="Ottawa" w:cs="Arial"/>
          <w:b/>
          <w:i/>
          <w:sz w:val="18"/>
          <w:szCs w:val="18"/>
          <w:lang w:val="en-CA"/>
        </w:rPr>
        <w:t xml:space="preserve"> </w:t>
      </w:r>
      <w:r w:rsidRPr="0031593F">
        <w:rPr>
          <w:rFonts w:ascii="Ottawa" w:eastAsia="Calibri" w:hAnsi="Ottawa" w:cs="Arial"/>
          <w:b/>
          <w:sz w:val="18"/>
          <w:szCs w:val="18"/>
          <w:lang w:val="en-CA"/>
        </w:rPr>
        <w:t xml:space="preserve">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53A31BC7" w14:textId="77777777" w:rsidR="0031593F" w:rsidRPr="0031593F" w:rsidRDefault="0031593F" w:rsidP="0031593F">
      <w:pPr>
        <w:spacing w:before="158"/>
        <w:ind w:left="426" w:hanging="426"/>
        <w:jc w:val="both"/>
        <w:rPr>
          <w:rFonts w:ascii="Arial" w:eastAsia="Calibri" w:hAnsi="Arial" w:cs="Arial"/>
          <w:strike/>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Competent Authorities</w:t>
        </w:r>
      </w:hyperlink>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 xml:space="preserve">sanitary </w:t>
      </w:r>
      <w:proofErr w:type="spellStart"/>
      <w:r w:rsidRPr="0031593F">
        <w:rPr>
          <w:rFonts w:ascii="Arial" w:eastAsia="Calibri" w:hAnsi="Arial" w:cs="Arial"/>
          <w:i/>
          <w:iCs/>
          <w:sz w:val="18"/>
          <w:szCs w:val="18"/>
          <w:u w:val="double"/>
          <w:lang w:val="en-CA"/>
        </w:rPr>
        <w:t>measures</w:t>
      </w:r>
      <w:r w:rsidRPr="0031593F">
        <w:rPr>
          <w:rFonts w:ascii="Arial" w:eastAsia="Calibri" w:hAnsi="Arial" w:cs="Arial"/>
          <w:strike/>
          <w:sz w:val="18"/>
          <w:szCs w:val="18"/>
          <w:lang w:val="en-CA"/>
        </w:rPr>
        <w:t>conditions</w:t>
      </w:r>
      <w:proofErr w:type="spellEnd"/>
      <w:r w:rsidRPr="0031593F">
        <w:rPr>
          <w:rFonts w:ascii="Arial" w:eastAsia="Calibri" w:hAnsi="Arial" w:cs="Arial"/>
          <w:sz w:val="18"/>
          <w:szCs w:val="18"/>
          <w:lang w:val="en-CA"/>
        </w:rPr>
        <w:t xml:space="preserve"> related to </w:t>
      </w:r>
      <w:r w:rsidRPr="0031593F">
        <w:rPr>
          <w:rFonts w:ascii="Arial" w:eastAsia="Calibri" w:hAnsi="Arial" w:cs="Arial"/>
          <w:i/>
          <w:sz w:val="18"/>
          <w:szCs w:val="18"/>
          <w:lang w:val="en-CA"/>
        </w:rPr>
        <w:t>A. </w:t>
      </w:r>
      <w:proofErr w:type="spellStart"/>
      <w:r w:rsidRPr="0031593F">
        <w:rPr>
          <w:rFonts w:ascii="Arial" w:eastAsia="Calibri" w:hAnsi="Arial" w:cs="Arial"/>
          <w:i/>
          <w:sz w:val="18"/>
          <w:szCs w:val="18"/>
          <w:lang w:val="en-CA"/>
        </w:rPr>
        <w:t>astaci</w:t>
      </w:r>
      <w:proofErr w:type="spellEnd"/>
      <w:r w:rsidRPr="0031593F">
        <w:rPr>
          <w:rFonts w:ascii="Arial" w:eastAsia="Calibri" w:hAnsi="Arial" w:cs="Arial"/>
          <w:sz w:val="18"/>
          <w:szCs w:val="18"/>
          <w:lang w:val="en-CA"/>
        </w:rPr>
        <w:t xml:space="preserve">, regardless of the infection with </w:t>
      </w:r>
      <w:r w:rsidRPr="0031593F">
        <w:rPr>
          <w:rFonts w:ascii="Arial" w:eastAsia="Calibri" w:hAnsi="Arial" w:cs="Arial"/>
          <w:i/>
          <w:iCs/>
          <w:sz w:val="18"/>
          <w:szCs w:val="18"/>
          <w:lang w:val="en-CA"/>
        </w:rPr>
        <w:t>A.</w:t>
      </w:r>
      <w:r w:rsidRPr="0031593F">
        <w:rPr>
          <w:rFonts w:ascii="Arial" w:eastAsia="Calibri" w:hAnsi="Arial" w:cs="Arial"/>
          <w:sz w:val="18"/>
          <w:szCs w:val="18"/>
          <w:lang w:val="en-CA"/>
        </w:rPr>
        <w:t xml:space="preserve"> </w:t>
      </w:r>
      <w:proofErr w:type="spellStart"/>
      <w:r w:rsidRPr="0031593F">
        <w:rPr>
          <w:rFonts w:ascii="Arial" w:eastAsia="Calibri" w:hAnsi="Arial" w:cs="Arial"/>
          <w:i/>
          <w:sz w:val="18"/>
          <w:szCs w:val="18"/>
          <w:lang w:val="en-CA"/>
        </w:rPr>
        <w:t>astaci</w:t>
      </w:r>
      <w:proofErr w:type="spellEnd"/>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strike/>
          <w:sz w:val="18"/>
          <w:szCs w:val="18"/>
          <w:lang w:val="en-CA"/>
        </w:rPr>
        <w:t xml:space="preserve">, when authorising the importation or transit of the following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referred to in Article </w:t>
      </w:r>
      <w:hyperlink w:anchor="_bookmark271" w:history="1">
        <w:r w:rsidRPr="0031593F">
          <w:rPr>
            <w:rFonts w:ascii="Arial" w:eastAsia="Calibri" w:hAnsi="Arial" w:cs="Arial"/>
            <w:strike/>
            <w:sz w:val="18"/>
            <w:szCs w:val="18"/>
            <w:lang w:val="en-CA"/>
          </w:rPr>
          <w:t xml:space="preserve">9.2.2.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336D8878" w14:textId="77777777" w:rsidR="0031593F" w:rsidRPr="0031593F" w:rsidRDefault="0031593F" w:rsidP="0031593F">
      <w:pPr>
        <w:spacing w:before="134" w:line="254" w:lineRule="auto"/>
        <w:ind w:left="851" w:right="121" w:hanging="425"/>
        <w:jc w:val="both"/>
        <w:rPr>
          <w:rFonts w:ascii="Arial" w:eastAsia="Calibri" w:hAnsi="Arial" w:cs="Arial"/>
          <w:sz w:val="18"/>
          <w:szCs w:val="18"/>
          <w:u w:val="double"/>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pasteurised or retorted </w:t>
      </w:r>
      <w:r w:rsidRPr="0031593F">
        <w:rPr>
          <w:rFonts w:ascii="Arial" w:eastAsia="Calibri" w:hAnsi="Arial" w:cs="Arial"/>
          <w:i/>
          <w:sz w:val="18"/>
          <w:szCs w:val="18"/>
          <w:u w:val="double"/>
          <w:lang w:val="en-CA"/>
        </w:rPr>
        <w:t>aquatic animal products</w:t>
      </w:r>
      <w:r w:rsidRPr="0031593F">
        <w:rPr>
          <w:rFonts w:ascii="Arial" w:eastAsia="Calibri" w:hAnsi="Arial" w:cs="Arial"/>
          <w:sz w:val="18"/>
          <w:szCs w:val="18"/>
          <w:u w:val="double"/>
          <w:lang w:val="en-CA"/>
        </w:rPr>
        <w:t xml:space="preserve"> that have been subjected to a heat treatment sufficient to attain a core temperature of at least 100°C for at least </w:t>
      </w:r>
      <w:r w:rsidRPr="0031593F">
        <w:rPr>
          <w:rFonts w:ascii="Arial" w:eastAsia="Calibri" w:hAnsi="Arial" w:cs="Arial"/>
          <w:strike/>
          <w:sz w:val="18"/>
          <w:szCs w:val="18"/>
          <w:highlight w:val="yellow"/>
          <w:u w:val="double"/>
          <w:lang w:val="en-CA"/>
        </w:rPr>
        <w:t>one minute</w:t>
      </w:r>
      <w:r w:rsidRPr="0031593F">
        <w:rPr>
          <w:rFonts w:ascii="Arial" w:eastAsia="Calibri" w:hAnsi="Arial" w:cs="Arial"/>
          <w:sz w:val="18"/>
          <w:szCs w:val="18"/>
          <w:highlight w:val="yellow"/>
          <w:u w:val="double"/>
          <w:lang w:val="en-CA"/>
        </w:rPr>
        <w:t xml:space="preserve"> 60 seconds,</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z w:val="18"/>
          <w:szCs w:val="18"/>
          <w:u w:val="double"/>
          <w:lang w:val="en-CA"/>
        </w:rPr>
        <w:t xml:space="preserve"> 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w:t>
      </w:r>
      <w:r w:rsidRPr="0031593F">
        <w:rPr>
          <w:rFonts w:ascii="Arial" w:eastAsia="Calibri" w:hAnsi="Arial" w:cs="Arial"/>
          <w:i/>
          <w:iCs/>
          <w:sz w:val="18"/>
          <w:szCs w:val="18"/>
          <w:u w:val="double"/>
          <w:lang w:val="en-CA"/>
        </w:rPr>
        <w:t>A.</w:t>
      </w:r>
      <w:r w:rsidRPr="0031593F">
        <w:rPr>
          <w:rFonts w:ascii="Arial" w:eastAsia="Calibri" w:hAnsi="Arial" w:cs="Arial"/>
          <w:sz w:val="18"/>
          <w:szCs w:val="18"/>
          <w:u w:val="double"/>
          <w:lang w:val="en-CA"/>
        </w:rPr>
        <w:t xml:space="preserve"> </w:t>
      </w:r>
      <w:proofErr w:type="spellStart"/>
      <w:r w:rsidRPr="0031593F">
        <w:rPr>
          <w:rFonts w:ascii="Arial" w:eastAsia="Calibri" w:hAnsi="Arial" w:cs="Arial"/>
          <w:i/>
          <w:iCs/>
          <w:sz w:val="18"/>
          <w:szCs w:val="18"/>
          <w:u w:val="double"/>
          <w:lang w:val="en-CA"/>
        </w:rPr>
        <w:t>astaci</w:t>
      </w:r>
      <w:proofErr w:type="spellEnd"/>
      <w:proofErr w:type="gramStart"/>
      <w:r w:rsidRPr="0031593F">
        <w:rPr>
          <w:rFonts w:ascii="Arial" w:eastAsia="Calibri" w:hAnsi="Arial" w:cs="Arial"/>
          <w:i/>
          <w:iCs/>
          <w:strike/>
          <w:sz w:val="18"/>
          <w:szCs w:val="18"/>
          <w:highlight w:val="yellow"/>
          <w:u w:val="double"/>
          <w:lang w:val="en-CA"/>
        </w:rPr>
        <w:t>)</w:t>
      </w:r>
      <w:r w:rsidRPr="0031593F">
        <w:rPr>
          <w:rFonts w:ascii="Arial" w:eastAsia="Calibri" w:hAnsi="Arial" w:cs="Arial"/>
          <w:sz w:val="18"/>
          <w:szCs w:val="18"/>
          <w:u w:val="double"/>
          <w:lang w:val="en-CA"/>
        </w:rPr>
        <w:t>;</w:t>
      </w:r>
      <w:proofErr w:type="gramEnd"/>
    </w:p>
    <w:p w14:paraId="0C194202" w14:textId="77777777" w:rsidR="0031593F" w:rsidRPr="0031593F" w:rsidRDefault="0031593F" w:rsidP="0031593F">
      <w:pPr>
        <w:spacing w:before="134" w:line="254"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crayfish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w:t>
      </w:r>
      <w:r w:rsidRPr="0031593F">
        <w:rPr>
          <w:rFonts w:ascii="Arial" w:eastAsia="Calibri" w:hAnsi="Arial" w:cs="Arial"/>
          <w:i/>
          <w:strike/>
          <w:sz w:val="18"/>
          <w:szCs w:val="18"/>
          <w:lang w:val="en-CA"/>
        </w:rPr>
        <w:t xml:space="preserve">A. </w:t>
      </w:r>
      <w:proofErr w:type="spellStart"/>
      <w:r w:rsidRPr="0031593F">
        <w:rPr>
          <w:rFonts w:ascii="Arial" w:eastAsia="Calibri" w:hAnsi="Arial" w:cs="Arial"/>
          <w:i/>
          <w:strike/>
          <w:sz w:val="18"/>
          <w:szCs w:val="18"/>
          <w:lang w:val="en-CA"/>
        </w:rPr>
        <w:t>astaci</w:t>
      </w:r>
      <w:proofErr w:type="spellEnd"/>
      <w:r w:rsidRPr="0031593F">
        <w:rPr>
          <w:rFonts w:ascii="Arial" w:eastAsia="Calibri" w:hAnsi="Arial" w:cs="Arial"/>
          <w:strike/>
          <w:sz w:val="18"/>
          <w:szCs w:val="18"/>
          <w:lang w:val="en-CA"/>
        </w:rPr>
        <w:t>);</w:t>
      </w:r>
    </w:p>
    <w:p w14:paraId="4005F51C" w14:textId="77777777" w:rsidR="0031593F" w:rsidRPr="0031593F" w:rsidRDefault="0031593F" w:rsidP="0031593F">
      <w:pPr>
        <w:spacing w:before="134" w:line="254" w:lineRule="auto"/>
        <w:ind w:left="851" w:right="119"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cooked crayfish products that have been subjected to heat treatment at 100°C for at least one minute (or any time/temperature equivalent that has been demonstrated to inactivate </w:t>
      </w:r>
      <w:r w:rsidRPr="0031593F">
        <w:rPr>
          <w:rFonts w:ascii="Arial" w:eastAsia="Calibri" w:hAnsi="Arial" w:cs="Arial"/>
          <w:i/>
          <w:strike/>
          <w:sz w:val="18"/>
          <w:szCs w:val="18"/>
          <w:lang w:val="en-CA"/>
        </w:rPr>
        <w:t xml:space="preserve">A. </w:t>
      </w:r>
      <w:proofErr w:type="spellStart"/>
      <w:r w:rsidRPr="0031593F">
        <w:rPr>
          <w:rFonts w:ascii="Arial" w:eastAsia="Calibri" w:hAnsi="Arial" w:cs="Arial"/>
          <w:i/>
          <w:strike/>
          <w:sz w:val="18"/>
          <w:szCs w:val="18"/>
          <w:lang w:val="en-CA"/>
        </w:rPr>
        <w:t>astaci</w:t>
      </w:r>
      <w:proofErr w:type="spellEnd"/>
      <w:proofErr w:type="gramStart"/>
      <w:r w:rsidRPr="0031593F">
        <w:rPr>
          <w:rFonts w:ascii="Arial" w:eastAsia="Calibri" w:hAnsi="Arial" w:cs="Arial"/>
          <w:strike/>
          <w:sz w:val="18"/>
          <w:szCs w:val="18"/>
          <w:lang w:val="en-CA"/>
        </w:rPr>
        <w:t>);</w:t>
      </w:r>
      <w:proofErr w:type="gramEnd"/>
    </w:p>
    <w:p w14:paraId="3F98F75B" w14:textId="77777777" w:rsidR="0031593F" w:rsidRPr="0031593F" w:rsidRDefault="0031593F" w:rsidP="0031593F">
      <w:pPr>
        <w:spacing w:before="134" w:line="254"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pasteurised crayfish products that have been subjected to heat treatment at 90°C for at least ten minutes (or any time/temperature equivalent that has been demonstrated to inactivate </w:t>
      </w:r>
      <w:r w:rsidRPr="0031593F">
        <w:rPr>
          <w:rFonts w:ascii="Arial" w:eastAsia="Calibri" w:hAnsi="Arial" w:cs="Arial"/>
          <w:i/>
          <w:strike/>
          <w:sz w:val="18"/>
          <w:szCs w:val="18"/>
          <w:lang w:val="en-CA"/>
        </w:rPr>
        <w:t xml:space="preserve">A. </w:t>
      </w:r>
      <w:proofErr w:type="spellStart"/>
      <w:r w:rsidRPr="0031593F">
        <w:rPr>
          <w:rFonts w:ascii="Arial" w:eastAsia="Calibri" w:hAnsi="Arial" w:cs="Arial"/>
          <w:i/>
          <w:strike/>
          <w:sz w:val="18"/>
          <w:szCs w:val="18"/>
          <w:lang w:val="en-CA"/>
        </w:rPr>
        <w:t>astaci</w:t>
      </w:r>
      <w:proofErr w:type="spellEnd"/>
      <w:proofErr w:type="gramStart"/>
      <w:r w:rsidRPr="0031593F">
        <w:rPr>
          <w:rFonts w:ascii="Arial" w:eastAsia="Calibri" w:hAnsi="Arial" w:cs="Arial"/>
          <w:strike/>
          <w:sz w:val="18"/>
          <w:szCs w:val="18"/>
          <w:lang w:val="en-CA"/>
        </w:rPr>
        <w:t>);</w:t>
      </w:r>
      <w:proofErr w:type="gramEnd"/>
    </w:p>
    <w:p w14:paraId="6A564322" w14:textId="77777777" w:rsidR="0031593F" w:rsidRPr="0031593F" w:rsidRDefault="0031593F" w:rsidP="0031593F">
      <w:pPr>
        <w:spacing w:before="134"/>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d)</w:t>
      </w:r>
      <w:r w:rsidRPr="0031593F">
        <w:rPr>
          <w:rFonts w:ascii="Arial" w:eastAsia="Calibri" w:hAnsi="Arial" w:cs="Arial"/>
          <w:strike/>
          <w:sz w:val="18"/>
          <w:szCs w:val="18"/>
          <w:highlight w:val="yellow"/>
          <w:lang w:val="en-CA"/>
        </w:rPr>
        <w:t>b</w:t>
      </w: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 xml:space="preserve">frozen crayfish products that have been subjected to minus 20°C or lower temperatures for at least 72 </w:t>
      </w:r>
      <w:proofErr w:type="gramStart"/>
      <w:r w:rsidRPr="0031593F">
        <w:rPr>
          <w:rFonts w:ascii="Arial" w:eastAsia="Calibri" w:hAnsi="Arial" w:cs="Arial"/>
          <w:sz w:val="18"/>
          <w:szCs w:val="18"/>
          <w:lang w:val="en-CA"/>
        </w:rPr>
        <w:t>hours;</w:t>
      </w:r>
      <w:proofErr w:type="gramEnd"/>
    </w:p>
    <w:p w14:paraId="0A5A70D5" w14:textId="77777777" w:rsidR="0031593F" w:rsidRPr="0031593F" w:rsidRDefault="0031593F" w:rsidP="0031593F">
      <w:pPr>
        <w:spacing w:before="146"/>
        <w:ind w:left="851"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crayfish </w:t>
      </w:r>
      <w:hyperlink w:anchor="_bookmark88" w:history="1">
        <w:r w:rsidRPr="0031593F">
          <w:rPr>
            <w:rFonts w:ascii="Arial" w:eastAsia="Calibri" w:hAnsi="Arial" w:cs="Arial"/>
            <w:i/>
            <w:sz w:val="18"/>
            <w:szCs w:val="18"/>
            <w:highlight w:val="yellow"/>
            <w:u w:val="double"/>
            <w:lang w:val="en-CA"/>
          </w:rPr>
          <w:t>meal</w:t>
        </w:r>
        <w:r w:rsidRPr="0031593F">
          <w:rPr>
            <w:rFonts w:ascii="Arial" w:eastAsia="Calibri" w:hAnsi="Arial" w:cs="Arial"/>
            <w:sz w:val="18"/>
            <w:szCs w:val="18"/>
            <w:highlight w:val="yellow"/>
            <w:u w:val="double"/>
            <w:lang w:val="en-CA"/>
          </w:rPr>
          <w:t xml:space="preserve"> </w:t>
        </w:r>
        <w:r w:rsidRPr="0031593F">
          <w:rPr>
            <w:rFonts w:ascii="Arial" w:eastAsia="Calibri" w:hAnsi="Arial" w:cs="Arial"/>
            <w:iCs/>
            <w:sz w:val="18"/>
            <w:szCs w:val="18"/>
            <w:highlight w:val="yellow"/>
            <w:u w:val="double"/>
            <w:lang w:val="en-CA"/>
          </w:rPr>
          <w:t xml:space="preserve">that has been subjected to a heat treatment sufficient to attain a core temperature of at least 100°C for at least 60 seconds, or a time/temperature equivalent that inactivates </w:t>
        </w:r>
      </w:hyperlink>
      <w:proofErr w:type="spellStart"/>
      <w:proofErr w:type="gramStart"/>
      <w:r w:rsidRPr="0031593F">
        <w:rPr>
          <w:rFonts w:ascii="Arial" w:eastAsia="Calibri" w:hAnsi="Arial" w:cs="Arial"/>
          <w:i/>
          <w:sz w:val="18"/>
          <w:szCs w:val="18"/>
          <w:highlight w:val="yellow"/>
          <w:u w:val="double"/>
          <w:lang w:val="en-CA"/>
        </w:rPr>
        <w:t>A.astaci</w:t>
      </w:r>
      <w:proofErr w:type="spellEnd"/>
      <w:proofErr w:type="gramEnd"/>
      <w:r w:rsidRPr="0031593F">
        <w:rPr>
          <w:rFonts w:ascii="Arial" w:eastAsia="Calibri" w:hAnsi="Arial" w:cs="Arial"/>
          <w:iCs/>
          <w:sz w:val="18"/>
          <w:szCs w:val="18"/>
          <w:highlight w:val="yellow"/>
          <w:u w:val="double"/>
          <w:lang w:val="en-CA"/>
        </w:rPr>
        <w:t>;</w:t>
      </w:r>
    </w:p>
    <w:p w14:paraId="4AA74A0F" w14:textId="77777777" w:rsidR="0031593F" w:rsidRPr="0031593F" w:rsidRDefault="0031593F" w:rsidP="0031593F">
      <w:pPr>
        <w:spacing w:before="146"/>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e)</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highlight w:val="yellow"/>
          <w:u w:val="double"/>
          <w:lang w:val="en-CA"/>
        </w:rPr>
        <w:t>4)</w:t>
      </w:r>
      <w:r w:rsidRPr="0031593F">
        <w:rPr>
          <w:rFonts w:ascii="Arial" w:eastAsia="Calibri" w:hAnsi="Arial" w:cs="Arial"/>
          <w:sz w:val="18"/>
          <w:szCs w:val="18"/>
          <w:lang w:val="en-CA"/>
        </w:rPr>
        <w:t>crayfish oil;</w:t>
      </w:r>
    </w:p>
    <w:p w14:paraId="0ED10183" w14:textId="77777777" w:rsidR="0031593F" w:rsidRPr="0031593F" w:rsidRDefault="0031593F" w:rsidP="0031593F">
      <w:pPr>
        <w:spacing w:before="146"/>
        <w:ind w:left="851" w:hanging="425"/>
        <w:jc w:val="both"/>
        <w:rPr>
          <w:rFonts w:ascii="Arial" w:eastAsia="Calibri" w:hAnsi="Arial" w:cs="Arial"/>
          <w:strike/>
          <w:sz w:val="18"/>
          <w:szCs w:val="18"/>
          <w:lang w:val="en-CA"/>
        </w:rPr>
      </w:pPr>
      <w:proofErr w:type="gramStart"/>
      <w:r w:rsidRPr="0031593F">
        <w:rPr>
          <w:rFonts w:ascii="Arial" w:eastAsia="Calibri" w:hAnsi="Arial" w:cs="Arial"/>
          <w:strike/>
          <w:sz w:val="18"/>
          <w:szCs w:val="18"/>
          <w:highlight w:val="yellow"/>
          <w:lang w:val="en-CA"/>
        </w:rPr>
        <w:t>f)</w:t>
      </w:r>
      <w:r w:rsidRPr="0031593F">
        <w:rPr>
          <w:rFonts w:ascii="Arial" w:eastAsia="Calibri" w:hAnsi="Arial" w:cs="Arial"/>
          <w:strike/>
          <w:sz w:val="18"/>
          <w:szCs w:val="18"/>
          <w:highlight w:val="yellow"/>
          <w:u w:val="double"/>
          <w:lang w:val="en-CA"/>
        </w:rPr>
        <w:t>d</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crayfish </w:t>
      </w:r>
      <w:hyperlink w:anchor="_bookmark88" w:history="1">
        <w:r w:rsidRPr="0031593F">
          <w:rPr>
            <w:rFonts w:ascii="Arial" w:eastAsia="Calibri" w:hAnsi="Arial" w:cs="Arial"/>
            <w:i/>
            <w:strike/>
            <w:sz w:val="18"/>
            <w:szCs w:val="18"/>
            <w:highlight w:val="yellow"/>
            <w:lang w:val="en-CA"/>
          </w:rPr>
          <w:t>meal</w:t>
        </w:r>
        <w:r w:rsidRPr="0031593F">
          <w:rPr>
            <w:rFonts w:ascii="Arial" w:eastAsia="Calibri" w:hAnsi="Arial" w:cs="Arial"/>
            <w:strike/>
            <w:sz w:val="18"/>
            <w:szCs w:val="18"/>
            <w:highlight w:val="yellow"/>
            <w:lang w:val="en-CA"/>
          </w:rPr>
          <w:t xml:space="preserve"> </w:t>
        </w:r>
        <w:r w:rsidRPr="0031593F">
          <w:rPr>
            <w:rFonts w:ascii="Arial" w:eastAsia="Calibri" w:hAnsi="Arial" w:cs="Arial"/>
            <w:iCs/>
            <w:strike/>
            <w:sz w:val="18"/>
            <w:szCs w:val="18"/>
            <w:highlight w:val="yellow"/>
            <w:u w:val="double"/>
            <w:lang w:val="en-CA"/>
          </w:rPr>
          <w:t xml:space="preserve">that has been heat treated at a core temperature of at least 100°C for at least one minute (or a time/temperature equivalent that has been demonstrated to inactivate </w:t>
        </w:r>
      </w:hyperlink>
      <w:proofErr w:type="spellStart"/>
      <w:r w:rsidRPr="0031593F">
        <w:rPr>
          <w:rFonts w:ascii="Arial" w:eastAsia="Calibri" w:hAnsi="Arial" w:cs="Arial"/>
          <w:i/>
          <w:strike/>
          <w:sz w:val="18"/>
          <w:szCs w:val="18"/>
          <w:highlight w:val="yellow"/>
          <w:u w:val="double"/>
          <w:lang w:val="en-CA"/>
        </w:rPr>
        <w:t>A.astaci</w:t>
      </w:r>
      <w:proofErr w:type="spellEnd"/>
      <w:r w:rsidRPr="0031593F">
        <w:rPr>
          <w:rFonts w:ascii="Arial" w:eastAsia="Calibri" w:hAnsi="Arial" w:cs="Arial"/>
          <w:iCs/>
          <w:strike/>
          <w:sz w:val="18"/>
          <w:szCs w:val="18"/>
          <w:highlight w:val="yellow"/>
          <w:u w:val="double"/>
          <w:lang w:val="en-CA"/>
        </w:rPr>
        <w:t>);</w:t>
      </w:r>
    </w:p>
    <w:p w14:paraId="0333ACD3" w14:textId="77777777" w:rsidR="0031593F" w:rsidRPr="0031593F" w:rsidRDefault="0031593F" w:rsidP="0031593F">
      <w:pPr>
        <w:spacing w:before="146"/>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g)</w:t>
      </w:r>
      <w:r w:rsidRPr="0031593F">
        <w:rPr>
          <w:rFonts w:ascii="Arial" w:eastAsia="Calibri" w:hAnsi="Arial" w:cs="Arial"/>
          <w:strike/>
          <w:sz w:val="18"/>
          <w:szCs w:val="18"/>
          <w:highlight w:val="yellow"/>
          <w:lang w:val="en-CA"/>
        </w:rPr>
        <w:t>e</w:t>
      </w:r>
      <w:proofErr w:type="gramEnd"/>
      <w:r w:rsidRPr="0031593F">
        <w:rPr>
          <w:rFonts w:ascii="Arial" w:eastAsia="Calibri" w:hAnsi="Arial" w:cs="Arial"/>
          <w:sz w:val="18"/>
          <w:szCs w:val="18"/>
          <w:highlight w:val="yellow"/>
          <w:u w:val="double"/>
          <w:lang w:val="en-CA"/>
        </w:rPr>
        <w:t>5</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7079D0E6" w14:textId="77777777" w:rsidR="0031593F" w:rsidRPr="0031593F" w:rsidRDefault="0031593F" w:rsidP="0031593F">
      <w:pPr>
        <w:spacing w:before="146"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271" w:history="1">
        <w:r w:rsidRPr="0031593F">
          <w:rPr>
            <w:rFonts w:ascii="Arial" w:eastAsia="Calibri" w:hAnsi="Arial" w:cs="Arial"/>
            <w:strike/>
            <w:sz w:val="18"/>
            <w:szCs w:val="18"/>
            <w:lang w:val="en-CA"/>
          </w:rPr>
          <w:t xml:space="preserve">9.2.2., </w:t>
        </w:r>
      </w:hyperlink>
      <w:r w:rsidRPr="0031593F">
        <w:rPr>
          <w:rFonts w:ascii="Arial" w:eastAsia="Calibri" w:hAnsi="Arial" w:cs="Arial"/>
          <w:strike/>
          <w:sz w:val="18"/>
          <w:szCs w:val="18"/>
          <w:lang w:val="en-CA"/>
        </w:rPr>
        <w:t xml:space="preserve">other than those referred to in point 1 of Article </w:t>
      </w:r>
      <w:hyperlink w:anchor="_bookmark272" w:history="1">
        <w:r w:rsidRPr="0031593F">
          <w:rPr>
            <w:rFonts w:ascii="Arial" w:eastAsia="Calibri" w:hAnsi="Arial" w:cs="Arial"/>
            <w:strike/>
            <w:sz w:val="18"/>
            <w:szCs w:val="18"/>
            <w:lang w:val="en-CA"/>
          </w:rPr>
          <w:t xml:space="preserve">9.2.3.,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276" w:history="1">
        <w:r w:rsidRPr="0031593F">
          <w:rPr>
            <w:rFonts w:ascii="Arial" w:eastAsia="Calibri" w:hAnsi="Arial" w:cs="Arial"/>
            <w:strike/>
            <w:sz w:val="18"/>
            <w:szCs w:val="18"/>
            <w:lang w:val="en-CA"/>
          </w:rPr>
          <w:t xml:space="preserve">9.2.7. </w:t>
        </w:r>
      </w:hyperlink>
      <w:r w:rsidRPr="0031593F">
        <w:rPr>
          <w:rFonts w:ascii="Arial" w:eastAsia="Calibri" w:hAnsi="Arial" w:cs="Arial"/>
          <w:strike/>
          <w:sz w:val="18"/>
          <w:szCs w:val="18"/>
          <w:lang w:val="en-CA"/>
        </w:rPr>
        <w:t xml:space="preserve">to </w:t>
      </w:r>
      <w:hyperlink w:anchor="_bookmark277" w:history="1">
        <w:r w:rsidRPr="0031593F">
          <w:rPr>
            <w:rFonts w:ascii="Arial" w:eastAsia="Calibri" w:hAnsi="Arial" w:cs="Arial"/>
            <w:strike/>
            <w:sz w:val="18"/>
            <w:szCs w:val="18"/>
            <w:lang w:val="en-CA"/>
          </w:rPr>
          <w:t xml:space="preserve">9.2.12. </w:t>
        </w:r>
      </w:hyperlink>
      <w:r w:rsidRPr="0031593F">
        <w:rPr>
          <w:rFonts w:ascii="Arial" w:eastAsia="Calibri" w:hAnsi="Arial" w:cs="Arial"/>
          <w:strike/>
          <w:sz w:val="18"/>
          <w:szCs w:val="18"/>
          <w:lang w:val="en-CA"/>
        </w:rPr>
        <w:t xml:space="preserve">relevant to the infection with </w:t>
      </w:r>
      <w:r w:rsidRPr="0031593F">
        <w:rPr>
          <w:rFonts w:ascii="Arial" w:eastAsia="Calibri" w:hAnsi="Arial" w:cs="Arial"/>
          <w:i/>
          <w:strike/>
          <w:sz w:val="18"/>
          <w:szCs w:val="18"/>
          <w:lang w:val="en-CA"/>
        </w:rPr>
        <w:t xml:space="preserve">A. </w:t>
      </w:r>
      <w:proofErr w:type="spellStart"/>
      <w:r w:rsidRPr="0031593F">
        <w:rPr>
          <w:rFonts w:ascii="Arial" w:eastAsia="Calibri" w:hAnsi="Arial" w:cs="Arial"/>
          <w:i/>
          <w:strike/>
          <w:sz w:val="18"/>
          <w:szCs w:val="18"/>
          <w:lang w:val="en-CA"/>
        </w:rPr>
        <w:t>astaci</w:t>
      </w:r>
      <w:proofErr w:type="spellEnd"/>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status of the </w:t>
      </w:r>
      <w:hyperlink w:anchor="_bookmark57" w:history="1">
        <w:r w:rsidRPr="0031593F">
          <w:rPr>
            <w:rFonts w:ascii="Arial" w:eastAsia="Calibri" w:hAnsi="Arial" w:cs="Arial"/>
            <w:i/>
            <w:strike/>
            <w:sz w:val="18"/>
            <w:szCs w:val="18"/>
            <w:lang w:val="en-CA"/>
          </w:rPr>
          <w:t>exporting</w:t>
        </w:r>
      </w:hyperlink>
      <w:hyperlink w:anchor="_bookmark57" w:history="1">
        <w:r w:rsidRPr="0031593F">
          <w:rPr>
            <w:rFonts w:ascii="Arial" w:eastAsia="Calibri" w:hAnsi="Arial" w:cs="Arial"/>
            <w:i/>
            <w:strike/>
            <w:sz w:val="18"/>
            <w:szCs w:val="18"/>
            <w:lang w:val="en-CA"/>
          </w:rPr>
          <w:t xml:space="preserve"> country</w:t>
        </w:r>
      </w:hyperlink>
      <w:r w:rsidRPr="0031593F">
        <w:rPr>
          <w:rFonts w:ascii="Arial" w:eastAsia="Calibri" w:hAnsi="Arial" w:cs="Arial"/>
          <w:strike/>
          <w:sz w:val="18"/>
          <w:szCs w:val="18"/>
          <w:lang w:val="en-CA"/>
        </w:rPr>
        <w:t xml:space="preserve">, </w:t>
      </w:r>
      <w:hyperlink w:anchor="_bookmark139" w:history="1">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0C4FF4E2" w14:textId="77777777" w:rsidR="0031593F" w:rsidRPr="0031593F" w:rsidRDefault="0031593F" w:rsidP="0031593F">
      <w:pPr>
        <w:spacing w:before="134"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271" w:history="1">
        <w:r w:rsidRPr="0031593F">
          <w:rPr>
            <w:rFonts w:ascii="Arial" w:eastAsia="Calibri" w:hAnsi="Arial" w:cs="Arial"/>
            <w:strike/>
            <w:sz w:val="18"/>
            <w:szCs w:val="18"/>
            <w:lang w:val="en-CA"/>
          </w:rPr>
          <w:t xml:space="preserve">9.2.2.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w:t>
      </w:r>
      <w:r w:rsidRPr="0031593F">
        <w:rPr>
          <w:rFonts w:ascii="Arial" w:eastAsia="Calibri" w:hAnsi="Arial" w:cs="Arial"/>
          <w:i/>
          <w:strike/>
          <w:sz w:val="18"/>
          <w:szCs w:val="18"/>
          <w:lang w:val="en-CA"/>
        </w:rPr>
        <w:t xml:space="preserve">A. </w:t>
      </w:r>
      <w:proofErr w:type="spellStart"/>
      <w:r w:rsidRPr="0031593F">
        <w:rPr>
          <w:rFonts w:ascii="Arial" w:eastAsia="Calibri" w:hAnsi="Arial" w:cs="Arial"/>
          <w:i/>
          <w:strike/>
          <w:sz w:val="18"/>
          <w:szCs w:val="18"/>
          <w:lang w:val="en-CA"/>
        </w:rPr>
        <w:t>astaci</w:t>
      </w:r>
      <w:proofErr w:type="spellEnd"/>
      <w:r w:rsidRPr="0031593F">
        <w:rPr>
          <w:rFonts w:ascii="Arial" w:eastAsia="Calibri" w:hAnsi="Arial" w:cs="Arial"/>
          <w:strike/>
          <w:sz w:val="18"/>
          <w:szCs w:val="18"/>
          <w:lang w:val="en-CA"/>
        </w:rPr>
        <w:t xml:space="preserve">,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727226BD" w14:textId="77777777" w:rsidR="0031593F" w:rsidRPr="0031593F" w:rsidRDefault="0031593F" w:rsidP="0031593F">
      <w:pPr>
        <w:spacing w:after="240" w:line="240" w:lineRule="auto"/>
        <w:jc w:val="center"/>
        <w:textAlignment w:val="baseline"/>
        <w:rPr>
          <w:rFonts w:ascii="Ottawa" w:eastAsia="Times New Roman" w:hAnsi="Ottawa" w:cs="Arial"/>
          <w:caps/>
          <w:color w:val="000000"/>
          <w:sz w:val="18"/>
          <w:szCs w:val="18"/>
          <w:shd w:val="clear" w:color="auto" w:fill="FFFFFF"/>
          <w:lang w:eastAsia="en-CA"/>
        </w:rPr>
      </w:pPr>
      <w:r w:rsidRPr="0031593F">
        <w:rPr>
          <w:rFonts w:ascii="Ottawa" w:eastAsia="Times New Roman" w:hAnsi="Ottawa" w:cs="Arial"/>
          <w:caps/>
          <w:color w:val="000000"/>
          <w:sz w:val="18"/>
          <w:szCs w:val="18"/>
          <w:shd w:val="clear" w:color="auto" w:fill="FFFFFF"/>
          <w:lang w:eastAsia="en-CA"/>
        </w:rPr>
        <w:t>[…]</w:t>
      </w:r>
    </w:p>
    <w:p w14:paraId="20451A0C"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1604FBBB" w14:textId="77777777" w:rsidR="0031593F" w:rsidRPr="0031593F" w:rsidRDefault="0031593F" w:rsidP="0031593F">
      <w:pPr>
        <w:spacing w:after="0" w:line="240" w:lineRule="auto"/>
        <w:jc w:val="center"/>
        <w:textAlignment w:val="baseline"/>
        <w:rPr>
          <w:rFonts w:ascii="Arial" w:eastAsia="Times New Roman" w:hAnsi="Arial" w:cs="Arial"/>
          <w:b/>
          <w:bCs/>
          <w:caps/>
          <w:color w:val="000000"/>
          <w:sz w:val="18"/>
          <w:szCs w:val="18"/>
          <w:shd w:val="clear" w:color="auto" w:fill="FFFFFF"/>
          <w:lang w:eastAsia="en-CA"/>
        </w:rPr>
        <w:sectPr w:rsidR="0031593F" w:rsidRPr="0031593F" w:rsidSect="002D64EC">
          <w:headerReference w:type="even" r:id="rId13"/>
          <w:headerReference w:type="default" r:id="rId14"/>
          <w:headerReference w:type="first" r:id="rId15"/>
          <w:type w:val="nextColumn"/>
          <w:pgSz w:w="12240" w:h="15840" w:code="1"/>
          <w:pgMar w:top="1418" w:right="1418" w:bottom="1418" w:left="1418" w:header="709" w:footer="709" w:gutter="0"/>
          <w:cols w:space="720"/>
          <w:titlePg/>
          <w:docGrid w:linePitch="360"/>
        </w:sectPr>
      </w:pPr>
    </w:p>
    <w:p w14:paraId="5839DF58" w14:textId="77777777" w:rsidR="0031593F" w:rsidRPr="0031593F" w:rsidRDefault="0031593F" w:rsidP="0031593F">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3F3A0577"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9.2.</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 xml:space="preserve">INFECTION WITH </w:t>
      </w:r>
      <w:r w:rsidRPr="0031593F">
        <w:rPr>
          <w:rFonts w:ascii="Ottawa" w:eastAsia="Times New Roman" w:hAnsi="Ottawa" w:cs="Segoe UI"/>
          <w:b/>
          <w:i/>
          <w:iCs/>
          <w:caps/>
          <w:color w:val="000000"/>
          <w:spacing w:val="57"/>
          <w:sz w:val="28"/>
          <w:szCs w:val="28"/>
          <w:shd w:val="clear" w:color="auto" w:fill="FFFFFF"/>
          <w:lang w:val="en-CA" w:eastAsia="en-CA"/>
        </w:rPr>
        <w:t>Aphanomyces astaci</w:t>
      </w:r>
      <w:r w:rsidRPr="0031593F">
        <w:rPr>
          <w:rFonts w:ascii="Ottawa" w:eastAsia="Times New Roman" w:hAnsi="Ottawa" w:cs="Segoe UI"/>
          <w:b/>
          <w:caps/>
          <w:color w:val="000000"/>
          <w:spacing w:val="57"/>
          <w:sz w:val="28"/>
          <w:szCs w:val="28"/>
          <w:shd w:val="clear" w:color="auto" w:fill="FFFFFF"/>
          <w:lang w:val="en-CA" w:eastAsia="en-CA"/>
        </w:rPr>
        <w:t xml:space="preserve"> (crayfish plague)</w:t>
      </w:r>
    </w:p>
    <w:p w14:paraId="2FF07F8C" w14:textId="77777777" w:rsidR="0031593F" w:rsidRPr="0031593F" w:rsidRDefault="0031593F" w:rsidP="0031593F">
      <w:pPr>
        <w:spacing w:after="240" w:line="240" w:lineRule="auto"/>
        <w:jc w:val="center"/>
        <w:textAlignment w:val="baseline"/>
        <w:rPr>
          <w:rFonts w:ascii="Ottawa" w:eastAsia="Arial" w:hAnsi="Ottawa" w:cs="Segoe UI"/>
          <w:sz w:val="24"/>
          <w:szCs w:val="24"/>
          <w:lang w:val="en-CA" w:eastAsia="en-CA"/>
        </w:rPr>
      </w:pPr>
      <w:r w:rsidRPr="0031593F">
        <w:rPr>
          <w:rFonts w:ascii="Ottawa" w:eastAsia="Times New Roman" w:hAnsi="Ottawa" w:cs="Segoe UI"/>
          <w:sz w:val="18"/>
          <w:szCs w:val="18"/>
          <w:lang w:val="en-CA" w:eastAsia="en-CA"/>
        </w:rPr>
        <w:t>[…]</w:t>
      </w:r>
    </w:p>
    <w:p w14:paraId="3859E51E" w14:textId="77777777" w:rsidR="0031593F" w:rsidRPr="0031593F" w:rsidRDefault="0031593F" w:rsidP="0031593F">
      <w:pPr>
        <w:spacing w:after="240" w:line="240" w:lineRule="auto"/>
        <w:jc w:val="center"/>
        <w:textAlignment w:val="baseline"/>
        <w:rPr>
          <w:rFonts w:ascii="Ottawa" w:eastAsia="Times New Roman" w:hAnsi="Ottawa" w:cs="Arial"/>
          <w:sz w:val="18"/>
          <w:szCs w:val="18"/>
          <w:lang w:val="en-CA" w:eastAsia="en-CA"/>
        </w:rPr>
      </w:pPr>
      <w:r w:rsidRPr="0031593F">
        <w:rPr>
          <w:rFonts w:ascii="Ottawa" w:eastAsia="Times New Roman" w:hAnsi="Ottawa" w:cs="Arial"/>
          <w:sz w:val="18"/>
          <w:szCs w:val="18"/>
          <w:lang w:val="en-CA" w:eastAsia="en-CA"/>
        </w:rPr>
        <w:t>Article 9.2.3.</w:t>
      </w:r>
    </w:p>
    <w:p w14:paraId="6BB77FC5"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infection with </w:t>
      </w:r>
      <w:r w:rsidRPr="0031593F">
        <w:rPr>
          <w:rFonts w:ascii="Ottawa" w:eastAsia="Calibri" w:hAnsi="Ottawa" w:cs="Arial"/>
          <w:b/>
          <w:i/>
          <w:sz w:val="18"/>
          <w:szCs w:val="18"/>
          <w:lang w:val="en-CA"/>
        </w:rPr>
        <w:t>A.</w:t>
      </w:r>
      <w:r w:rsidRPr="0031593F">
        <w:rPr>
          <w:rFonts w:ascii="Calibri" w:eastAsia="Calibri" w:hAnsi="Calibri" w:cs="Calibri"/>
          <w:b/>
          <w:i/>
          <w:sz w:val="18"/>
          <w:szCs w:val="18"/>
          <w:lang w:val="en-CA"/>
        </w:rPr>
        <w:t> </w:t>
      </w:r>
      <w:proofErr w:type="spellStart"/>
      <w:r w:rsidRPr="0031593F">
        <w:rPr>
          <w:rFonts w:ascii="Ottawa" w:eastAsia="Calibri" w:hAnsi="Ottawa" w:cs="Arial"/>
          <w:b/>
          <w:i/>
          <w:sz w:val="18"/>
          <w:szCs w:val="18"/>
          <w:lang w:val="en-CA"/>
        </w:rPr>
        <w:t>astaci</w:t>
      </w:r>
      <w:proofErr w:type="spellEnd"/>
      <w:r w:rsidRPr="0031593F">
        <w:rPr>
          <w:rFonts w:ascii="Ottawa" w:eastAsia="Calibri" w:hAnsi="Ottawa" w:cs="Arial"/>
          <w:b/>
          <w:i/>
          <w:sz w:val="18"/>
          <w:szCs w:val="18"/>
          <w:lang w:val="en-CA"/>
        </w:rPr>
        <w:t xml:space="preserve"> </w:t>
      </w:r>
      <w:r w:rsidRPr="0031593F">
        <w:rPr>
          <w:rFonts w:ascii="Ottawa" w:eastAsia="Calibri" w:hAnsi="Ottawa" w:cs="Arial"/>
          <w:b/>
          <w:sz w:val="18"/>
          <w:szCs w:val="18"/>
          <w:lang w:val="en-CA"/>
        </w:rPr>
        <w:t xml:space="preserve">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79AD9A87" w14:textId="77777777" w:rsidR="0031593F" w:rsidRPr="0031593F" w:rsidRDefault="0031593F" w:rsidP="0031593F">
      <w:pPr>
        <w:spacing w:after="240"/>
        <w:jc w:val="both"/>
        <w:rPr>
          <w:rFonts w:ascii="Arial" w:eastAsia="Calibri" w:hAnsi="Arial" w:cs="Arial"/>
          <w:strike/>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Competent Authorities</w:t>
        </w:r>
      </w:hyperlink>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w:t>
      </w:r>
      <w:r w:rsidRPr="0031593F">
        <w:rPr>
          <w:rFonts w:ascii="Arial" w:eastAsia="Calibri" w:hAnsi="Arial" w:cs="Arial"/>
          <w:i/>
          <w:sz w:val="18"/>
          <w:szCs w:val="18"/>
          <w:lang w:val="en-CA"/>
        </w:rPr>
        <w:t xml:space="preserve">A. </w:t>
      </w:r>
      <w:proofErr w:type="spellStart"/>
      <w:r w:rsidRPr="0031593F">
        <w:rPr>
          <w:rFonts w:ascii="Arial" w:eastAsia="Calibri" w:hAnsi="Arial" w:cs="Arial"/>
          <w:i/>
          <w:sz w:val="18"/>
          <w:szCs w:val="18"/>
          <w:lang w:val="en-CA"/>
        </w:rPr>
        <w:t>astaci</w:t>
      </w:r>
      <w:proofErr w:type="spellEnd"/>
      <w:r w:rsidRPr="0031593F">
        <w:rPr>
          <w:rFonts w:ascii="Arial" w:eastAsia="Calibri" w:hAnsi="Arial" w:cs="Arial"/>
          <w:sz w:val="18"/>
          <w:szCs w:val="18"/>
          <w:lang w:val="en-CA"/>
        </w:rPr>
        <w:t xml:space="preserve">, regardless of the infection with </w:t>
      </w:r>
      <w:r w:rsidRPr="0031593F">
        <w:rPr>
          <w:rFonts w:ascii="Arial" w:eastAsia="Calibri" w:hAnsi="Arial" w:cs="Arial"/>
          <w:i/>
          <w:iCs/>
          <w:sz w:val="18"/>
          <w:szCs w:val="18"/>
          <w:lang w:val="en-CA"/>
        </w:rPr>
        <w:t>A. </w:t>
      </w:r>
      <w:proofErr w:type="spellStart"/>
      <w:r w:rsidRPr="0031593F">
        <w:rPr>
          <w:rFonts w:ascii="Arial" w:eastAsia="Calibri" w:hAnsi="Arial" w:cs="Arial"/>
          <w:i/>
          <w:iCs/>
          <w:sz w:val="18"/>
          <w:szCs w:val="18"/>
          <w:lang w:val="en-CA"/>
        </w:rPr>
        <w:t>astaci</w:t>
      </w:r>
      <w:proofErr w:type="spellEnd"/>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
          <w:sz w:val="18"/>
          <w:szCs w:val="18"/>
          <w:lang w:val="en-CA"/>
        </w:rPr>
        <w:t>:</w:t>
      </w:r>
      <w:r w:rsidRPr="0031593F">
        <w:rPr>
          <w:rFonts w:ascii="Arial" w:eastAsia="Calibri" w:hAnsi="Arial" w:cs="Arial"/>
          <w:strike/>
          <w:sz w:val="18"/>
          <w:szCs w:val="18"/>
          <w:lang w:val="en-CA"/>
        </w:rPr>
        <w:t xml:space="preserve"> </w:t>
      </w:r>
    </w:p>
    <w:p w14:paraId="140E37E3"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pasteurised or retorted </w:t>
      </w:r>
      <w:r w:rsidRPr="0031593F">
        <w:rPr>
          <w:rFonts w:ascii="Arial" w:eastAsia="Calibri" w:hAnsi="Arial" w:cs="Arial"/>
          <w:i/>
          <w:sz w:val="18"/>
          <w:szCs w:val="18"/>
          <w:lang w:val="en-CA"/>
        </w:rPr>
        <w:t>aquatic animal products</w:t>
      </w:r>
      <w:r w:rsidRPr="0031593F">
        <w:rPr>
          <w:rFonts w:ascii="Arial" w:eastAsia="Calibri" w:hAnsi="Arial" w:cs="Arial"/>
          <w:sz w:val="18"/>
          <w:szCs w:val="18"/>
          <w:lang w:val="en-CA"/>
        </w:rPr>
        <w:t xml:space="preserve"> that have been subjected to a heat treatment sufficient to attain a core temperature of at least 100°C for at least 60 seconds, or a time/temperature equivalent that inactivates </w:t>
      </w:r>
      <w:r w:rsidRPr="0031593F">
        <w:rPr>
          <w:rFonts w:ascii="Arial" w:eastAsia="Calibri" w:hAnsi="Arial" w:cs="Arial"/>
          <w:i/>
          <w:iCs/>
          <w:sz w:val="18"/>
          <w:szCs w:val="18"/>
          <w:lang w:val="en-CA"/>
        </w:rPr>
        <w:t>A.</w:t>
      </w:r>
      <w:r w:rsidRPr="0031593F">
        <w:rPr>
          <w:rFonts w:ascii="Arial" w:eastAsia="Calibri" w:hAnsi="Arial" w:cs="Arial"/>
          <w:sz w:val="18"/>
          <w:szCs w:val="18"/>
          <w:lang w:val="en-CA"/>
        </w:rPr>
        <w:t xml:space="preserve"> </w:t>
      </w:r>
      <w:proofErr w:type="spellStart"/>
      <w:proofErr w:type="gramStart"/>
      <w:r w:rsidRPr="0031593F">
        <w:rPr>
          <w:rFonts w:ascii="Arial" w:eastAsia="Calibri" w:hAnsi="Arial" w:cs="Arial"/>
          <w:i/>
          <w:iCs/>
          <w:sz w:val="18"/>
          <w:szCs w:val="18"/>
          <w:lang w:val="en-CA"/>
        </w:rPr>
        <w:t>astaci</w:t>
      </w:r>
      <w:proofErr w:type="spellEnd"/>
      <w:r w:rsidRPr="0031593F">
        <w:rPr>
          <w:rFonts w:ascii="Arial" w:eastAsia="Calibri" w:hAnsi="Arial" w:cs="Arial"/>
          <w:sz w:val="18"/>
          <w:szCs w:val="18"/>
          <w:lang w:val="en-CA"/>
        </w:rPr>
        <w:t>;</w:t>
      </w:r>
      <w:proofErr w:type="gramEnd"/>
    </w:p>
    <w:p w14:paraId="0082C946"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 xml:space="preserve">frozen crayfish products that have been subjected to minus 20°C or lower temperatures for at least 72 </w:t>
      </w:r>
      <w:proofErr w:type="gramStart"/>
      <w:r w:rsidRPr="0031593F">
        <w:rPr>
          <w:rFonts w:ascii="Arial" w:eastAsia="Calibri" w:hAnsi="Arial" w:cs="Arial"/>
          <w:sz w:val="18"/>
          <w:szCs w:val="18"/>
          <w:lang w:val="en-CA"/>
        </w:rPr>
        <w:t>hours;</w:t>
      </w:r>
      <w:proofErr w:type="gramEnd"/>
    </w:p>
    <w:p w14:paraId="347032AF"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3)</w:t>
      </w:r>
      <w:r w:rsidRPr="0031593F">
        <w:rPr>
          <w:rFonts w:ascii="Arial" w:eastAsia="Calibri" w:hAnsi="Arial" w:cs="Arial"/>
          <w:sz w:val="18"/>
          <w:szCs w:val="18"/>
          <w:lang w:val="en-CA"/>
        </w:rPr>
        <w:tab/>
        <w:t xml:space="preserve">crayfish </w:t>
      </w:r>
      <w:hyperlink w:anchor="_bookmark88" w:history="1">
        <w:r w:rsidRPr="0031593F">
          <w:rPr>
            <w:rFonts w:ascii="Arial" w:eastAsia="Calibri" w:hAnsi="Arial" w:cs="Arial"/>
            <w:i/>
            <w:sz w:val="18"/>
            <w:szCs w:val="18"/>
            <w:lang w:val="en-CA"/>
          </w:rPr>
          <w:t>meal</w:t>
        </w:r>
        <w:r w:rsidRPr="0031593F">
          <w:rPr>
            <w:rFonts w:ascii="Arial" w:eastAsia="Calibri" w:hAnsi="Arial" w:cs="Arial"/>
            <w:sz w:val="18"/>
            <w:szCs w:val="18"/>
            <w:lang w:val="en-CA"/>
          </w:rPr>
          <w:t xml:space="preserve"> </w:t>
        </w:r>
        <w:r w:rsidRPr="0031593F">
          <w:rPr>
            <w:rFonts w:ascii="Arial" w:eastAsia="Calibri" w:hAnsi="Arial" w:cs="Arial"/>
            <w:iCs/>
            <w:sz w:val="18"/>
            <w:szCs w:val="18"/>
            <w:lang w:val="en-CA"/>
          </w:rPr>
          <w:t xml:space="preserve">that has been subjected to a heat treatment sufficient to attain a core temperature of at least 100°C for at least 60 seconds, or a time/temperature equivalent that inactivates </w:t>
        </w:r>
      </w:hyperlink>
      <w:r w:rsidRPr="0031593F">
        <w:rPr>
          <w:rFonts w:ascii="Arial" w:eastAsia="Calibri" w:hAnsi="Arial" w:cs="Arial"/>
          <w:i/>
          <w:sz w:val="18"/>
          <w:szCs w:val="18"/>
          <w:lang w:val="en-CA"/>
        </w:rPr>
        <w:t xml:space="preserve">A. </w:t>
      </w:r>
      <w:proofErr w:type="spellStart"/>
      <w:proofErr w:type="gramStart"/>
      <w:r w:rsidRPr="0031593F">
        <w:rPr>
          <w:rFonts w:ascii="Arial" w:eastAsia="Calibri" w:hAnsi="Arial" w:cs="Arial"/>
          <w:i/>
          <w:sz w:val="18"/>
          <w:szCs w:val="18"/>
          <w:lang w:val="en-CA"/>
        </w:rPr>
        <w:t>astaci</w:t>
      </w:r>
      <w:proofErr w:type="spellEnd"/>
      <w:r w:rsidRPr="0031593F">
        <w:rPr>
          <w:rFonts w:ascii="Arial" w:eastAsia="Calibri" w:hAnsi="Arial" w:cs="Arial"/>
          <w:iCs/>
          <w:sz w:val="18"/>
          <w:szCs w:val="18"/>
          <w:lang w:val="en-CA"/>
        </w:rPr>
        <w:t>;</w:t>
      </w:r>
      <w:proofErr w:type="gramEnd"/>
    </w:p>
    <w:p w14:paraId="4F553C84"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 xml:space="preserve">crayfish </w:t>
      </w:r>
      <w:proofErr w:type="gramStart"/>
      <w:r w:rsidRPr="0031593F">
        <w:rPr>
          <w:rFonts w:ascii="Arial" w:eastAsia="Calibri" w:hAnsi="Arial" w:cs="Arial"/>
          <w:sz w:val="18"/>
          <w:szCs w:val="18"/>
          <w:lang w:val="en-CA"/>
        </w:rPr>
        <w:t>oil;</w:t>
      </w:r>
      <w:proofErr w:type="gramEnd"/>
    </w:p>
    <w:p w14:paraId="13FF6A3C"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5)</w:t>
      </w:r>
      <w:r w:rsidRPr="0031593F">
        <w:rPr>
          <w:rFonts w:ascii="Arial" w:eastAsia="Calibri" w:hAnsi="Arial" w:cs="Arial"/>
          <w:sz w:val="18"/>
          <w:szCs w:val="18"/>
          <w:lang w:val="en-CA"/>
        </w:rPr>
        <w:tab/>
        <w:t>chemically extracted chitin.</w:t>
      </w:r>
    </w:p>
    <w:p w14:paraId="489B4C86" w14:textId="77777777" w:rsidR="0031593F" w:rsidRPr="0031593F" w:rsidRDefault="0031593F" w:rsidP="0031593F">
      <w:pPr>
        <w:spacing w:before="240" w:after="240" w:line="240" w:lineRule="auto"/>
        <w:jc w:val="center"/>
        <w:textAlignment w:val="baseline"/>
        <w:rPr>
          <w:rFonts w:ascii="Ottawa" w:eastAsia="Times New Roman" w:hAnsi="Ottawa" w:cs="Arial"/>
          <w:caps/>
          <w:color w:val="000000"/>
          <w:sz w:val="18"/>
          <w:szCs w:val="18"/>
          <w:shd w:val="clear" w:color="auto" w:fill="FFFFFF"/>
          <w:lang w:eastAsia="en-CA"/>
        </w:rPr>
      </w:pPr>
      <w:r w:rsidRPr="0031593F">
        <w:rPr>
          <w:rFonts w:ascii="Ottawa" w:eastAsia="Times New Roman" w:hAnsi="Ottawa" w:cs="Arial"/>
          <w:caps/>
          <w:color w:val="000000"/>
          <w:sz w:val="18"/>
          <w:szCs w:val="18"/>
          <w:shd w:val="clear" w:color="auto" w:fill="FFFFFF"/>
          <w:lang w:eastAsia="en-CA"/>
        </w:rPr>
        <w:t>[…]</w:t>
      </w:r>
    </w:p>
    <w:p w14:paraId="08D38A86"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3675E1FD" w14:textId="77777777" w:rsidR="0031593F" w:rsidRPr="0031593F" w:rsidRDefault="0031593F" w:rsidP="0031593F">
      <w:pPr>
        <w:spacing w:after="0" w:line="240" w:lineRule="auto"/>
        <w:jc w:val="center"/>
        <w:textAlignment w:val="baseline"/>
        <w:rPr>
          <w:rFonts w:ascii="Arial" w:eastAsia="Times New Roman" w:hAnsi="Arial" w:cs="Arial"/>
          <w:caps/>
          <w:color w:val="000000"/>
          <w:sz w:val="18"/>
          <w:szCs w:val="18"/>
          <w:shd w:val="clear" w:color="auto" w:fill="FFFFFF"/>
          <w:lang w:eastAsia="en-CA"/>
        </w:rPr>
      </w:pPr>
    </w:p>
    <w:p w14:paraId="636B804C" w14:textId="77777777" w:rsidR="0031593F" w:rsidRPr="0031593F" w:rsidRDefault="0031593F" w:rsidP="0031593F">
      <w:pPr>
        <w:spacing w:after="0" w:line="240" w:lineRule="auto"/>
        <w:jc w:val="center"/>
        <w:textAlignment w:val="baseline"/>
        <w:rPr>
          <w:rFonts w:ascii="Arial" w:eastAsia="Times New Roman" w:hAnsi="Arial" w:cs="Arial"/>
          <w:caps/>
          <w:color w:val="000000"/>
          <w:sz w:val="18"/>
          <w:szCs w:val="18"/>
          <w:shd w:val="clear" w:color="auto" w:fill="FFFFFF"/>
          <w:lang w:eastAsia="en-CA"/>
        </w:rPr>
        <w:sectPr w:rsidR="0031593F" w:rsidRPr="0031593F" w:rsidSect="002D64EC">
          <w:headerReference w:type="even" r:id="rId16"/>
          <w:headerReference w:type="default" r:id="rId17"/>
          <w:headerReference w:type="first" r:id="rId18"/>
          <w:type w:val="nextColumn"/>
          <w:pgSz w:w="12240" w:h="15840" w:code="1"/>
          <w:pgMar w:top="1418" w:right="1418" w:bottom="1418" w:left="1418" w:header="709" w:footer="709" w:gutter="0"/>
          <w:cols w:space="720"/>
          <w:titlePg/>
          <w:docGrid w:linePitch="360"/>
        </w:sectPr>
      </w:pPr>
    </w:p>
    <w:p w14:paraId="2E25D833"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7CE3E847"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9.3.</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bCs/>
          <w:caps/>
          <w:color w:val="000000"/>
          <w:spacing w:val="57"/>
          <w:sz w:val="28"/>
          <w:szCs w:val="28"/>
          <w:shd w:val="clear" w:color="auto" w:fill="FFFFFF"/>
          <w:lang w:val="en-CA" w:eastAsia="en-CA"/>
        </w:rPr>
        <w:t xml:space="preserve">INFECTION WITH </w:t>
      </w:r>
      <w:r w:rsidRPr="0031593F">
        <w:rPr>
          <w:rFonts w:ascii="Ottawa" w:eastAsia="Times New Roman" w:hAnsi="Ottawa" w:cs="Segoe UI"/>
          <w:b/>
          <w:bCs/>
          <w:i/>
          <w:iCs/>
          <w:caps/>
          <w:color w:val="000000"/>
          <w:spacing w:val="57"/>
          <w:sz w:val="28"/>
          <w:szCs w:val="28"/>
          <w:shd w:val="clear" w:color="auto" w:fill="FFFFFF"/>
          <w:lang w:val="en-CA" w:eastAsia="en-CA"/>
        </w:rPr>
        <w:t>Hepatobacter</w:t>
      </w:r>
      <w:r w:rsidRPr="0031593F">
        <w:rPr>
          <w:rFonts w:ascii="Ottawa" w:eastAsia="Times New Roman" w:hAnsi="Ottawa" w:cs="Segoe UI"/>
          <w:b/>
          <w:bCs/>
          <w:caps/>
          <w:color w:val="000000"/>
          <w:spacing w:val="57"/>
          <w:sz w:val="28"/>
          <w:szCs w:val="28"/>
          <w:shd w:val="clear" w:color="auto" w:fill="FFFFFF"/>
          <w:lang w:val="en-CA" w:eastAsia="en-CA"/>
        </w:rPr>
        <w:t xml:space="preserve"> </w:t>
      </w:r>
      <w:r w:rsidRPr="0031593F">
        <w:rPr>
          <w:rFonts w:ascii="Ottawa" w:eastAsia="Times New Roman" w:hAnsi="Ottawa" w:cs="Segoe UI"/>
          <w:b/>
          <w:bCs/>
          <w:i/>
          <w:iCs/>
          <w:caps/>
          <w:color w:val="000000"/>
          <w:spacing w:val="57"/>
          <w:sz w:val="28"/>
          <w:szCs w:val="28"/>
          <w:shd w:val="clear" w:color="auto" w:fill="FFFFFF"/>
          <w:lang w:val="en-CA" w:eastAsia="en-CA"/>
        </w:rPr>
        <w:t>penaei</w:t>
      </w:r>
      <w:r w:rsidRPr="0031593F">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4E52DE22" w14:textId="77777777" w:rsidR="0031593F" w:rsidRPr="0031593F" w:rsidRDefault="0031593F" w:rsidP="0031593F">
      <w:pPr>
        <w:spacing w:after="240" w:line="240" w:lineRule="auto"/>
        <w:jc w:val="center"/>
        <w:textAlignment w:val="baseline"/>
        <w:rPr>
          <w:rFonts w:ascii="Ottawa" w:eastAsia="Arial" w:hAnsi="Ottawa" w:cs="Segoe UI"/>
          <w:sz w:val="24"/>
          <w:szCs w:val="24"/>
          <w:lang w:val="en-CA" w:eastAsia="en-CA"/>
        </w:rPr>
      </w:pPr>
      <w:r w:rsidRPr="0031593F">
        <w:rPr>
          <w:rFonts w:ascii="Ottawa" w:eastAsia="Times New Roman" w:hAnsi="Ottawa" w:cs="Segoe UI"/>
          <w:sz w:val="18"/>
          <w:szCs w:val="18"/>
          <w:lang w:val="en-CA" w:eastAsia="en-CA"/>
        </w:rPr>
        <w:t>[…]</w:t>
      </w:r>
      <w:r w:rsidRPr="0031593F">
        <w:rPr>
          <w:rFonts w:ascii="Calibri" w:eastAsia="Arial" w:hAnsi="Calibri" w:cs="Calibri"/>
          <w:sz w:val="24"/>
          <w:szCs w:val="24"/>
          <w:lang w:val="en-CA" w:eastAsia="en-CA"/>
        </w:rPr>
        <w:t> </w:t>
      </w:r>
    </w:p>
    <w:p w14:paraId="5C209F62" w14:textId="77777777" w:rsidR="0031593F" w:rsidRPr="0031593F" w:rsidRDefault="0031593F" w:rsidP="0031593F">
      <w:pPr>
        <w:spacing w:after="240" w:line="240" w:lineRule="auto"/>
        <w:jc w:val="center"/>
        <w:textAlignment w:val="baseline"/>
        <w:rPr>
          <w:rFonts w:ascii="Ottawa" w:eastAsia="Times New Roman" w:hAnsi="Ottawa" w:cs="Arial"/>
          <w:sz w:val="18"/>
          <w:szCs w:val="18"/>
          <w:lang w:val="en-CA" w:eastAsia="en-CA"/>
        </w:rPr>
      </w:pPr>
      <w:r w:rsidRPr="0031593F">
        <w:rPr>
          <w:rFonts w:ascii="Ottawa" w:eastAsia="Arial" w:hAnsi="Ottawa" w:cs="Arial"/>
          <w:sz w:val="18"/>
          <w:szCs w:val="18"/>
          <w:lang w:val="en-CA" w:eastAsia="en-CA"/>
        </w:rPr>
        <w:t>Article 9.3.3</w:t>
      </w:r>
    </w:p>
    <w:p w14:paraId="6A8F550E" w14:textId="77777777" w:rsidR="0031593F" w:rsidRPr="0031593F" w:rsidRDefault="0031593F" w:rsidP="0031593F">
      <w:pPr>
        <w:spacing w:after="12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w:t>
      </w:r>
      <w:r w:rsidRPr="0031593F">
        <w:rPr>
          <w:rFonts w:ascii="Ottawa" w:eastAsia="Calibri" w:hAnsi="Ottawa" w:cs="Arial"/>
          <w:b/>
          <w:i/>
          <w:sz w:val="18"/>
          <w:szCs w:val="18"/>
          <w:lang w:val="en-CA"/>
        </w:rPr>
        <w:t>H.</w:t>
      </w:r>
      <w:r w:rsidRPr="0031593F">
        <w:rPr>
          <w:rFonts w:ascii="Calibri" w:eastAsia="Calibri" w:hAnsi="Calibri" w:cs="Calibri"/>
          <w:b/>
          <w:i/>
          <w:sz w:val="18"/>
          <w:szCs w:val="18"/>
          <w:lang w:val="en-CA"/>
        </w:rPr>
        <w:t> </w:t>
      </w:r>
      <w:proofErr w:type="spellStart"/>
      <w:r w:rsidRPr="0031593F">
        <w:rPr>
          <w:rFonts w:ascii="Ottawa" w:eastAsia="Calibri" w:hAnsi="Ottawa" w:cs="Arial"/>
          <w:b/>
          <w:i/>
          <w:sz w:val="18"/>
          <w:szCs w:val="18"/>
          <w:lang w:val="en-CA"/>
        </w:rPr>
        <w:t>penaei</w:t>
      </w:r>
      <w:proofErr w:type="spellEnd"/>
      <w:r w:rsidRPr="0031593F">
        <w:rPr>
          <w:rFonts w:ascii="Ottawa" w:eastAsia="Calibri" w:hAnsi="Ottawa" w:cs="Arial"/>
          <w:b/>
          <w:i/>
          <w:sz w:val="18"/>
          <w:szCs w:val="18"/>
          <w:lang w:val="en-CA"/>
        </w:rPr>
        <w:t xml:space="preserve"> </w:t>
      </w:r>
      <w:r w:rsidRPr="0031593F">
        <w:rPr>
          <w:rFonts w:ascii="Ottawa" w:eastAsia="Calibri" w:hAnsi="Ottawa" w:cs="Arial"/>
          <w:b/>
          <w:sz w:val="18"/>
          <w:szCs w:val="18"/>
          <w:lang w:val="en-CA"/>
        </w:rPr>
        <w:t xml:space="preserve">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17BEEDDA" w14:textId="77777777" w:rsidR="0031593F" w:rsidRPr="0031593F" w:rsidRDefault="0031593F" w:rsidP="0031593F">
      <w:pPr>
        <w:spacing w:after="120" w:line="254" w:lineRule="auto"/>
        <w:ind w:left="426" w:right="120" w:hanging="426"/>
        <w:jc w:val="both"/>
        <w:rPr>
          <w:rFonts w:ascii="Arial" w:eastAsia="Calibri" w:hAnsi="Arial" w:cs="Arial"/>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Competent Authorities</w:t>
        </w:r>
      </w:hyperlink>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 xml:space="preserve">sanitary </w:t>
      </w:r>
      <w:proofErr w:type="spellStart"/>
      <w:r w:rsidRPr="0031593F">
        <w:rPr>
          <w:rFonts w:ascii="Arial" w:eastAsia="Calibri" w:hAnsi="Arial" w:cs="Arial"/>
          <w:i/>
          <w:iCs/>
          <w:sz w:val="18"/>
          <w:szCs w:val="18"/>
          <w:u w:val="double"/>
          <w:lang w:val="en-CA"/>
        </w:rPr>
        <w:t>measures</w:t>
      </w:r>
      <w:r w:rsidRPr="0031593F">
        <w:rPr>
          <w:rFonts w:ascii="Arial" w:eastAsia="Calibri" w:hAnsi="Arial" w:cs="Arial"/>
          <w:strike/>
          <w:sz w:val="18"/>
          <w:szCs w:val="18"/>
          <w:lang w:val="en-CA"/>
        </w:rPr>
        <w:t>conditions</w:t>
      </w:r>
      <w:proofErr w:type="spellEnd"/>
      <w:r w:rsidRPr="0031593F">
        <w:rPr>
          <w:rFonts w:ascii="Arial" w:eastAsia="Calibri" w:hAnsi="Arial" w:cs="Arial"/>
          <w:sz w:val="18"/>
          <w:szCs w:val="18"/>
          <w:lang w:val="en-CA"/>
        </w:rPr>
        <w:t xml:space="preserve"> related to </w:t>
      </w:r>
      <w:r w:rsidRPr="0031593F">
        <w:rPr>
          <w:rFonts w:ascii="Arial" w:eastAsia="Calibri" w:hAnsi="Arial" w:cs="Arial"/>
          <w:i/>
          <w:sz w:val="18"/>
          <w:szCs w:val="18"/>
          <w:lang w:val="en-CA"/>
        </w:rPr>
        <w:t>H. </w:t>
      </w:r>
      <w:proofErr w:type="spellStart"/>
      <w:r w:rsidRPr="0031593F">
        <w:rPr>
          <w:rFonts w:ascii="Arial" w:eastAsia="Calibri" w:hAnsi="Arial" w:cs="Arial"/>
          <w:i/>
          <w:sz w:val="18"/>
          <w:szCs w:val="18"/>
          <w:lang w:val="en-CA"/>
        </w:rPr>
        <w:t>penaei</w:t>
      </w:r>
      <w:proofErr w:type="spellEnd"/>
      <w:r w:rsidRPr="0031593F">
        <w:rPr>
          <w:rFonts w:ascii="Arial" w:eastAsia="Calibri" w:hAnsi="Arial" w:cs="Arial"/>
          <w:sz w:val="18"/>
          <w:szCs w:val="18"/>
          <w:lang w:val="en-CA"/>
        </w:rPr>
        <w:t xml:space="preserve">, regardless of the infection with </w:t>
      </w:r>
      <w:r w:rsidRPr="0031593F">
        <w:rPr>
          <w:rFonts w:ascii="Arial" w:eastAsia="Calibri" w:hAnsi="Arial" w:cs="Arial"/>
          <w:i/>
          <w:sz w:val="18"/>
          <w:szCs w:val="18"/>
          <w:lang w:val="en-CA"/>
        </w:rPr>
        <w:t xml:space="preserve">H. </w:t>
      </w:r>
      <w:proofErr w:type="spellStart"/>
      <w:r w:rsidRPr="0031593F">
        <w:rPr>
          <w:rFonts w:ascii="Arial" w:eastAsia="Calibri" w:hAnsi="Arial" w:cs="Arial"/>
          <w:i/>
          <w:sz w:val="18"/>
          <w:szCs w:val="18"/>
          <w:lang w:val="en-CA"/>
        </w:rPr>
        <w:t>penaei</w:t>
      </w:r>
      <w:proofErr w:type="spellEnd"/>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iCs/>
            <w:sz w:val="18"/>
            <w:szCs w:val="18"/>
            <w:lang w:val="en-CA"/>
          </w:rPr>
          <w:t>compartment</w:t>
        </w:r>
      </w:hyperlink>
      <w:r w:rsidRPr="0031593F">
        <w:rPr>
          <w:rFonts w:ascii="Arial" w:eastAsia="Calibri" w:hAnsi="Arial" w:cs="Arial"/>
          <w:sz w:val="18"/>
          <w:szCs w:val="18"/>
          <w:lang w:val="en-CA"/>
        </w:rPr>
        <w:t>:</w:t>
      </w:r>
      <w:r w:rsidRPr="0031593F">
        <w:rPr>
          <w:rFonts w:ascii="Arial" w:eastAsia="Calibri" w:hAnsi="Arial" w:cs="Arial"/>
          <w:strike/>
          <w:sz w:val="18"/>
          <w:szCs w:val="18"/>
          <w:lang w:val="en-CA"/>
        </w:rPr>
        <w:t xml:space="preserve">, when authorising the importation or transit of the following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referred to in Article </w:t>
      </w:r>
      <w:hyperlink w:anchor="_bookmark279" w:history="1">
        <w:r w:rsidRPr="0031593F">
          <w:rPr>
            <w:rFonts w:ascii="Arial" w:eastAsia="Calibri" w:hAnsi="Arial" w:cs="Arial"/>
            <w:strike/>
            <w:sz w:val="18"/>
            <w:szCs w:val="18"/>
            <w:lang w:val="en-CA"/>
          </w:rPr>
          <w:t xml:space="preserve">9.3.2.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12B79007" w14:textId="77777777" w:rsidR="0031593F" w:rsidRPr="0031593F" w:rsidRDefault="0031593F" w:rsidP="0031593F">
      <w:pPr>
        <w:spacing w:after="120" w:line="254" w:lineRule="auto"/>
        <w:ind w:left="851" w:right="121" w:hanging="425"/>
        <w:jc w:val="both"/>
        <w:rPr>
          <w:rFonts w:ascii="Arial" w:eastAsia="Calibri" w:hAnsi="Arial" w:cs="Arial"/>
          <w:sz w:val="18"/>
          <w:szCs w:val="18"/>
          <w:u w:val="double"/>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cooked</w:t>
      </w:r>
      <w:r w:rsidRPr="0031593F">
        <w:rPr>
          <w:rFonts w:ascii="Arial" w:eastAsia="Calibri" w:hAnsi="Arial" w:cs="Arial"/>
          <w:sz w:val="18"/>
          <w:szCs w:val="18"/>
          <w:lang w:val="en-CA"/>
        </w:rPr>
        <w:t>,</w:t>
      </w:r>
      <w:r w:rsidRPr="0031593F">
        <w:rPr>
          <w:rFonts w:ascii="Arial" w:eastAsia="Calibri" w:hAnsi="Arial" w:cs="Arial"/>
          <w:sz w:val="18"/>
          <w:szCs w:val="18"/>
          <w:u w:val="double"/>
          <w:lang w:val="en-CA"/>
        </w:rPr>
        <w:t xml:space="preserve"> pasteurised or retorted </w:t>
      </w:r>
      <w:r w:rsidRPr="0031593F">
        <w:rPr>
          <w:rFonts w:ascii="Arial" w:eastAsia="Calibri" w:hAnsi="Arial" w:cs="Arial"/>
          <w:i/>
          <w:sz w:val="18"/>
          <w:szCs w:val="18"/>
          <w:u w:val="double"/>
          <w:lang w:val="en-CA"/>
        </w:rPr>
        <w:t>aquatic animal products</w:t>
      </w:r>
      <w:r w:rsidRPr="0031593F">
        <w:rPr>
          <w:rFonts w:ascii="Arial" w:eastAsia="Calibri" w:hAnsi="Arial" w:cs="Arial"/>
          <w:sz w:val="18"/>
          <w:szCs w:val="18"/>
          <w:u w:val="double"/>
          <w:lang w:val="en-CA"/>
        </w:rPr>
        <w:t xml:space="preserve"> that have been subjected to a heat treatment sufficient to attain a core temperature of at least 63°C for at least 30 minutes</w:t>
      </w:r>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z w:val="18"/>
          <w:szCs w:val="18"/>
          <w:u w:val="double"/>
          <w:lang w:val="en-CA"/>
        </w:rPr>
        <w:t xml:space="preserve"> 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w:t>
      </w:r>
      <w:r w:rsidRPr="0031593F">
        <w:rPr>
          <w:rFonts w:ascii="Arial" w:eastAsia="Calibri" w:hAnsi="Arial" w:cs="Arial"/>
          <w:i/>
          <w:iCs/>
          <w:sz w:val="18"/>
          <w:szCs w:val="18"/>
          <w:u w:val="double"/>
          <w:lang w:val="en-CA"/>
        </w:rPr>
        <w:t xml:space="preserve">H. </w:t>
      </w:r>
      <w:proofErr w:type="spellStart"/>
      <w:r w:rsidRPr="0031593F">
        <w:rPr>
          <w:rFonts w:ascii="Arial" w:eastAsia="Calibri" w:hAnsi="Arial" w:cs="Arial"/>
          <w:i/>
          <w:iCs/>
          <w:sz w:val="18"/>
          <w:szCs w:val="18"/>
          <w:u w:val="double"/>
          <w:lang w:val="en-CA"/>
        </w:rPr>
        <w:t>penaei</w:t>
      </w:r>
      <w:proofErr w:type="spellEnd"/>
      <w:proofErr w:type="gramStart"/>
      <w:r w:rsidRPr="0031593F">
        <w:rPr>
          <w:rFonts w:ascii="Arial" w:eastAsia="Calibri" w:hAnsi="Arial" w:cs="Arial"/>
          <w:strike/>
          <w:sz w:val="18"/>
          <w:szCs w:val="18"/>
          <w:u w:val="double"/>
          <w:lang w:val="en-CA"/>
        </w:rPr>
        <w:t>)</w:t>
      </w:r>
      <w:r w:rsidRPr="0031593F">
        <w:rPr>
          <w:rFonts w:ascii="Arial" w:eastAsia="Calibri" w:hAnsi="Arial" w:cs="Arial"/>
          <w:sz w:val="18"/>
          <w:szCs w:val="18"/>
          <w:u w:val="double"/>
          <w:lang w:val="en-CA"/>
        </w:rPr>
        <w:t>;</w:t>
      </w:r>
      <w:proofErr w:type="gramEnd"/>
    </w:p>
    <w:p w14:paraId="271D0921" w14:textId="77777777" w:rsidR="0031593F" w:rsidRPr="0031593F" w:rsidRDefault="0031593F" w:rsidP="0031593F">
      <w:pPr>
        <w:spacing w:after="120" w:line="254"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w:t>
      </w:r>
      <w:r w:rsidRPr="0031593F">
        <w:rPr>
          <w:rFonts w:ascii="Arial" w:eastAsia="Calibri" w:hAnsi="Arial" w:cs="Arial"/>
          <w:i/>
          <w:strike/>
          <w:sz w:val="18"/>
          <w:szCs w:val="18"/>
          <w:lang w:val="en-CA"/>
        </w:rPr>
        <w:t xml:space="preserve">H. </w:t>
      </w:r>
      <w:proofErr w:type="spellStart"/>
      <w:r w:rsidRPr="0031593F">
        <w:rPr>
          <w:rFonts w:ascii="Arial" w:eastAsia="Calibri" w:hAnsi="Arial" w:cs="Arial"/>
          <w:i/>
          <w:strike/>
          <w:sz w:val="18"/>
          <w:szCs w:val="18"/>
          <w:lang w:val="en-CA"/>
        </w:rPr>
        <w:t>penaei</w:t>
      </w:r>
      <w:proofErr w:type="spellEnd"/>
      <w:r w:rsidRPr="0031593F">
        <w:rPr>
          <w:rFonts w:ascii="Arial" w:eastAsia="Calibri" w:hAnsi="Arial" w:cs="Arial"/>
          <w:strike/>
          <w:sz w:val="18"/>
          <w:szCs w:val="18"/>
          <w:lang w:val="en-CA"/>
        </w:rPr>
        <w:t>);</w:t>
      </w:r>
    </w:p>
    <w:p w14:paraId="1FF3ED63" w14:textId="77777777" w:rsidR="0031593F" w:rsidRPr="0031593F" w:rsidRDefault="0031593F" w:rsidP="0031593F">
      <w:pPr>
        <w:spacing w:after="120" w:line="254" w:lineRule="auto"/>
        <w:ind w:left="851" w:right="119"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cooked crustacean products that have been subjected to heat treatment at 100°C for at least three minutes (or any time/temperature equivalent that has been demonstrated to inactivate </w:t>
      </w:r>
      <w:r w:rsidRPr="0031593F">
        <w:rPr>
          <w:rFonts w:ascii="Arial" w:eastAsia="Calibri" w:hAnsi="Arial" w:cs="Arial"/>
          <w:i/>
          <w:strike/>
          <w:sz w:val="18"/>
          <w:szCs w:val="18"/>
          <w:lang w:val="en-CA"/>
        </w:rPr>
        <w:t xml:space="preserve">H. </w:t>
      </w:r>
      <w:proofErr w:type="spellStart"/>
      <w:r w:rsidRPr="0031593F">
        <w:rPr>
          <w:rFonts w:ascii="Arial" w:eastAsia="Calibri" w:hAnsi="Arial" w:cs="Arial"/>
          <w:i/>
          <w:strike/>
          <w:sz w:val="18"/>
          <w:szCs w:val="18"/>
          <w:lang w:val="en-CA"/>
        </w:rPr>
        <w:t>penaei</w:t>
      </w:r>
      <w:proofErr w:type="spellEnd"/>
      <w:proofErr w:type="gramStart"/>
      <w:r w:rsidRPr="0031593F">
        <w:rPr>
          <w:rFonts w:ascii="Arial" w:eastAsia="Calibri" w:hAnsi="Arial" w:cs="Arial"/>
          <w:strike/>
          <w:sz w:val="18"/>
          <w:szCs w:val="18"/>
          <w:lang w:val="en-CA"/>
        </w:rPr>
        <w:t>);</w:t>
      </w:r>
      <w:proofErr w:type="gramEnd"/>
    </w:p>
    <w:p w14:paraId="6BE6C3DB" w14:textId="77777777" w:rsidR="0031593F" w:rsidRPr="0031593F" w:rsidRDefault="0031593F" w:rsidP="0031593F">
      <w:pPr>
        <w:spacing w:after="120" w:line="254"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pasteurised crustacean products that have been subjected to heat treatment at 63°C for at least 30 minutes (or any time/temperature equivalent that has been demonstrated to inactivate </w:t>
      </w:r>
      <w:r w:rsidRPr="0031593F">
        <w:rPr>
          <w:rFonts w:ascii="Arial" w:eastAsia="Calibri" w:hAnsi="Arial" w:cs="Arial"/>
          <w:i/>
          <w:strike/>
          <w:sz w:val="18"/>
          <w:szCs w:val="18"/>
          <w:lang w:val="en-CA"/>
        </w:rPr>
        <w:t xml:space="preserve">H. </w:t>
      </w:r>
      <w:proofErr w:type="spellStart"/>
      <w:r w:rsidRPr="0031593F">
        <w:rPr>
          <w:rFonts w:ascii="Arial" w:eastAsia="Calibri" w:hAnsi="Arial" w:cs="Arial"/>
          <w:i/>
          <w:strike/>
          <w:sz w:val="18"/>
          <w:szCs w:val="18"/>
          <w:lang w:val="en-CA"/>
        </w:rPr>
        <w:t>penaei</w:t>
      </w:r>
      <w:proofErr w:type="spellEnd"/>
      <w:proofErr w:type="gramStart"/>
      <w:r w:rsidRPr="0031593F">
        <w:rPr>
          <w:rFonts w:ascii="Arial" w:eastAsia="Calibri" w:hAnsi="Arial" w:cs="Arial"/>
          <w:strike/>
          <w:sz w:val="18"/>
          <w:szCs w:val="18"/>
          <w:lang w:val="en-CA"/>
        </w:rPr>
        <w:t>);</w:t>
      </w:r>
      <w:proofErr w:type="gramEnd"/>
    </w:p>
    <w:p w14:paraId="0EF4A10C" w14:textId="77777777" w:rsidR="0031593F" w:rsidRPr="0031593F" w:rsidRDefault="0031593F" w:rsidP="0031593F">
      <w:pPr>
        <w:spacing w:after="120"/>
        <w:ind w:left="851"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crustacean </w:t>
      </w:r>
      <w:hyperlink w:anchor="_bookmark88" w:history="1">
        <w:r w:rsidRPr="0031593F">
          <w:rPr>
            <w:rFonts w:ascii="Arial" w:eastAsia="Calibri" w:hAnsi="Arial" w:cs="Arial"/>
            <w:i/>
            <w:sz w:val="18"/>
            <w:szCs w:val="18"/>
            <w:highlight w:val="yellow"/>
            <w:u w:val="double"/>
            <w:lang w:val="en-CA"/>
          </w:rPr>
          <w:t>meal</w:t>
        </w:r>
      </w:hyperlink>
      <w:r w:rsidRPr="0031593F">
        <w:rPr>
          <w:rFonts w:ascii="Arial" w:eastAsia="Calibri" w:hAnsi="Arial" w:cs="Arial"/>
          <w:i/>
          <w:sz w:val="18"/>
          <w:szCs w:val="18"/>
          <w:highlight w:val="yellow"/>
          <w:u w:val="double"/>
          <w:lang w:val="en-CA"/>
        </w:rPr>
        <w:t xml:space="preserve"> </w:t>
      </w:r>
      <w:r w:rsidRPr="0031593F">
        <w:rPr>
          <w:rFonts w:ascii="Arial" w:eastAsia="Calibri" w:hAnsi="Arial" w:cs="Arial"/>
          <w:sz w:val="18"/>
          <w:szCs w:val="18"/>
          <w:highlight w:val="yellow"/>
          <w:u w:val="double"/>
          <w:lang w:val="en-CA"/>
        </w:rPr>
        <w:t xml:space="preserve">that has been subjected to a heat treatment sufficient to attain a core temperature of at least 63°C for at least 30 minutes, or a time/temperature equivalent that has been demonstrated to inactivate </w:t>
      </w:r>
      <w:r w:rsidRPr="0031593F">
        <w:rPr>
          <w:rFonts w:ascii="Arial" w:eastAsia="Calibri" w:hAnsi="Arial" w:cs="Arial"/>
          <w:i/>
          <w:iCs/>
          <w:sz w:val="18"/>
          <w:szCs w:val="18"/>
          <w:highlight w:val="yellow"/>
          <w:u w:val="double"/>
          <w:lang w:val="en-CA"/>
        </w:rPr>
        <w:t>H. </w:t>
      </w:r>
      <w:proofErr w:type="spellStart"/>
      <w:proofErr w:type="gramStart"/>
      <w:r w:rsidRPr="0031593F">
        <w:rPr>
          <w:rFonts w:ascii="Arial" w:eastAsia="Calibri" w:hAnsi="Arial" w:cs="Arial"/>
          <w:i/>
          <w:iCs/>
          <w:sz w:val="18"/>
          <w:szCs w:val="18"/>
          <w:highlight w:val="yellow"/>
          <w:u w:val="double"/>
          <w:lang w:val="en-CA"/>
        </w:rPr>
        <w:t>penaei</w:t>
      </w:r>
      <w:proofErr w:type="spellEnd"/>
      <w:r w:rsidRPr="0031593F">
        <w:rPr>
          <w:rFonts w:ascii="Arial" w:eastAsia="Calibri" w:hAnsi="Arial" w:cs="Arial"/>
          <w:sz w:val="18"/>
          <w:szCs w:val="18"/>
          <w:highlight w:val="yellow"/>
          <w:u w:val="double"/>
          <w:lang w:val="en-CA"/>
        </w:rPr>
        <w:t>;</w:t>
      </w:r>
      <w:proofErr w:type="gramEnd"/>
    </w:p>
    <w:p w14:paraId="59D2FFD5" w14:textId="77777777" w:rsidR="0031593F" w:rsidRPr="0031593F" w:rsidRDefault="0031593F" w:rsidP="0031593F">
      <w:pPr>
        <w:spacing w:after="120"/>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d)</w:t>
      </w:r>
      <w:r w:rsidRPr="0031593F">
        <w:rPr>
          <w:rFonts w:ascii="Arial" w:eastAsia="Calibri" w:hAnsi="Arial" w:cs="Arial"/>
          <w:strike/>
          <w:sz w:val="18"/>
          <w:szCs w:val="18"/>
          <w:highlight w:val="yellow"/>
          <w:u w:val="double"/>
          <w:lang w:val="en-CA"/>
        </w:rPr>
        <w:t>b)</w:t>
      </w: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lang w:val="en-CA"/>
        </w:rPr>
        <w:t xml:space="preserve"> crustacean </w:t>
      </w:r>
      <w:proofErr w:type="gramStart"/>
      <w:r w:rsidRPr="0031593F">
        <w:rPr>
          <w:rFonts w:ascii="Arial" w:eastAsia="Calibri" w:hAnsi="Arial" w:cs="Arial"/>
          <w:sz w:val="18"/>
          <w:szCs w:val="18"/>
          <w:lang w:val="en-CA"/>
        </w:rPr>
        <w:t>oil;</w:t>
      </w:r>
      <w:proofErr w:type="gramEnd"/>
    </w:p>
    <w:p w14:paraId="0EAD6A3F" w14:textId="77777777" w:rsidR="0031593F" w:rsidRPr="0031593F" w:rsidRDefault="0031593F" w:rsidP="0031593F">
      <w:pPr>
        <w:spacing w:after="120"/>
        <w:ind w:left="851" w:hanging="425"/>
        <w:jc w:val="both"/>
        <w:rPr>
          <w:rFonts w:ascii="Arial" w:eastAsia="Calibri" w:hAnsi="Arial" w:cs="Arial"/>
          <w:strike/>
          <w:sz w:val="18"/>
          <w:szCs w:val="18"/>
          <w:lang w:val="en-CA"/>
        </w:rPr>
      </w:pPr>
      <w:proofErr w:type="gramStart"/>
      <w:r w:rsidRPr="0031593F">
        <w:rPr>
          <w:rFonts w:ascii="Arial" w:eastAsia="Calibri" w:hAnsi="Arial" w:cs="Arial"/>
          <w:strike/>
          <w:sz w:val="18"/>
          <w:szCs w:val="18"/>
          <w:highlight w:val="yellow"/>
          <w:lang w:val="en-CA"/>
        </w:rPr>
        <w:t>e)</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i/>
          <w:strike/>
          <w:sz w:val="18"/>
          <w:szCs w:val="18"/>
          <w:highlight w:val="yellow"/>
          <w:lang w:val="en-CA"/>
        </w:rPr>
        <w:t xml:space="preserve"> </w:t>
      </w:r>
      <w:r w:rsidRPr="0031593F">
        <w:rPr>
          <w:rFonts w:ascii="Arial" w:eastAsia="Calibri" w:hAnsi="Arial" w:cs="Arial"/>
          <w:strike/>
          <w:sz w:val="18"/>
          <w:szCs w:val="18"/>
          <w:highlight w:val="yellow"/>
          <w:u w:val="double"/>
          <w:lang w:val="en-CA"/>
        </w:rPr>
        <w:t xml:space="preserve">that has been heat treated at a core temperature of at least 63°C for at least 30 minutes (or a time/temperature equivalent that has been demonstrated to inactivate </w:t>
      </w:r>
      <w:r w:rsidRPr="0031593F">
        <w:rPr>
          <w:rFonts w:ascii="Arial" w:eastAsia="Calibri" w:hAnsi="Arial" w:cs="Arial"/>
          <w:i/>
          <w:iCs/>
          <w:strike/>
          <w:sz w:val="18"/>
          <w:szCs w:val="18"/>
          <w:highlight w:val="yellow"/>
          <w:u w:val="double"/>
          <w:lang w:val="en-CA"/>
        </w:rPr>
        <w:t xml:space="preserve">H. </w:t>
      </w:r>
      <w:proofErr w:type="spellStart"/>
      <w:r w:rsidRPr="0031593F">
        <w:rPr>
          <w:rFonts w:ascii="Arial" w:eastAsia="Calibri" w:hAnsi="Arial" w:cs="Arial"/>
          <w:i/>
          <w:iCs/>
          <w:strike/>
          <w:sz w:val="18"/>
          <w:szCs w:val="18"/>
          <w:highlight w:val="yellow"/>
          <w:u w:val="double"/>
          <w:lang w:val="en-CA"/>
        </w:rPr>
        <w:t>penaei</w:t>
      </w:r>
      <w:proofErr w:type="spellEnd"/>
      <w:r w:rsidRPr="0031593F">
        <w:rPr>
          <w:rFonts w:ascii="Arial" w:eastAsia="Calibri" w:hAnsi="Arial" w:cs="Arial"/>
          <w:strike/>
          <w:sz w:val="18"/>
          <w:szCs w:val="18"/>
          <w:highlight w:val="yellow"/>
          <w:u w:val="double"/>
          <w:lang w:val="en-CA"/>
        </w:rPr>
        <w:t>)</w:t>
      </w:r>
      <w:r w:rsidRPr="0031593F">
        <w:rPr>
          <w:rFonts w:ascii="Arial" w:eastAsia="Calibri" w:hAnsi="Arial" w:cs="Arial"/>
          <w:strike/>
          <w:sz w:val="18"/>
          <w:szCs w:val="18"/>
          <w:highlight w:val="yellow"/>
          <w:lang w:val="en-CA"/>
        </w:rPr>
        <w:t>;</w:t>
      </w:r>
    </w:p>
    <w:p w14:paraId="2DD19A86" w14:textId="77777777" w:rsidR="0031593F" w:rsidRPr="0031593F" w:rsidRDefault="0031593F" w:rsidP="0031593F">
      <w:pPr>
        <w:spacing w:after="120"/>
        <w:ind w:left="851" w:hanging="425"/>
        <w:rPr>
          <w:rFonts w:ascii="Arial" w:eastAsia="Calibri" w:hAnsi="Arial" w:cs="Arial"/>
          <w:sz w:val="18"/>
          <w:szCs w:val="18"/>
          <w:lang w:val="en-CA"/>
        </w:rPr>
      </w:pPr>
      <w:proofErr w:type="gramStart"/>
      <w:r w:rsidRPr="0031593F">
        <w:rPr>
          <w:rFonts w:ascii="Arial" w:eastAsia="Calibri" w:hAnsi="Arial" w:cs="Arial"/>
          <w:strike/>
          <w:sz w:val="18"/>
          <w:szCs w:val="18"/>
          <w:lang w:val="en-CA"/>
        </w:rPr>
        <w:t>f)</w:t>
      </w:r>
      <w:r w:rsidRPr="0031593F">
        <w:rPr>
          <w:rFonts w:ascii="Arial" w:eastAsia="Calibri" w:hAnsi="Arial" w:cs="Arial"/>
          <w:strike/>
          <w:sz w:val="18"/>
          <w:szCs w:val="18"/>
          <w:highlight w:val="yellow"/>
          <w:lang w:val="en-CA"/>
        </w:rPr>
        <w:t>d</w:t>
      </w:r>
      <w:proofErr w:type="gramEnd"/>
      <w:r w:rsidRPr="0031593F">
        <w:rPr>
          <w:rFonts w:ascii="Arial" w:eastAsia="Calibri" w:hAnsi="Arial" w:cs="Arial"/>
          <w:sz w:val="18"/>
          <w:szCs w:val="18"/>
          <w:highlight w:val="yellow"/>
          <w:u w:val="double"/>
          <w:lang w:val="en-CA"/>
        </w:rPr>
        <w:t>4</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5D21E3E4" w14:textId="77777777" w:rsidR="0031593F" w:rsidRPr="0031593F" w:rsidRDefault="0031593F" w:rsidP="0031593F">
      <w:pPr>
        <w:spacing w:after="12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279" w:history="1">
        <w:r w:rsidRPr="0031593F">
          <w:rPr>
            <w:rFonts w:ascii="Arial" w:eastAsia="Calibri" w:hAnsi="Arial" w:cs="Arial"/>
            <w:strike/>
            <w:sz w:val="18"/>
            <w:szCs w:val="18"/>
            <w:lang w:val="en-CA"/>
          </w:rPr>
          <w:t xml:space="preserve">9.3.2., </w:t>
        </w:r>
      </w:hyperlink>
      <w:r w:rsidRPr="0031593F">
        <w:rPr>
          <w:rFonts w:ascii="Arial" w:eastAsia="Calibri" w:hAnsi="Arial" w:cs="Arial"/>
          <w:strike/>
          <w:sz w:val="18"/>
          <w:szCs w:val="18"/>
          <w:lang w:val="en-CA"/>
        </w:rPr>
        <w:t xml:space="preserve">other than those referred to in point 1 of Article </w:t>
      </w:r>
      <w:hyperlink w:anchor="_bookmark280" w:history="1">
        <w:r w:rsidRPr="0031593F">
          <w:rPr>
            <w:rFonts w:ascii="Arial" w:eastAsia="Calibri" w:hAnsi="Arial" w:cs="Arial"/>
            <w:strike/>
            <w:sz w:val="18"/>
            <w:szCs w:val="18"/>
            <w:lang w:val="en-CA"/>
          </w:rPr>
          <w:t xml:space="preserve">9.3.3.,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284" w:history="1">
        <w:r w:rsidRPr="0031593F">
          <w:rPr>
            <w:rFonts w:ascii="Arial" w:eastAsia="Calibri" w:hAnsi="Arial" w:cs="Arial"/>
            <w:strike/>
            <w:sz w:val="18"/>
            <w:szCs w:val="18"/>
            <w:lang w:val="en-CA"/>
          </w:rPr>
          <w:t xml:space="preserve">9.3.7. </w:t>
        </w:r>
      </w:hyperlink>
      <w:r w:rsidRPr="0031593F">
        <w:rPr>
          <w:rFonts w:ascii="Arial" w:eastAsia="Calibri" w:hAnsi="Arial" w:cs="Arial"/>
          <w:strike/>
          <w:sz w:val="18"/>
          <w:szCs w:val="18"/>
          <w:lang w:val="en-CA"/>
        </w:rPr>
        <w:t xml:space="preserve">to </w:t>
      </w:r>
      <w:hyperlink w:anchor="_bookmark285" w:history="1">
        <w:r w:rsidRPr="0031593F">
          <w:rPr>
            <w:rFonts w:ascii="Arial" w:eastAsia="Calibri" w:hAnsi="Arial" w:cs="Arial"/>
            <w:strike/>
            <w:sz w:val="18"/>
            <w:szCs w:val="18"/>
            <w:lang w:val="en-CA"/>
          </w:rPr>
          <w:t xml:space="preserve">9.3.12. </w:t>
        </w:r>
      </w:hyperlink>
      <w:r w:rsidRPr="0031593F">
        <w:rPr>
          <w:rFonts w:ascii="Arial" w:eastAsia="Calibri" w:hAnsi="Arial" w:cs="Arial"/>
          <w:strike/>
          <w:sz w:val="18"/>
          <w:szCs w:val="18"/>
          <w:lang w:val="en-CA"/>
        </w:rPr>
        <w:t xml:space="preserve">relevant to the infection with </w:t>
      </w:r>
      <w:r w:rsidRPr="0031593F">
        <w:rPr>
          <w:rFonts w:ascii="Arial" w:eastAsia="Calibri" w:hAnsi="Arial" w:cs="Arial"/>
          <w:i/>
          <w:strike/>
          <w:sz w:val="18"/>
          <w:szCs w:val="18"/>
          <w:lang w:val="en-CA"/>
        </w:rPr>
        <w:t xml:space="preserve">H. </w:t>
      </w:r>
      <w:proofErr w:type="spellStart"/>
      <w:r w:rsidRPr="0031593F">
        <w:rPr>
          <w:rFonts w:ascii="Arial" w:eastAsia="Calibri" w:hAnsi="Arial" w:cs="Arial"/>
          <w:i/>
          <w:strike/>
          <w:sz w:val="18"/>
          <w:szCs w:val="18"/>
          <w:lang w:val="en-CA"/>
        </w:rPr>
        <w:t>penaei</w:t>
      </w:r>
      <w:proofErr w:type="spellEnd"/>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status of the </w:t>
      </w:r>
      <w:hyperlink w:anchor="_bookmark57" w:history="1">
        <w:r w:rsidRPr="0031593F">
          <w:rPr>
            <w:rFonts w:ascii="Arial" w:eastAsia="Calibri" w:hAnsi="Arial" w:cs="Arial"/>
            <w:i/>
            <w:strike/>
            <w:sz w:val="18"/>
            <w:szCs w:val="18"/>
            <w:lang w:val="en-CA"/>
          </w:rPr>
          <w:t>exporting</w:t>
        </w:r>
      </w:hyperlink>
      <w:hyperlink w:anchor="_bookmark57" w:history="1">
        <w:r w:rsidRPr="0031593F">
          <w:rPr>
            <w:rFonts w:ascii="Arial" w:eastAsia="Calibri" w:hAnsi="Arial" w:cs="Arial"/>
            <w:i/>
            <w:strike/>
            <w:sz w:val="18"/>
            <w:szCs w:val="18"/>
            <w:lang w:val="en-CA"/>
          </w:rPr>
          <w:t xml:space="preserve"> country</w:t>
        </w:r>
      </w:hyperlink>
      <w:r w:rsidRPr="0031593F">
        <w:rPr>
          <w:rFonts w:ascii="Arial" w:eastAsia="Calibri" w:hAnsi="Arial" w:cs="Arial"/>
          <w:strike/>
          <w:sz w:val="18"/>
          <w:szCs w:val="18"/>
          <w:lang w:val="en-CA"/>
        </w:rPr>
        <w:t xml:space="preserve">, </w:t>
      </w:r>
      <w:hyperlink w:anchor="_bookmark139" w:history="1">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78307A2A" w14:textId="77777777" w:rsidR="0031593F" w:rsidRPr="0031593F" w:rsidRDefault="0031593F" w:rsidP="0031593F">
      <w:pPr>
        <w:spacing w:after="12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279" w:history="1">
        <w:r w:rsidRPr="0031593F">
          <w:rPr>
            <w:rFonts w:ascii="Arial" w:eastAsia="Calibri" w:hAnsi="Arial" w:cs="Arial"/>
            <w:strike/>
            <w:sz w:val="18"/>
            <w:szCs w:val="18"/>
            <w:lang w:val="en-CA"/>
          </w:rPr>
          <w:t xml:space="preserve">9.3.2.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w:t>
      </w:r>
      <w:r w:rsidRPr="0031593F">
        <w:rPr>
          <w:rFonts w:ascii="Arial" w:eastAsia="Calibri" w:hAnsi="Arial" w:cs="Arial"/>
          <w:i/>
          <w:strike/>
          <w:sz w:val="18"/>
          <w:szCs w:val="18"/>
          <w:lang w:val="en-CA"/>
        </w:rPr>
        <w:t xml:space="preserve">H. </w:t>
      </w:r>
      <w:proofErr w:type="spellStart"/>
      <w:r w:rsidRPr="0031593F">
        <w:rPr>
          <w:rFonts w:ascii="Arial" w:eastAsia="Calibri" w:hAnsi="Arial" w:cs="Arial"/>
          <w:i/>
          <w:strike/>
          <w:sz w:val="18"/>
          <w:szCs w:val="18"/>
          <w:lang w:val="en-CA"/>
        </w:rPr>
        <w:t>penaei</w:t>
      </w:r>
      <w:proofErr w:type="spellEnd"/>
      <w:r w:rsidRPr="0031593F">
        <w:rPr>
          <w:rFonts w:ascii="Arial" w:eastAsia="Calibri" w:hAnsi="Arial" w:cs="Arial"/>
          <w:strike/>
          <w:sz w:val="18"/>
          <w:szCs w:val="18"/>
          <w:lang w:val="en-CA"/>
        </w:rPr>
        <w:t xml:space="preserve">,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76CBA360" w14:textId="77777777" w:rsidR="0031593F" w:rsidRPr="0031593F" w:rsidRDefault="0031593F" w:rsidP="0031593F">
      <w:pPr>
        <w:spacing w:after="120" w:line="240" w:lineRule="auto"/>
        <w:jc w:val="center"/>
        <w:textAlignment w:val="baseline"/>
        <w:rPr>
          <w:rFonts w:ascii="Ottawa" w:eastAsia="Times New Roman" w:hAnsi="Ottawa" w:cs="Arial"/>
          <w:caps/>
          <w:color w:val="000000"/>
          <w:sz w:val="18"/>
          <w:szCs w:val="18"/>
          <w:shd w:val="clear" w:color="auto" w:fill="FFFFFF"/>
          <w:lang w:eastAsia="en-CA"/>
        </w:rPr>
      </w:pPr>
      <w:r w:rsidRPr="0031593F">
        <w:rPr>
          <w:rFonts w:ascii="Ottawa" w:eastAsia="Times New Roman" w:hAnsi="Ottawa" w:cs="Arial"/>
          <w:caps/>
          <w:color w:val="000000"/>
          <w:sz w:val="18"/>
          <w:szCs w:val="18"/>
          <w:shd w:val="clear" w:color="auto" w:fill="FFFFFF"/>
          <w:lang w:eastAsia="en-CA"/>
        </w:rPr>
        <w:t>[…]</w:t>
      </w:r>
    </w:p>
    <w:p w14:paraId="7D479F78"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3FBDB9B4"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31593F" w:rsidRPr="0031593F" w:rsidSect="002D64EC">
          <w:headerReference w:type="even" r:id="rId19"/>
          <w:headerReference w:type="default" r:id="rId20"/>
          <w:headerReference w:type="first" r:id="rId21"/>
          <w:type w:val="nextColumn"/>
          <w:pgSz w:w="12240" w:h="15840" w:code="1"/>
          <w:pgMar w:top="1418" w:right="1418" w:bottom="1418" w:left="1418" w:header="709" w:footer="709" w:gutter="0"/>
          <w:cols w:space="720"/>
          <w:titlePg/>
          <w:docGrid w:linePitch="360"/>
        </w:sectPr>
      </w:pPr>
    </w:p>
    <w:p w14:paraId="6C89F2A6"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032EB65B"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9.3.</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bCs/>
          <w:caps/>
          <w:color w:val="000000"/>
          <w:spacing w:val="57"/>
          <w:sz w:val="28"/>
          <w:szCs w:val="28"/>
          <w:shd w:val="clear" w:color="auto" w:fill="FFFFFF"/>
          <w:lang w:val="en-CA" w:eastAsia="en-CA"/>
        </w:rPr>
        <w:t xml:space="preserve">INFECTION WITH </w:t>
      </w:r>
      <w:r w:rsidRPr="0031593F">
        <w:rPr>
          <w:rFonts w:ascii="Ottawa" w:eastAsia="Times New Roman" w:hAnsi="Ottawa" w:cs="Segoe UI"/>
          <w:b/>
          <w:bCs/>
          <w:i/>
          <w:iCs/>
          <w:caps/>
          <w:color w:val="000000"/>
          <w:spacing w:val="57"/>
          <w:sz w:val="28"/>
          <w:szCs w:val="28"/>
          <w:shd w:val="clear" w:color="auto" w:fill="FFFFFF"/>
          <w:lang w:val="en-CA" w:eastAsia="en-CA"/>
        </w:rPr>
        <w:t>Hepatobacter</w:t>
      </w:r>
      <w:r w:rsidRPr="0031593F">
        <w:rPr>
          <w:rFonts w:ascii="Ottawa" w:eastAsia="Times New Roman" w:hAnsi="Ottawa" w:cs="Segoe UI"/>
          <w:b/>
          <w:bCs/>
          <w:caps/>
          <w:color w:val="000000"/>
          <w:spacing w:val="57"/>
          <w:sz w:val="28"/>
          <w:szCs w:val="28"/>
          <w:shd w:val="clear" w:color="auto" w:fill="FFFFFF"/>
          <w:lang w:val="en-CA" w:eastAsia="en-CA"/>
        </w:rPr>
        <w:t xml:space="preserve"> </w:t>
      </w:r>
      <w:r w:rsidRPr="0031593F">
        <w:rPr>
          <w:rFonts w:ascii="Ottawa" w:eastAsia="Times New Roman" w:hAnsi="Ottawa" w:cs="Segoe UI"/>
          <w:b/>
          <w:bCs/>
          <w:i/>
          <w:iCs/>
          <w:caps/>
          <w:color w:val="000000"/>
          <w:spacing w:val="57"/>
          <w:sz w:val="28"/>
          <w:szCs w:val="28"/>
          <w:shd w:val="clear" w:color="auto" w:fill="FFFFFF"/>
          <w:lang w:val="en-CA" w:eastAsia="en-CA"/>
        </w:rPr>
        <w:t>penaei</w:t>
      </w:r>
      <w:r w:rsidRPr="0031593F">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321671D7" w14:textId="77777777" w:rsidR="0031593F" w:rsidRPr="0031593F" w:rsidRDefault="0031593F" w:rsidP="0031593F">
      <w:pPr>
        <w:spacing w:after="240" w:line="240" w:lineRule="auto"/>
        <w:jc w:val="center"/>
        <w:textAlignment w:val="baseline"/>
        <w:rPr>
          <w:rFonts w:ascii="Ottawa" w:eastAsia="Arial" w:hAnsi="Ottawa" w:cs="Segoe UI"/>
          <w:sz w:val="24"/>
          <w:szCs w:val="24"/>
          <w:lang w:val="en-CA" w:eastAsia="en-CA"/>
        </w:rPr>
      </w:pPr>
      <w:r w:rsidRPr="0031593F">
        <w:rPr>
          <w:rFonts w:ascii="Ottawa" w:eastAsia="Times New Roman" w:hAnsi="Ottawa" w:cs="Segoe UI"/>
          <w:sz w:val="18"/>
          <w:szCs w:val="18"/>
          <w:lang w:val="en-CA" w:eastAsia="en-CA"/>
        </w:rPr>
        <w:t>[…]</w:t>
      </w:r>
      <w:r w:rsidRPr="0031593F">
        <w:rPr>
          <w:rFonts w:ascii="Calibri" w:eastAsia="Arial" w:hAnsi="Calibri" w:cs="Calibri"/>
          <w:sz w:val="24"/>
          <w:szCs w:val="24"/>
          <w:lang w:val="en-CA" w:eastAsia="en-CA"/>
        </w:rPr>
        <w:t> </w:t>
      </w:r>
    </w:p>
    <w:p w14:paraId="221A021A" w14:textId="77777777" w:rsidR="0031593F" w:rsidRPr="0031593F" w:rsidRDefault="0031593F" w:rsidP="0031593F">
      <w:pPr>
        <w:spacing w:after="240" w:line="240" w:lineRule="auto"/>
        <w:jc w:val="center"/>
        <w:textAlignment w:val="baseline"/>
        <w:rPr>
          <w:rFonts w:ascii="Ottawa" w:eastAsia="Times New Roman" w:hAnsi="Ottawa" w:cs="Arial"/>
          <w:sz w:val="18"/>
          <w:szCs w:val="18"/>
          <w:lang w:val="en-CA" w:eastAsia="en-CA"/>
        </w:rPr>
      </w:pPr>
      <w:r w:rsidRPr="0031593F">
        <w:rPr>
          <w:rFonts w:ascii="Ottawa" w:eastAsia="Arial" w:hAnsi="Ottawa" w:cs="Arial"/>
          <w:sz w:val="18"/>
          <w:szCs w:val="18"/>
          <w:lang w:val="en-CA" w:eastAsia="en-CA"/>
        </w:rPr>
        <w:t>Article 9.3.3</w:t>
      </w:r>
    </w:p>
    <w:p w14:paraId="5ACF6461"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infection with </w:t>
      </w:r>
      <w:r w:rsidRPr="0031593F">
        <w:rPr>
          <w:rFonts w:ascii="Ottawa" w:eastAsia="Calibri" w:hAnsi="Ottawa" w:cs="Arial"/>
          <w:b/>
          <w:i/>
          <w:sz w:val="18"/>
          <w:szCs w:val="18"/>
          <w:lang w:val="en-CA"/>
        </w:rPr>
        <w:t>H.</w:t>
      </w:r>
      <w:r w:rsidRPr="0031593F">
        <w:rPr>
          <w:rFonts w:ascii="Calibri" w:eastAsia="Calibri" w:hAnsi="Calibri" w:cs="Calibri"/>
          <w:b/>
          <w:i/>
          <w:sz w:val="18"/>
          <w:szCs w:val="18"/>
          <w:lang w:val="en-CA"/>
        </w:rPr>
        <w:t> </w:t>
      </w:r>
      <w:proofErr w:type="spellStart"/>
      <w:r w:rsidRPr="0031593F">
        <w:rPr>
          <w:rFonts w:ascii="Ottawa" w:eastAsia="Calibri" w:hAnsi="Ottawa" w:cs="Arial"/>
          <w:b/>
          <w:i/>
          <w:sz w:val="18"/>
          <w:szCs w:val="18"/>
          <w:lang w:val="en-CA"/>
        </w:rPr>
        <w:t>penaei</w:t>
      </w:r>
      <w:proofErr w:type="spellEnd"/>
      <w:r w:rsidRPr="0031593F">
        <w:rPr>
          <w:rFonts w:ascii="Ottawa" w:eastAsia="Calibri" w:hAnsi="Ottawa" w:cs="Arial"/>
          <w:b/>
          <w:i/>
          <w:sz w:val="18"/>
          <w:szCs w:val="18"/>
          <w:lang w:val="en-CA"/>
        </w:rPr>
        <w:t xml:space="preserve"> </w:t>
      </w:r>
      <w:r w:rsidRPr="0031593F">
        <w:rPr>
          <w:rFonts w:ascii="Ottawa" w:eastAsia="Calibri" w:hAnsi="Ottawa" w:cs="Arial"/>
          <w:b/>
          <w:sz w:val="18"/>
          <w:szCs w:val="18"/>
          <w:lang w:val="en-CA"/>
        </w:rPr>
        <w:t xml:space="preserve">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614ABB46" w14:textId="77777777" w:rsidR="0031593F" w:rsidRPr="0031593F" w:rsidRDefault="0031593F" w:rsidP="0031593F">
      <w:pPr>
        <w:spacing w:after="240" w:line="254" w:lineRule="auto"/>
        <w:ind w:right="120"/>
        <w:jc w:val="both"/>
        <w:rPr>
          <w:rFonts w:ascii="Arial" w:eastAsia="Calibri" w:hAnsi="Arial" w:cs="Arial"/>
          <w:iCs/>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Competent Authorities</w:t>
        </w:r>
      </w:hyperlink>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w:t>
      </w:r>
      <w:r w:rsidRPr="0031593F">
        <w:rPr>
          <w:rFonts w:ascii="Arial" w:eastAsia="Calibri" w:hAnsi="Arial" w:cs="Arial"/>
          <w:i/>
          <w:sz w:val="18"/>
          <w:szCs w:val="18"/>
          <w:lang w:val="en-CA"/>
        </w:rPr>
        <w:t xml:space="preserve">H. </w:t>
      </w:r>
      <w:proofErr w:type="spellStart"/>
      <w:r w:rsidRPr="0031593F">
        <w:rPr>
          <w:rFonts w:ascii="Arial" w:eastAsia="Calibri" w:hAnsi="Arial" w:cs="Arial"/>
          <w:i/>
          <w:sz w:val="18"/>
          <w:szCs w:val="18"/>
          <w:lang w:val="en-CA"/>
        </w:rPr>
        <w:t>penaei</w:t>
      </w:r>
      <w:proofErr w:type="spellEnd"/>
      <w:r w:rsidRPr="0031593F">
        <w:rPr>
          <w:rFonts w:ascii="Arial" w:eastAsia="Calibri" w:hAnsi="Arial" w:cs="Arial"/>
          <w:sz w:val="18"/>
          <w:szCs w:val="18"/>
          <w:lang w:val="en-CA"/>
        </w:rPr>
        <w:t xml:space="preserve">, regardless of the infection with </w:t>
      </w:r>
      <w:r w:rsidRPr="0031593F">
        <w:rPr>
          <w:rFonts w:ascii="Arial" w:eastAsia="Calibri" w:hAnsi="Arial" w:cs="Arial"/>
          <w:i/>
          <w:sz w:val="18"/>
          <w:szCs w:val="18"/>
          <w:lang w:val="en-CA"/>
        </w:rPr>
        <w:t xml:space="preserve">H. </w:t>
      </w:r>
      <w:proofErr w:type="spellStart"/>
      <w:r w:rsidRPr="0031593F">
        <w:rPr>
          <w:rFonts w:ascii="Arial" w:eastAsia="Calibri" w:hAnsi="Arial" w:cs="Arial"/>
          <w:i/>
          <w:sz w:val="18"/>
          <w:szCs w:val="18"/>
          <w:lang w:val="en-CA"/>
        </w:rPr>
        <w:t>penaei</w:t>
      </w:r>
      <w:proofErr w:type="spellEnd"/>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 xml:space="preserve">: </w:t>
      </w:r>
    </w:p>
    <w:p w14:paraId="0AFF44B3"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pasteurised or retorted </w:t>
      </w:r>
      <w:r w:rsidRPr="0031593F">
        <w:rPr>
          <w:rFonts w:ascii="Arial" w:eastAsia="Calibri" w:hAnsi="Arial" w:cs="Arial"/>
          <w:i/>
          <w:sz w:val="18"/>
          <w:szCs w:val="18"/>
          <w:lang w:val="en-CA"/>
        </w:rPr>
        <w:t>aquatic animal products</w:t>
      </w:r>
      <w:r w:rsidRPr="0031593F">
        <w:rPr>
          <w:rFonts w:ascii="Arial" w:eastAsia="Calibri" w:hAnsi="Arial" w:cs="Arial"/>
          <w:sz w:val="18"/>
          <w:szCs w:val="18"/>
          <w:lang w:val="en-CA"/>
        </w:rPr>
        <w:t xml:space="preserve"> that have been subjected to a heat treatment sufficient to attain a core temperature of at least 63°C for at least 30 minutes, or a time/temperature equivalent inactivates </w:t>
      </w:r>
      <w:r w:rsidRPr="0031593F">
        <w:rPr>
          <w:rFonts w:ascii="Arial" w:eastAsia="Calibri" w:hAnsi="Arial" w:cs="Arial"/>
          <w:i/>
          <w:iCs/>
          <w:sz w:val="18"/>
          <w:szCs w:val="18"/>
          <w:lang w:val="en-CA"/>
        </w:rPr>
        <w:t xml:space="preserve">H. </w:t>
      </w:r>
      <w:proofErr w:type="spellStart"/>
      <w:proofErr w:type="gramStart"/>
      <w:r w:rsidRPr="0031593F">
        <w:rPr>
          <w:rFonts w:ascii="Arial" w:eastAsia="Calibri" w:hAnsi="Arial" w:cs="Arial"/>
          <w:i/>
          <w:iCs/>
          <w:sz w:val="18"/>
          <w:szCs w:val="18"/>
          <w:lang w:val="en-CA"/>
        </w:rPr>
        <w:t>penaei</w:t>
      </w:r>
      <w:proofErr w:type="spellEnd"/>
      <w:r w:rsidRPr="0031593F">
        <w:rPr>
          <w:rFonts w:ascii="Arial" w:eastAsia="Calibri" w:hAnsi="Arial" w:cs="Arial"/>
          <w:sz w:val="18"/>
          <w:szCs w:val="18"/>
          <w:lang w:val="en-CA"/>
        </w:rPr>
        <w:t>;</w:t>
      </w:r>
      <w:proofErr w:type="gramEnd"/>
    </w:p>
    <w:p w14:paraId="7DFB3973"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 xml:space="preserve">crustacean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that has been subjected to a heat treatment sufficient to attain a core temperature of at least 63°C for at least 30 minutes, or a time/temperature equivalent that inactivates </w:t>
      </w:r>
      <w:r w:rsidRPr="0031593F">
        <w:rPr>
          <w:rFonts w:ascii="Arial" w:eastAsia="Calibri" w:hAnsi="Arial" w:cs="Arial"/>
          <w:i/>
          <w:iCs/>
          <w:sz w:val="18"/>
          <w:szCs w:val="18"/>
          <w:lang w:val="en-CA"/>
        </w:rPr>
        <w:t xml:space="preserve">H. </w:t>
      </w:r>
      <w:proofErr w:type="spellStart"/>
      <w:proofErr w:type="gramStart"/>
      <w:r w:rsidRPr="0031593F">
        <w:rPr>
          <w:rFonts w:ascii="Arial" w:eastAsia="Calibri" w:hAnsi="Arial" w:cs="Arial"/>
          <w:i/>
          <w:iCs/>
          <w:sz w:val="18"/>
          <w:szCs w:val="18"/>
          <w:lang w:val="en-CA"/>
        </w:rPr>
        <w:t>penaei</w:t>
      </w:r>
      <w:proofErr w:type="spellEnd"/>
      <w:r w:rsidRPr="0031593F">
        <w:rPr>
          <w:rFonts w:ascii="Arial" w:eastAsia="Calibri" w:hAnsi="Arial" w:cs="Arial"/>
          <w:sz w:val="18"/>
          <w:szCs w:val="18"/>
          <w:lang w:val="en-CA"/>
        </w:rPr>
        <w:t>;</w:t>
      </w:r>
      <w:proofErr w:type="gramEnd"/>
    </w:p>
    <w:p w14:paraId="29D7FA59"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 xml:space="preserve">3) </w:t>
      </w:r>
      <w:r w:rsidRPr="0031593F">
        <w:rPr>
          <w:rFonts w:ascii="Arial" w:eastAsia="Calibri" w:hAnsi="Arial" w:cs="Arial"/>
          <w:sz w:val="18"/>
          <w:szCs w:val="18"/>
          <w:lang w:val="en-CA"/>
        </w:rPr>
        <w:tab/>
        <w:t xml:space="preserve">crustacean </w:t>
      </w:r>
      <w:proofErr w:type="gramStart"/>
      <w:r w:rsidRPr="0031593F">
        <w:rPr>
          <w:rFonts w:ascii="Arial" w:eastAsia="Calibri" w:hAnsi="Arial" w:cs="Arial"/>
          <w:sz w:val="18"/>
          <w:szCs w:val="18"/>
          <w:lang w:val="en-CA"/>
        </w:rPr>
        <w:t>oil;</w:t>
      </w:r>
      <w:proofErr w:type="gramEnd"/>
    </w:p>
    <w:p w14:paraId="5DABEEB0"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chemically extracted chitin.</w:t>
      </w:r>
    </w:p>
    <w:p w14:paraId="27F0C548" w14:textId="77777777" w:rsidR="0031593F" w:rsidRPr="0031593F" w:rsidRDefault="0031593F" w:rsidP="0031593F">
      <w:pPr>
        <w:spacing w:after="240" w:line="240" w:lineRule="auto"/>
        <w:jc w:val="center"/>
        <w:textAlignment w:val="baseline"/>
        <w:rPr>
          <w:rFonts w:ascii="Ottawa" w:eastAsia="Times New Roman" w:hAnsi="Ottawa" w:cs="Arial"/>
          <w:caps/>
          <w:color w:val="000000"/>
          <w:sz w:val="18"/>
          <w:szCs w:val="18"/>
          <w:shd w:val="clear" w:color="auto" w:fill="FFFFFF"/>
          <w:lang w:eastAsia="en-CA"/>
        </w:rPr>
      </w:pPr>
      <w:r w:rsidRPr="0031593F">
        <w:rPr>
          <w:rFonts w:ascii="Ottawa" w:eastAsia="Times New Roman" w:hAnsi="Ottawa" w:cs="Arial"/>
          <w:caps/>
          <w:color w:val="000000"/>
          <w:sz w:val="18"/>
          <w:szCs w:val="18"/>
          <w:shd w:val="clear" w:color="auto" w:fill="FFFFFF"/>
          <w:lang w:eastAsia="en-CA"/>
        </w:rPr>
        <w:t xml:space="preserve">[…] </w:t>
      </w:r>
    </w:p>
    <w:p w14:paraId="5ACD31D9"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0CFE31BE"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eastAsia="en-CA"/>
        </w:rPr>
      </w:pPr>
    </w:p>
    <w:p w14:paraId="0EC70CAF"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eastAsia="en-CA"/>
        </w:rPr>
      </w:pPr>
    </w:p>
    <w:p w14:paraId="053E5411"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eastAsia="en-CA"/>
        </w:rPr>
        <w:sectPr w:rsidR="0031593F" w:rsidRPr="0031593F" w:rsidSect="002D64EC">
          <w:headerReference w:type="even" r:id="rId22"/>
          <w:headerReference w:type="default" r:id="rId23"/>
          <w:headerReference w:type="first" r:id="rId24"/>
          <w:type w:val="nextColumn"/>
          <w:pgSz w:w="12240" w:h="15840" w:code="1"/>
          <w:pgMar w:top="1418" w:right="1418" w:bottom="1418" w:left="1418" w:header="709" w:footer="709" w:gutter="0"/>
          <w:cols w:space="720"/>
          <w:titlePg/>
          <w:docGrid w:linePitch="360"/>
        </w:sectPr>
      </w:pPr>
    </w:p>
    <w:p w14:paraId="432BD662"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03CC4F03"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9.4.</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Ottawa" w:eastAsia="Times New Roman" w:hAnsi="Ottawa" w:cs="Segoe UI"/>
          <w:b/>
          <w:caps/>
          <w:color w:val="000000"/>
          <w:spacing w:val="57"/>
          <w:sz w:val="28"/>
          <w:szCs w:val="28"/>
          <w:shd w:val="clear" w:color="auto" w:fill="FFFFFF"/>
          <w:lang w:val="en-CA" w:eastAsia="en-CA"/>
        </w:rPr>
        <w:br/>
        <w:t>INFECTION WITH infectious hypodermal and haematopoietic necrosis virus</w:t>
      </w:r>
      <w:r w:rsidRPr="0031593F">
        <w:rPr>
          <w:rFonts w:ascii="Ottawa" w:eastAsia="Arial" w:hAnsi="Ottawa" w:cs="Segoe UI"/>
          <w:color w:val="000000"/>
          <w:spacing w:val="57"/>
          <w:sz w:val="28"/>
          <w:szCs w:val="28"/>
          <w:lang w:val="en-CA" w:eastAsia="en-CA"/>
        </w:rPr>
        <w:t> </w:t>
      </w:r>
    </w:p>
    <w:p w14:paraId="4FFFDEA9" w14:textId="77777777" w:rsidR="0031593F" w:rsidRPr="0031593F" w:rsidRDefault="0031593F" w:rsidP="0031593F">
      <w:pPr>
        <w:spacing w:after="240" w:line="240" w:lineRule="auto"/>
        <w:jc w:val="center"/>
        <w:textAlignment w:val="baseline"/>
        <w:rPr>
          <w:rFonts w:ascii="Ottawa" w:eastAsia="Arial" w:hAnsi="Ottawa" w:cs="Segoe UI"/>
          <w:sz w:val="24"/>
          <w:szCs w:val="24"/>
          <w:lang w:val="en-CA" w:eastAsia="en-CA"/>
        </w:rPr>
      </w:pPr>
      <w:r w:rsidRPr="0031593F">
        <w:rPr>
          <w:rFonts w:ascii="Ottawa" w:eastAsia="Times New Roman" w:hAnsi="Ottawa" w:cs="Segoe UI"/>
          <w:sz w:val="18"/>
          <w:szCs w:val="18"/>
          <w:lang w:val="en-CA" w:eastAsia="en-CA"/>
        </w:rPr>
        <w:t>[…]</w:t>
      </w:r>
      <w:r w:rsidRPr="0031593F">
        <w:rPr>
          <w:rFonts w:ascii="Ottawa" w:eastAsia="Arial" w:hAnsi="Ottawa" w:cs="Segoe UI"/>
          <w:sz w:val="24"/>
          <w:szCs w:val="24"/>
          <w:lang w:val="en-CA" w:eastAsia="en-CA"/>
        </w:rPr>
        <w:t> </w:t>
      </w:r>
    </w:p>
    <w:p w14:paraId="260DD88E"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Arial" w:hAnsi="Ottawa" w:cs="Segoe UI"/>
          <w:sz w:val="18"/>
          <w:szCs w:val="18"/>
          <w:lang w:val="en-CA" w:eastAsia="en-CA"/>
        </w:rPr>
        <w:t>Article 9.4.3.</w:t>
      </w:r>
    </w:p>
    <w:p w14:paraId="7C398D49"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IHHNV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46EE1138" w14:textId="77777777" w:rsidR="0031593F" w:rsidRPr="0031593F" w:rsidRDefault="0031593F" w:rsidP="0031593F">
      <w:pPr>
        <w:spacing w:before="106"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r w:rsidRPr="0031593F">
        <w:rPr>
          <w:rFonts w:ascii="Arial" w:eastAsia="Calibri" w:hAnsi="Arial" w:cs="Arial"/>
          <w:sz w:val="18"/>
          <w:szCs w:val="18"/>
          <w:u w:val="double"/>
          <w:lang w:val="en-CA"/>
        </w:rPr>
        <w:t xml:space="preserve">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 xml:space="preserve">sanitary </w:t>
      </w:r>
      <w:proofErr w:type="spellStart"/>
      <w:r w:rsidRPr="0031593F">
        <w:rPr>
          <w:rFonts w:ascii="Arial" w:eastAsia="Calibri" w:hAnsi="Arial" w:cs="Arial"/>
          <w:i/>
          <w:iCs/>
          <w:sz w:val="18"/>
          <w:szCs w:val="18"/>
          <w:u w:val="double"/>
          <w:lang w:val="en-CA"/>
        </w:rPr>
        <w:t>measures</w:t>
      </w:r>
      <w:r w:rsidRPr="0031593F">
        <w:rPr>
          <w:rFonts w:ascii="Arial" w:eastAsia="Calibri" w:hAnsi="Arial" w:cs="Arial"/>
          <w:strike/>
          <w:sz w:val="18"/>
          <w:szCs w:val="18"/>
          <w:lang w:val="en-CA"/>
        </w:rPr>
        <w:t>conditions</w:t>
      </w:r>
      <w:proofErr w:type="spellEnd"/>
      <w:r w:rsidRPr="0031593F">
        <w:rPr>
          <w:rFonts w:ascii="Arial" w:eastAsia="Calibri" w:hAnsi="Arial" w:cs="Arial"/>
          <w:sz w:val="18"/>
          <w:szCs w:val="18"/>
          <w:lang w:val="en-CA"/>
        </w:rPr>
        <w:t xml:space="preserve"> related to IHHNV, regardless of the infection with IHHNV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r w:rsidRPr="0031593F">
        <w:rPr>
          <w:rFonts w:ascii="Arial" w:eastAsia="Calibri" w:hAnsi="Arial" w:cs="Arial"/>
          <w:strike/>
          <w:sz w:val="18"/>
          <w:szCs w:val="18"/>
          <w:lang w:val="en-CA"/>
        </w:rPr>
        <w:t>when authorising the importation or transit of the following</w:t>
      </w:r>
      <w:hyperlink w:anchor="_bookmark14"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referred to in Article </w:t>
      </w:r>
      <w:hyperlink w:anchor="_bookmark287" w:history="1">
        <w:r w:rsidRPr="0031593F">
          <w:rPr>
            <w:rFonts w:ascii="Arial" w:eastAsia="Calibri" w:hAnsi="Arial" w:cs="Arial"/>
            <w:strike/>
            <w:sz w:val="18"/>
            <w:szCs w:val="18"/>
            <w:lang w:val="en-CA"/>
          </w:rPr>
          <w:t xml:space="preserve">9.4.2.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36177A2B" w14:textId="77777777" w:rsidR="0031593F" w:rsidRPr="0031593F" w:rsidRDefault="0031593F" w:rsidP="0031593F">
      <w:pPr>
        <w:spacing w:before="83" w:line="254" w:lineRule="auto"/>
        <w:ind w:left="851" w:right="121" w:hanging="425"/>
        <w:jc w:val="both"/>
        <w:rPr>
          <w:rFonts w:ascii="Arial" w:eastAsia="Calibri" w:hAnsi="Arial" w:cs="Arial"/>
          <w:sz w:val="18"/>
          <w:szCs w:val="18"/>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or retorted </w:t>
      </w:r>
      <w:r w:rsidRPr="0031593F">
        <w:rPr>
          <w:rFonts w:ascii="Arial" w:eastAsia="Calibri" w:hAnsi="Arial" w:cs="Arial"/>
          <w:i/>
          <w:iCs/>
          <w:sz w:val="18"/>
          <w:szCs w:val="18"/>
          <w:u w:val="double"/>
          <w:lang w:val="en-CA"/>
        </w:rPr>
        <w:t>aquatic animal</w:t>
      </w:r>
      <w:r w:rsidRPr="0031593F">
        <w:rPr>
          <w:rFonts w:ascii="Arial" w:eastAsia="Calibri" w:hAnsi="Arial" w:cs="Arial"/>
          <w:sz w:val="18"/>
          <w:szCs w:val="18"/>
          <w:u w:val="double"/>
          <w:lang w:val="en-CA"/>
        </w:rPr>
        <w:t xml:space="preserve"> </w:t>
      </w:r>
      <w:r w:rsidRPr="0031593F">
        <w:rPr>
          <w:rFonts w:ascii="Arial" w:eastAsia="Calibri" w:hAnsi="Arial" w:cs="Arial"/>
          <w:i/>
          <w:iCs/>
          <w:sz w:val="18"/>
          <w:szCs w:val="18"/>
          <w:u w:val="double"/>
          <w:lang w:val="en-CA"/>
        </w:rPr>
        <w:t>products</w:t>
      </w:r>
      <w:r w:rsidRPr="0031593F">
        <w:rPr>
          <w:rFonts w:ascii="Arial" w:eastAsia="Calibri" w:hAnsi="Arial" w:cs="Arial"/>
          <w:sz w:val="18"/>
          <w:szCs w:val="18"/>
          <w:u w:val="double"/>
          <w:lang w:val="en-CA"/>
        </w:rPr>
        <w:t xml:space="preserve"> that have been subjected to a heat treatment sufficient to attain a core temperature of at least 100°C for at least two minutes</w:t>
      </w:r>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trike/>
          <w:sz w:val="18"/>
          <w:szCs w:val="18"/>
          <w:u w:val="double"/>
          <w:lang w:val="en-CA"/>
        </w:rPr>
        <w:t xml:space="preserve"> </w:t>
      </w:r>
      <w:r w:rsidRPr="0031593F">
        <w:rPr>
          <w:rFonts w:ascii="Arial" w:eastAsia="Calibri" w:hAnsi="Arial" w:cs="Arial"/>
          <w:sz w:val="18"/>
          <w:szCs w:val="18"/>
          <w:u w:val="double"/>
          <w:lang w:val="en-CA"/>
        </w:rPr>
        <w:t>inactivates IHHNV</w:t>
      </w:r>
      <w:proofErr w:type="gramStart"/>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w:t>
      </w:r>
      <w:proofErr w:type="gramEnd"/>
    </w:p>
    <w:p w14:paraId="3DB6A1E2" w14:textId="77777777" w:rsidR="0031593F" w:rsidRPr="0031593F" w:rsidRDefault="0031593F" w:rsidP="0031593F">
      <w:pPr>
        <w:spacing w:before="83" w:line="254"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IHHNV);</w:t>
      </w:r>
    </w:p>
    <w:p w14:paraId="226D21E9" w14:textId="77777777" w:rsidR="0031593F" w:rsidRPr="0031593F" w:rsidRDefault="0031593F" w:rsidP="0031593F">
      <w:pPr>
        <w:spacing w:before="83" w:line="254"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cooked crustacean products that have been subjected to heat treatment at 90°C for at least 20 minutes (or any time/temperature equivalent that has been demonstrated to inactivate IHHNV</w:t>
      </w:r>
      <w:proofErr w:type="gramStart"/>
      <w:r w:rsidRPr="0031593F">
        <w:rPr>
          <w:rFonts w:ascii="Arial" w:eastAsia="Calibri" w:hAnsi="Arial" w:cs="Arial"/>
          <w:strike/>
          <w:sz w:val="18"/>
          <w:szCs w:val="18"/>
          <w:lang w:val="en-CA"/>
        </w:rPr>
        <w:t>);</w:t>
      </w:r>
      <w:proofErr w:type="gramEnd"/>
    </w:p>
    <w:p w14:paraId="4FBAB412" w14:textId="77777777" w:rsidR="0031593F" w:rsidRPr="0031593F" w:rsidRDefault="0031593F" w:rsidP="0031593F">
      <w:pPr>
        <w:spacing w:before="95"/>
        <w:ind w:left="851"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crustacean </w:t>
      </w:r>
      <w:hyperlink w:anchor="_bookmark88" w:history="1">
        <w:r w:rsidRPr="0031593F">
          <w:rPr>
            <w:rFonts w:ascii="Arial" w:eastAsia="Calibri" w:hAnsi="Arial" w:cs="Arial"/>
            <w:i/>
            <w:sz w:val="18"/>
            <w:szCs w:val="18"/>
            <w:highlight w:val="yellow"/>
            <w:u w:val="double"/>
            <w:lang w:val="en-CA"/>
          </w:rPr>
          <w:t>meal</w:t>
        </w:r>
      </w:hyperlink>
      <w:r w:rsidRPr="0031593F">
        <w:rPr>
          <w:rFonts w:ascii="Arial" w:eastAsia="Calibri" w:hAnsi="Arial" w:cs="Arial"/>
          <w:sz w:val="18"/>
          <w:szCs w:val="18"/>
          <w:highlight w:val="yellow"/>
          <w:u w:val="double"/>
          <w:lang w:val="en-CA"/>
        </w:rPr>
        <w:t xml:space="preserve"> that has been subjected to a heat treatment sufficient to attain a core temperature of at least 100°C for at least two minutes, or a time/temperature equivalent that inactivates </w:t>
      </w:r>
      <w:proofErr w:type="gramStart"/>
      <w:r w:rsidRPr="0031593F">
        <w:rPr>
          <w:rFonts w:ascii="Arial" w:eastAsia="Calibri" w:hAnsi="Arial" w:cs="Arial"/>
          <w:sz w:val="18"/>
          <w:szCs w:val="18"/>
          <w:highlight w:val="yellow"/>
          <w:u w:val="double"/>
          <w:lang w:val="en-CA"/>
        </w:rPr>
        <w:t>IHHNV</w:t>
      </w:r>
      <w:r w:rsidRPr="0031593F">
        <w:rPr>
          <w:rFonts w:ascii="Arial" w:eastAsia="Calibri" w:hAnsi="Arial" w:cs="Arial"/>
          <w:sz w:val="18"/>
          <w:szCs w:val="18"/>
          <w:u w:val="double"/>
          <w:lang w:val="en-CA"/>
        </w:rPr>
        <w:t>;</w:t>
      </w:r>
      <w:proofErr w:type="gramEnd"/>
    </w:p>
    <w:p w14:paraId="489AFADE" w14:textId="77777777" w:rsidR="0031593F" w:rsidRPr="0031593F" w:rsidRDefault="0031593F" w:rsidP="0031593F">
      <w:pPr>
        <w:spacing w:before="83"/>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c)</w:t>
      </w:r>
      <w:r w:rsidRPr="0031593F">
        <w:rPr>
          <w:rFonts w:ascii="Arial" w:eastAsia="Calibri" w:hAnsi="Arial" w:cs="Arial"/>
          <w:strike/>
          <w:sz w:val="18"/>
          <w:szCs w:val="18"/>
          <w:highlight w:val="yellow"/>
          <w:u w:val="double"/>
          <w:lang w:val="en-CA"/>
        </w:rPr>
        <w:t>b)</w:t>
      </w: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u w:val="double"/>
          <w:lang w:val="en-CA"/>
        </w:rPr>
        <w:t xml:space="preserve"> </w:t>
      </w:r>
      <w:r w:rsidRPr="0031593F">
        <w:rPr>
          <w:rFonts w:ascii="Arial" w:eastAsia="Calibri" w:hAnsi="Arial" w:cs="Arial"/>
          <w:sz w:val="18"/>
          <w:szCs w:val="18"/>
          <w:lang w:val="en-CA"/>
        </w:rPr>
        <w:t>crustacean oil.</w:t>
      </w:r>
    </w:p>
    <w:p w14:paraId="7C96F8CD" w14:textId="77777777" w:rsidR="0031593F" w:rsidRPr="0031593F" w:rsidRDefault="0031593F" w:rsidP="0031593F">
      <w:pPr>
        <w:spacing w:before="95"/>
        <w:ind w:left="851" w:hanging="425"/>
        <w:jc w:val="both"/>
        <w:rPr>
          <w:rFonts w:ascii="Arial" w:eastAsia="Calibri" w:hAnsi="Arial" w:cs="Arial"/>
          <w:strike/>
          <w:sz w:val="18"/>
          <w:szCs w:val="18"/>
          <w:lang w:val="en-CA"/>
        </w:rPr>
      </w:pPr>
      <w:r w:rsidRPr="0031593F">
        <w:rPr>
          <w:rFonts w:ascii="Arial" w:eastAsia="Calibri" w:hAnsi="Arial" w:cs="Arial"/>
          <w:strike/>
          <w:sz w:val="18"/>
          <w:szCs w:val="18"/>
          <w:highlight w:val="yellow"/>
          <w:lang w:val="en-CA"/>
        </w:rPr>
        <w:t>d)</w:t>
      </w:r>
      <w:r w:rsidRPr="0031593F">
        <w:rPr>
          <w:rFonts w:ascii="Arial" w:eastAsia="Calibri" w:hAnsi="Arial" w:cs="Arial"/>
          <w:strike/>
          <w:sz w:val="18"/>
          <w:szCs w:val="18"/>
          <w:highlight w:val="yellow"/>
          <w:u w:val="double"/>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strike/>
          <w:sz w:val="18"/>
          <w:szCs w:val="18"/>
          <w:highlight w:val="yellow"/>
          <w:lang w:val="en-CA"/>
        </w:rPr>
        <w:t xml:space="preserve"> </w:t>
      </w:r>
      <w:r w:rsidRPr="0031593F">
        <w:rPr>
          <w:rFonts w:ascii="Arial" w:eastAsia="Calibri" w:hAnsi="Arial" w:cs="Arial"/>
          <w:strike/>
          <w:sz w:val="18"/>
          <w:szCs w:val="18"/>
          <w:highlight w:val="yellow"/>
          <w:u w:val="double"/>
          <w:lang w:val="en-CA"/>
        </w:rPr>
        <w:t>that has been heat treated at a core temperature of at least 100°C for t least two minutes (or a time/temperature equivalent that has been demonstrated to inactivate IHHNV)</w:t>
      </w:r>
      <w:r w:rsidRPr="0031593F">
        <w:rPr>
          <w:rFonts w:ascii="Arial" w:eastAsia="Calibri" w:hAnsi="Arial" w:cs="Arial"/>
          <w:strike/>
          <w:sz w:val="18"/>
          <w:szCs w:val="18"/>
          <w:highlight w:val="yellow"/>
          <w:lang w:val="en-CA"/>
        </w:rPr>
        <w:t>.</w:t>
      </w:r>
    </w:p>
    <w:p w14:paraId="46D3CEBA" w14:textId="77777777" w:rsidR="0031593F" w:rsidRPr="0031593F" w:rsidRDefault="0031593F" w:rsidP="0031593F">
      <w:pPr>
        <w:tabs>
          <w:tab w:val="left" w:pos="553"/>
        </w:tabs>
        <w:spacing w:before="95" w:line="254" w:lineRule="auto"/>
        <w:ind w:left="547" w:right="119" w:hanging="420"/>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287" w:history="1">
        <w:r w:rsidRPr="0031593F">
          <w:rPr>
            <w:rFonts w:ascii="Arial" w:eastAsia="Calibri" w:hAnsi="Arial" w:cs="Arial"/>
            <w:strike/>
            <w:sz w:val="18"/>
            <w:szCs w:val="18"/>
            <w:lang w:val="en-CA"/>
          </w:rPr>
          <w:t xml:space="preserve">9.4.2., </w:t>
        </w:r>
      </w:hyperlink>
      <w:r w:rsidRPr="0031593F">
        <w:rPr>
          <w:rFonts w:ascii="Arial" w:eastAsia="Calibri" w:hAnsi="Arial" w:cs="Arial"/>
          <w:strike/>
          <w:sz w:val="18"/>
          <w:szCs w:val="18"/>
          <w:lang w:val="en-CA"/>
        </w:rPr>
        <w:t xml:space="preserve">other than those referred to in point 1 of Article </w:t>
      </w:r>
      <w:hyperlink w:anchor="_bookmark288" w:history="1">
        <w:r w:rsidRPr="0031593F">
          <w:rPr>
            <w:rFonts w:ascii="Arial" w:eastAsia="Calibri" w:hAnsi="Arial" w:cs="Arial"/>
            <w:strike/>
            <w:sz w:val="18"/>
            <w:szCs w:val="18"/>
            <w:lang w:val="en-CA"/>
          </w:rPr>
          <w:t xml:space="preserve">9.4.3.,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292" w:history="1">
        <w:r w:rsidRPr="0031593F">
          <w:rPr>
            <w:rFonts w:ascii="Arial" w:eastAsia="Calibri" w:hAnsi="Arial" w:cs="Arial"/>
            <w:strike/>
            <w:sz w:val="18"/>
            <w:szCs w:val="18"/>
            <w:lang w:val="en-CA"/>
          </w:rPr>
          <w:t>9.4.7.</w:t>
        </w:r>
      </w:hyperlink>
      <w:r w:rsidRPr="0031593F">
        <w:rPr>
          <w:rFonts w:ascii="Arial" w:eastAsia="Calibri" w:hAnsi="Arial" w:cs="Arial"/>
          <w:strike/>
          <w:sz w:val="18"/>
          <w:szCs w:val="18"/>
          <w:lang w:val="en-CA"/>
        </w:rPr>
        <w:t xml:space="preserve"> to </w:t>
      </w:r>
      <w:hyperlink w:anchor="_bookmark293" w:history="1">
        <w:r w:rsidRPr="0031593F">
          <w:rPr>
            <w:rFonts w:ascii="Arial" w:eastAsia="Calibri" w:hAnsi="Arial" w:cs="Arial"/>
            <w:strike/>
            <w:sz w:val="18"/>
            <w:szCs w:val="18"/>
            <w:lang w:val="en-CA"/>
          </w:rPr>
          <w:t>9.4.12.</w:t>
        </w:r>
      </w:hyperlink>
      <w:r w:rsidRPr="0031593F">
        <w:rPr>
          <w:rFonts w:ascii="Arial" w:eastAsia="Calibri" w:hAnsi="Arial" w:cs="Arial"/>
          <w:strike/>
          <w:sz w:val="18"/>
          <w:szCs w:val="18"/>
          <w:lang w:val="en-CA"/>
        </w:rPr>
        <w:t xml:space="preserve"> relevant to the infection with IHHNV status of the </w:t>
      </w:r>
      <w:hyperlink w:anchor="_bookmark57" w:history="1">
        <w:r w:rsidRPr="0031593F">
          <w:rPr>
            <w:rFonts w:ascii="Arial" w:eastAsia="Calibri" w:hAnsi="Arial" w:cs="Arial"/>
            <w:i/>
            <w:strike/>
            <w:sz w:val="18"/>
            <w:szCs w:val="18"/>
            <w:lang w:val="en-CA"/>
          </w:rPr>
          <w:t>exporting</w:t>
        </w:r>
      </w:hyperlink>
      <w:hyperlink w:anchor="_bookmark57" w:history="1">
        <w:r w:rsidRPr="0031593F">
          <w:rPr>
            <w:rFonts w:ascii="Arial" w:eastAsia="Calibri" w:hAnsi="Arial" w:cs="Arial"/>
            <w:i/>
            <w:strike/>
            <w:sz w:val="18"/>
            <w:szCs w:val="18"/>
            <w:lang w:val="en-CA"/>
          </w:rPr>
          <w:t xml:space="preserve"> country</w:t>
        </w:r>
      </w:hyperlink>
      <w:r w:rsidRPr="0031593F">
        <w:rPr>
          <w:rFonts w:ascii="Arial" w:eastAsia="Calibri" w:hAnsi="Arial" w:cs="Arial"/>
          <w:strike/>
          <w:sz w:val="18"/>
          <w:szCs w:val="18"/>
          <w:lang w:val="en-CA"/>
        </w:rPr>
        <w:t xml:space="preserve">, </w:t>
      </w:r>
      <w:hyperlink w:anchor="_bookmark139" w:history="1">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46AE91F5" w14:textId="77777777" w:rsidR="0031593F" w:rsidRPr="0031593F" w:rsidRDefault="0031593F" w:rsidP="0031593F">
      <w:pPr>
        <w:tabs>
          <w:tab w:val="left" w:pos="553"/>
        </w:tabs>
        <w:spacing w:before="83" w:line="254" w:lineRule="auto"/>
        <w:ind w:left="547" w:right="119" w:hanging="420"/>
        <w:jc w:val="both"/>
        <w:rPr>
          <w:rFonts w:ascii="Arial" w:eastAsia="Calibri" w:hAnsi="Arial" w:cs="Arial"/>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287" w:history="1">
        <w:r w:rsidRPr="0031593F">
          <w:rPr>
            <w:rFonts w:ascii="Arial" w:eastAsia="Calibri" w:hAnsi="Arial" w:cs="Arial"/>
            <w:strike/>
            <w:sz w:val="18"/>
            <w:szCs w:val="18"/>
            <w:lang w:val="en-CA"/>
          </w:rPr>
          <w:t xml:space="preserve">9.4.2.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IHHNV,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r w:rsidRPr="0031593F">
        <w:rPr>
          <w:rFonts w:ascii="Arial" w:eastAsia="Calibri" w:hAnsi="Arial" w:cs="Arial"/>
          <w:sz w:val="18"/>
          <w:szCs w:val="18"/>
          <w:lang w:val="en-CA"/>
        </w:rPr>
        <w:t>.</w:t>
      </w:r>
    </w:p>
    <w:p w14:paraId="32223C6C" w14:textId="77777777" w:rsidR="0031593F" w:rsidRPr="0031593F" w:rsidRDefault="0031593F" w:rsidP="0031593F">
      <w:pPr>
        <w:jc w:val="center"/>
        <w:rPr>
          <w:rFonts w:ascii="Ottawa" w:eastAsia="Calibri" w:hAnsi="Ottawa" w:cs="Arial"/>
          <w:sz w:val="18"/>
          <w:szCs w:val="18"/>
        </w:rPr>
      </w:pPr>
      <w:r w:rsidRPr="0031593F">
        <w:rPr>
          <w:rFonts w:ascii="Ottawa" w:eastAsia="Calibri" w:hAnsi="Ottawa" w:cs="Arial"/>
          <w:sz w:val="18"/>
          <w:szCs w:val="18"/>
        </w:rPr>
        <w:t xml:space="preserve">[…] </w:t>
      </w:r>
    </w:p>
    <w:p w14:paraId="6674BB99"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274DB78C"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31593F" w:rsidRPr="0031593F" w:rsidSect="002D64EC">
          <w:headerReference w:type="even" r:id="rId25"/>
          <w:headerReference w:type="default" r:id="rId26"/>
          <w:headerReference w:type="first" r:id="rId27"/>
          <w:type w:val="nextColumn"/>
          <w:pgSz w:w="12240" w:h="15840" w:code="1"/>
          <w:pgMar w:top="1418" w:right="1418" w:bottom="1418" w:left="1418" w:header="709" w:footer="709" w:gutter="0"/>
          <w:cols w:space="720"/>
          <w:titlePg/>
          <w:docGrid w:linePitch="360"/>
        </w:sectPr>
      </w:pPr>
    </w:p>
    <w:p w14:paraId="6B873CF7"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3E3AB808" w14:textId="77777777" w:rsidR="0031593F" w:rsidRPr="0031593F" w:rsidRDefault="0031593F" w:rsidP="0031593F">
      <w:pPr>
        <w:spacing w:after="240" w:line="240" w:lineRule="auto"/>
        <w:jc w:val="center"/>
        <w:textAlignment w:val="baseline"/>
        <w:rPr>
          <w:rFonts w:ascii="Segoe UI" w:eastAsia="Times New Roman" w:hAnsi="Segoe UI" w:cs="Segoe UI"/>
          <w:b/>
          <w:bCs/>
          <w:spacing w:val="57"/>
          <w:sz w:val="28"/>
          <w:szCs w:val="2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9.4.</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bCs/>
          <w:caps/>
          <w:color w:val="000000"/>
          <w:spacing w:val="57"/>
          <w:sz w:val="28"/>
          <w:szCs w:val="28"/>
          <w:shd w:val="clear" w:color="auto" w:fill="FFFFFF"/>
          <w:lang w:val="en-CA" w:eastAsia="en-CA"/>
        </w:rPr>
        <w:t>INFECTION WITH infectious hypodermal and haematopoietic necrosis virus</w:t>
      </w:r>
      <w:r w:rsidRPr="0031593F">
        <w:rPr>
          <w:rFonts w:ascii="Ottawa" w:eastAsia="Arial" w:hAnsi="Ottawa" w:cs="Segoe UI"/>
          <w:b/>
          <w:bCs/>
          <w:color w:val="000000"/>
          <w:spacing w:val="57"/>
          <w:sz w:val="28"/>
          <w:szCs w:val="28"/>
          <w:lang w:val="en-CA" w:eastAsia="en-CA"/>
        </w:rPr>
        <w:t> </w:t>
      </w:r>
    </w:p>
    <w:p w14:paraId="6DB2DEC0" w14:textId="77777777" w:rsidR="0031593F" w:rsidRPr="0031593F" w:rsidRDefault="0031593F" w:rsidP="0031593F">
      <w:pPr>
        <w:spacing w:after="240" w:line="240" w:lineRule="auto"/>
        <w:jc w:val="center"/>
        <w:textAlignment w:val="baseline"/>
        <w:rPr>
          <w:rFonts w:ascii="Ottawa" w:eastAsia="Arial" w:hAnsi="Ottawa" w:cs="Segoe UI"/>
          <w:sz w:val="24"/>
          <w:szCs w:val="24"/>
          <w:lang w:val="en-CA" w:eastAsia="en-CA"/>
        </w:rPr>
      </w:pPr>
      <w:r w:rsidRPr="0031593F">
        <w:rPr>
          <w:rFonts w:ascii="Ottawa" w:eastAsia="Times New Roman" w:hAnsi="Ottawa" w:cs="Segoe UI"/>
          <w:sz w:val="18"/>
          <w:szCs w:val="18"/>
          <w:lang w:val="en-CA" w:eastAsia="en-CA"/>
        </w:rPr>
        <w:t>[…]</w:t>
      </w:r>
      <w:r w:rsidRPr="0031593F">
        <w:rPr>
          <w:rFonts w:ascii="Calibri" w:eastAsia="Arial" w:hAnsi="Calibri" w:cs="Calibri"/>
          <w:sz w:val="24"/>
          <w:szCs w:val="24"/>
          <w:lang w:val="en-CA" w:eastAsia="en-CA"/>
        </w:rPr>
        <w:t> </w:t>
      </w:r>
    </w:p>
    <w:p w14:paraId="02184F69" w14:textId="77777777" w:rsidR="0031593F" w:rsidRPr="0031593F" w:rsidRDefault="0031593F" w:rsidP="0031593F">
      <w:pPr>
        <w:spacing w:after="240" w:line="240" w:lineRule="auto"/>
        <w:jc w:val="center"/>
        <w:textAlignment w:val="baseline"/>
        <w:rPr>
          <w:rFonts w:ascii="Ottawa" w:eastAsia="Times New Roman" w:hAnsi="Ottawa" w:cs="Segoe UI"/>
          <w:sz w:val="18"/>
          <w:szCs w:val="18"/>
          <w:lang w:val="en-CA" w:eastAsia="en-CA"/>
        </w:rPr>
      </w:pPr>
      <w:r w:rsidRPr="0031593F">
        <w:rPr>
          <w:rFonts w:ascii="Ottawa" w:eastAsia="Arial" w:hAnsi="Ottawa" w:cs="Segoe UI"/>
          <w:sz w:val="18"/>
          <w:szCs w:val="18"/>
          <w:lang w:val="en-CA" w:eastAsia="en-CA"/>
        </w:rPr>
        <w:t>Article 9.4.3.</w:t>
      </w:r>
    </w:p>
    <w:p w14:paraId="79AB12BB" w14:textId="77777777" w:rsidR="0031593F" w:rsidRPr="0031593F" w:rsidRDefault="0031593F" w:rsidP="0031593F">
      <w:pPr>
        <w:spacing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infection with IHHNV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32FA9ADB" w14:textId="77777777" w:rsidR="0031593F" w:rsidRPr="0031593F" w:rsidRDefault="0031593F" w:rsidP="0031593F">
      <w:pPr>
        <w:spacing w:before="106" w:line="254" w:lineRule="auto"/>
        <w:ind w:right="119"/>
        <w:jc w:val="both"/>
        <w:rPr>
          <w:rFonts w:ascii="Arial" w:eastAsia="Calibri" w:hAnsi="Arial" w:cs="Arial"/>
          <w:iCs/>
          <w:strike/>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IHHNV, regardless of the infection with IHHNV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p>
    <w:p w14:paraId="531384F8" w14:textId="77777777" w:rsidR="0031593F" w:rsidRPr="0031593F" w:rsidRDefault="0031593F" w:rsidP="0031593F">
      <w:pPr>
        <w:spacing w:before="83"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a)</w:t>
      </w:r>
      <w:r w:rsidRPr="0031593F">
        <w:rPr>
          <w:rFonts w:ascii="Arial" w:eastAsia="Calibri" w:hAnsi="Arial" w:cs="Arial"/>
          <w:sz w:val="18"/>
          <w:szCs w:val="18"/>
          <w:lang w:val="en-CA"/>
        </w:rPr>
        <w:tab/>
        <w:t xml:space="preserve">cooked or retorted </w:t>
      </w:r>
      <w:r w:rsidRPr="0031593F">
        <w:rPr>
          <w:rFonts w:ascii="Arial" w:eastAsia="Calibri" w:hAnsi="Arial" w:cs="Arial"/>
          <w:i/>
          <w:iCs/>
          <w:sz w:val="18"/>
          <w:szCs w:val="18"/>
          <w:lang w:val="en-CA"/>
        </w:rPr>
        <w:t>aquatic animal</w:t>
      </w:r>
      <w:r w:rsidRPr="0031593F">
        <w:rPr>
          <w:rFonts w:ascii="Arial" w:eastAsia="Calibri" w:hAnsi="Arial" w:cs="Arial"/>
          <w:sz w:val="18"/>
          <w:szCs w:val="18"/>
          <w:lang w:val="en-CA"/>
        </w:rPr>
        <w:t xml:space="preserve"> </w:t>
      </w:r>
      <w:r w:rsidRPr="0031593F">
        <w:rPr>
          <w:rFonts w:ascii="Arial" w:eastAsia="Calibri" w:hAnsi="Arial" w:cs="Arial"/>
          <w:i/>
          <w:iCs/>
          <w:sz w:val="18"/>
          <w:szCs w:val="18"/>
          <w:lang w:val="en-CA"/>
        </w:rPr>
        <w:t>products</w:t>
      </w:r>
      <w:r w:rsidRPr="0031593F">
        <w:rPr>
          <w:rFonts w:ascii="Arial" w:eastAsia="Calibri" w:hAnsi="Arial" w:cs="Arial"/>
          <w:sz w:val="18"/>
          <w:szCs w:val="18"/>
          <w:lang w:val="en-CA"/>
        </w:rPr>
        <w:t xml:space="preserve"> that have been subjected to a heat treatment sufficient to attain a core temperature of at least 100°C for at least two minutes, or a time/temperature equivalent that inactivates </w:t>
      </w:r>
      <w:proofErr w:type="gramStart"/>
      <w:r w:rsidRPr="0031593F">
        <w:rPr>
          <w:rFonts w:ascii="Arial" w:eastAsia="Calibri" w:hAnsi="Arial" w:cs="Arial"/>
          <w:sz w:val="18"/>
          <w:szCs w:val="18"/>
          <w:lang w:val="en-CA"/>
        </w:rPr>
        <w:t>IHHNV;</w:t>
      </w:r>
      <w:proofErr w:type="gramEnd"/>
    </w:p>
    <w:p w14:paraId="2EE10DE3" w14:textId="77777777" w:rsidR="0031593F" w:rsidRPr="0031593F" w:rsidRDefault="0031593F" w:rsidP="0031593F">
      <w:pPr>
        <w:spacing w:before="95"/>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b)</w:t>
      </w:r>
      <w:r w:rsidRPr="0031593F">
        <w:rPr>
          <w:rFonts w:ascii="Arial" w:eastAsia="Calibri" w:hAnsi="Arial" w:cs="Arial"/>
          <w:sz w:val="18"/>
          <w:szCs w:val="18"/>
          <w:lang w:val="en-CA"/>
        </w:rPr>
        <w:tab/>
        <w:t xml:space="preserve">crustacean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sz w:val="18"/>
          <w:szCs w:val="18"/>
          <w:lang w:val="en-CA"/>
        </w:rPr>
        <w:t xml:space="preserve"> that has been subjected to a heat treatment sufficient to attain a core temperature of at least 100°C for at least two minutes, or a time/temperature equivalent that inactivates </w:t>
      </w:r>
      <w:proofErr w:type="gramStart"/>
      <w:r w:rsidRPr="0031593F">
        <w:rPr>
          <w:rFonts w:ascii="Arial" w:eastAsia="Calibri" w:hAnsi="Arial" w:cs="Arial"/>
          <w:sz w:val="18"/>
          <w:szCs w:val="18"/>
          <w:lang w:val="en-CA"/>
        </w:rPr>
        <w:t>IHHNV;</w:t>
      </w:r>
      <w:proofErr w:type="gramEnd"/>
    </w:p>
    <w:p w14:paraId="0ADE979B" w14:textId="77777777" w:rsidR="0031593F" w:rsidRPr="0031593F" w:rsidRDefault="0031593F" w:rsidP="0031593F">
      <w:pPr>
        <w:spacing w:before="83"/>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c)</w:t>
      </w:r>
      <w:r w:rsidRPr="0031593F">
        <w:rPr>
          <w:rFonts w:ascii="Arial" w:eastAsia="Calibri" w:hAnsi="Arial" w:cs="Arial"/>
          <w:sz w:val="18"/>
          <w:szCs w:val="18"/>
          <w:lang w:val="en-CA"/>
        </w:rPr>
        <w:tab/>
        <w:t>crustacean oil.</w:t>
      </w:r>
    </w:p>
    <w:p w14:paraId="186ADC7E" w14:textId="77777777" w:rsidR="0031593F" w:rsidRPr="0031593F" w:rsidRDefault="0031593F" w:rsidP="0031593F">
      <w:pPr>
        <w:spacing w:after="240"/>
        <w:jc w:val="center"/>
        <w:rPr>
          <w:rFonts w:ascii="Ottawa" w:eastAsia="Calibri" w:hAnsi="Ottawa" w:cs="Times New Roman"/>
          <w:sz w:val="18"/>
          <w:szCs w:val="18"/>
        </w:rPr>
      </w:pPr>
      <w:r w:rsidRPr="0031593F">
        <w:rPr>
          <w:rFonts w:ascii="Ottawa" w:eastAsia="Calibri" w:hAnsi="Ottawa" w:cs="Times New Roman"/>
          <w:sz w:val="18"/>
          <w:szCs w:val="18"/>
        </w:rPr>
        <w:t xml:space="preserve">[…] </w:t>
      </w:r>
    </w:p>
    <w:p w14:paraId="569996AD"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5D3660EF" w14:textId="77777777" w:rsidR="0031593F" w:rsidRPr="0031593F" w:rsidRDefault="0031593F" w:rsidP="0031593F">
      <w:pPr>
        <w:jc w:val="center"/>
        <w:rPr>
          <w:rFonts w:ascii="Calibri" w:eastAsia="Calibri" w:hAnsi="Calibri" w:cs="Times New Roman"/>
        </w:rPr>
      </w:pPr>
    </w:p>
    <w:p w14:paraId="0A3194DB" w14:textId="77777777" w:rsidR="0031593F" w:rsidRPr="0031593F" w:rsidRDefault="0031593F" w:rsidP="0031593F">
      <w:pPr>
        <w:jc w:val="center"/>
        <w:rPr>
          <w:rFonts w:ascii="Calibri" w:eastAsia="Calibri" w:hAnsi="Calibri" w:cs="Times New Roman"/>
        </w:rPr>
      </w:pPr>
    </w:p>
    <w:p w14:paraId="2B285BD8" w14:textId="77777777" w:rsidR="0031593F" w:rsidRPr="0031593F" w:rsidRDefault="0031593F" w:rsidP="0031593F">
      <w:pPr>
        <w:jc w:val="center"/>
        <w:rPr>
          <w:rFonts w:ascii="Calibri" w:eastAsia="Calibri" w:hAnsi="Calibri" w:cs="Times New Roman"/>
        </w:rPr>
        <w:sectPr w:rsidR="0031593F" w:rsidRPr="0031593F" w:rsidSect="0031448E">
          <w:pgSz w:w="12240" w:h="15840" w:code="1"/>
          <w:pgMar w:top="1418" w:right="1418" w:bottom="1418" w:left="1418" w:header="709" w:footer="709" w:gutter="0"/>
          <w:cols w:space="720"/>
          <w:titlePg/>
          <w:docGrid w:linePitch="360"/>
        </w:sectPr>
      </w:pPr>
    </w:p>
    <w:p w14:paraId="46582F7B"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40225C7F"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28"/>
          <w:szCs w:val="2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9.5.</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4"/>
          <w:szCs w:val="24"/>
          <w:lang w:val="en-CA" w:eastAsia="en-CA"/>
        </w:rPr>
        <w:t> </w:t>
      </w:r>
      <w:r w:rsidRPr="0031593F">
        <w:rPr>
          <w:rFonts w:ascii="Times New Roman" w:eastAsia="Times New Roman" w:hAnsi="Times New Roman" w:cs="Times New Roman"/>
          <w:spacing w:val="57"/>
          <w:sz w:val="24"/>
          <w:szCs w:val="24"/>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31593F">
        <w:rPr>
          <w:rFonts w:ascii="Ottawa" w:eastAsia="Arial" w:hAnsi="Ottawa" w:cs="Segoe UI"/>
          <w:color w:val="000000"/>
          <w:spacing w:val="57"/>
          <w:sz w:val="28"/>
          <w:szCs w:val="28"/>
          <w:lang w:val="en-CA" w:eastAsia="en-CA"/>
        </w:rPr>
        <w:t> </w:t>
      </w:r>
    </w:p>
    <w:p w14:paraId="014353AD"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p>
    <w:p w14:paraId="0EEDB7AB"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9.5.3.</w:t>
      </w:r>
    </w:p>
    <w:p w14:paraId="50ABC7DB"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IMNV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691EEC64" w14:textId="77777777" w:rsidR="0031593F" w:rsidRPr="0031593F" w:rsidRDefault="0031593F" w:rsidP="0031593F">
      <w:pPr>
        <w:spacing w:after="24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 xml:space="preserve">sanitary </w:t>
      </w:r>
      <w:proofErr w:type="spellStart"/>
      <w:r w:rsidRPr="0031593F">
        <w:rPr>
          <w:rFonts w:ascii="Arial" w:eastAsia="Calibri" w:hAnsi="Arial" w:cs="Arial"/>
          <w:i/>
          <w:iCs/>
          <w:sz w:val="18"/>
          <w:szCs w:val="18"/>
          <w:u w:val="double"/>
          <w:lang w:val="en-CA"/>
        </w:rPr>
        <w:t>measures</w:t>
      </w:r>
      <w:r w:rsidRPr="0031593F">
        <w:rPr>
          <w:rFonts w:ascii="Arial" w:eastAsia="Calibri" w:hAnsi="Arial" w:cs="Arial"/>
          <w:strike/>
          <w:sz w:val="18"/>
          <w:szCs w:val="18"/>
          <w:lang w:val="en-CA"/>
        </w:rPr>
        <w:t>conditions</w:t>
      </w:r>
      <w:proofErr w:type="spellEnd"/>
      <w:r w:rsidRPr="0031593F">
        <w:rPr>
          <w:rFonts w:ascii="Arial" w:eastAsia="Calibri" w:hAnsi="Arial" w:cs="Arial"/>
          <w:sz w:val="18"/>
          <w:szCs w:val="18"/>
          <w:lang w:val="en-CA"/>
        </w:rPr>
        <w:t xml:space="preserve"> related to IMNV, regardless of the infection with IMNV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r w:rsidRPr="0031593F">
        <w:rPr>
          <w:rFonts w:ascii="Arial" w:eastAsia="Calibri" w:hAnsi="Arial" w:cs="Arial"/>
          <w:strike/>
          <w:sz w:val="18"/>
          <w:szCs w:val="18"/>
          <w:lang w:val="en-CA"/>
        </w:rPr>
        <w:t>when authorising the importation or transit of the following</w:t>
      </w:r>
      <w:hyperlink w:anchor="_bookmark14"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referred to in Article </w:t>
      </w:r>
      <w:hyperlink w:anchor="_bookmark295" w:history="1">
        <w:r w:rsidRPr="0031593F">
          <w:rPr>
            <w:rFonts w:ascii="Arial" w:eastAsia="Calibri" w:hAnsi="Arial" w:cs="Arial"/>
            <w:strike/>
            <w:sz w:val="18"/>
            <w:szCs w:val="18"/>
            <w:lang w:val="en-CA"/>
          </w:rPr>
          <w:t xml:space="preserve">9.5.2.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625FB9F4" w14:textId="77777777" w:rsidR="0031593F" w:rsidRPr="0031593F" w:rsidRDefault="0031593F" w:rsidP="0031593F">
      <w:pPr>
        <w:spacing w:after="240" w:line="254" w:lineRule="auto"/>
        <w:ind w:left="851" w:right="121" w:hanging="425"/>
        <w:jc w:val="both"/>
        <w:rPr>
          <w:rFonts w:ascii="Arial" w:eastAsia="Calibri" w:hAnsi="Arial" w:cs="Arial"/>
          <w:sz w:val="18"/>
          <w:szCs w:val="18"/>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or retorted </w:t>
      </w:r>
      <w:r w:rsidRPr="0031593F">
        <w:rPr>
          <w:rFonts w:ascii="Arial" w:eastAsia="Calibri" w:hAnsi="Arial" w:cs="Arial"/>
          <w:i/>
          <w:iCs/>
          <w:sz w:val="18"/>
          <w:szCs w:val="18"/>
          <w:u w:val="double"/>
          <w:lang w:val="en-CA"/>
        </w:rPr>
        <w:t>aquatic animal</w:t>
      </w:r>
      <w:r w:rsidRPr="0031593F">
        <w:rPr>
          <w:rFonts w:ascii="Arial" w:eastAsia="Calibri" w:hAnsi="Arial" w:cs="Arial"/>
          <w:sz w:val="18"/>
          <w:szCs w:val="18"/>
          <w:u w:val="double"/>
          <w:lang w:val="en-CA"/>
        </w:rPr>
        <w:t xml:space="preserve"> </w:t>
      </w:r>
      <w:r w:rsidRPr="0031593F">
        <w:rPr>
          <w:rFonts w:ascii="Arial" w:eastAsia="Calibri" w:hAnsi="Arial" w:cs="Arial"/>
          <w:i/>
          <w:iCs/>
          <w:sz w:val="18"/>
          <w:szCs w:val="18"/>
          <w:u w:val="double"/>
          <w:lang w:val="en-CA"/>
        </w:rPr>
        <w:t>products</w:t>
      </w:r>
      <w:r w:rsidRPr="0031593F">
        <w:rPr>
          <w:rFonts w:ascii="Arial" w:eastAsia="Calibri" w:hAnsi="Arial" w:cs="Arial"/>
          <w:sz w:val="18"/>
          <w:szCs w:val="18"/>
          <w:u w:val="double"/>
          <w:lang w:val="en-CA"/>
        </w:rPr>
        <w:t xml:space="preserve"> that have been subjected to a heat treatment sufficient to attain a core temperature of at least 60°C for at least 60 minutes</w:t>
      </w:r>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z w:val="18"/>
          <w:szCs w:val="18"/>
          <w:u w:val="double"/>
          <w:lang w:val="en-CA"/>
        </w:rPr>
        <w:t xml:space="preserve"> 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IMNV</w:t>
      </w:r>
      <w:proofErr w:type="gramStart"/>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w:t>
      </w:r>
      <w:proofErr w:type="gramEnd"/>
    </w:p>
    <w:p w14:paraId="0D6DA8A0" w14:textId="77777777" w:rsidR="0031593F" w:rsidRPr="0031593F" w:rsidRDefault="0031593F" w:rsidP="0031593F">
      <w:pPr>
        <w:spacing w:after="240" w:line="254"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IMNV);</w:t>
      </w:r>
    </w:p>
    <w:p w14:paraId="42EAB394" w14:textId="77777777" w:rsidR="0031593F" w:rsidRPr="0031593F" w:rsidRDefault="0031593F" w:rsidP="0031593F">
      <w:pPr>
        <w:spacing w:after="240" w:line="254" w:lineRule="auto"/>
        <w:ind w:left="851" w:right="119"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cooked crustacean products that have been subjected to heat treatment at 60°C for at least three minutes (or any time/temperature equivalent that has been demonstrated to inactivate IMNV</w:t>
      </w:r>
      <w:proofErr w:type="gramStart"/>
      <w:r w:rsidRPr="0031593F">
        <w:rPr>
          <w:rFonts w:ascii="Arial" w:eastAsia="Calibri" w:hAnsi="Arial" w:cs="Arial"/>
          <w:strike/>
          <w:sz w:val="18"/>
          <w:szCs w:val="18"/>
          <w:lang w:val="en-CA"/>
        </w:rPr>
        <w:t>);</w:t>
      </w:r>
      <w:proofErr w:type="gramEnd"/>
    </w:p>
    <w:p w14:paraId="40F80A1C" w14:textId="77777777" w:rsidR="0031593F" w:rsidRPr="0031593F" w:rsidRDefault="0031593F" w:rsidP="0031593F">
      <w:pPr>
        <w:spacing w:after="240"/>
        <w:ind w:left="851"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crustacean </w:t>
      </w:r>
      <w:hyperlink w:anchor="_bookmark88" w:history="1">
        <w:r w:rsidRPr="0031593F">
          <w:rPr>
            <w:rFonts w:ascii="Arial" w:eastAsia="Calibri" w:hAnsi="Arial" w:cs="Arial"/>
            <w:i/>
            <w:sz w:val="18"/>
            <w:szCs w:val="18"/>
            <w:highlight w:val="yellow"/>
            <w:u w:val="double"/>
            <w:lang w:val="en-CA"/>
          </w:rPr>
          <w:t>meal</w:t>
        </w:r>
      </w:hyperlink>
      <w:r w:rsidRPr="0031593F">
        <w:rPr>
          <w:rFonts w:ascii="Arial" w:eastAsia="Calibri" w:hAnsi="Arial" w:cs="Arial"/>
          <w:i/>
          <w:sz w:val="18"/>
          <w:szCs w:val="18"/>
          <w:highlight w:val="yellow"/>
          <w:u w:val="double"/>
          <w:lang w:val="en-CA"/>
        </w:rPr>
        <w:t xml:space="preserve"> </w:t>
      </w:r>
      <w:r w:rsidRPr="0031593F">
        <w:rPr>
          <w:rFonts w:ascii="Arial" w:eastAsia="Calibri" w:hAnsi="Arial" w:cs="Arial"/>
          <w:sz w:val="18"/>
          <w:szCs w:val="18"/>
          <w:highlight w:val="yellow"/>
          <w:u w:val="double"/>
          <w:lang w:val="en-CA"/>
        </w:rPr>
        <w:t xml:space="preserve">that has been subjected to a heat </w:t>
      </w:r>
      <w:proofErr w:type="gramStart"/>
      <w:r w:rsidRPr="0031593F">
        <w:rPr>
          <w:rFonts w:ascii="Arial" w:eastAsia="Calibri" w:hAnsi="Arial" w:cs="Arial"/>
          <w:sz w:val="18"/>
          <w:szCs w:val="18"/>
          <w:highlight w:val="yellow"/>
          <w:u w:val="double"/>
          <w:lang w:val="en-CA"/>
        </w:rPr>
        <w:t>treatment  sufficient</w:t>
      </w:r>
      <w:proofErr w:type="gramEnd"/>
      <w:r w:rsidRPr="0031593F">
        <w:rPr>
          <w:rFonts w:ascii="Arial" w:eastAsia="Calibri" w:hAnsi="Arial" w:cs="Arial"/>
          <w:sz w:val="18"/>
          <w:szCs w:val="18"/>
          <w:highlight w:val="yellow"/>
          <w:u w:val="double"/>
          <w:lang w:val="en-CA"/>
        </w:rPr>
        <w:t xml:space="preserve"> to attain a core temperature of at least 60°C for at least 60 minutes, or a time/temperature equivalent that inactivates IMNV;</w:t>
      </w:r>
    </w:p>
    <w:p w14:paraId="06A8A9BE" w14:textId="77777777" w:rsidR="0031593F" w:rsidRPr="0031593F" w:rsidRDefault="0031593F" w:rsidP="0031593F">
      <w:pPr>
        <w:spacing w:after="240"/>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d)</w:t>
      </w:r>
      <w:r w:rsidRPr="0031593F">
        <w:rPr>
          <w:rFonts w:ascii="Arial" w:eastAsia="Calibri" w:hAnsi="Arial" w:cs="Arial"/>
          <w:strike/>
          <w:sz w:val="18"/>
          <w:szCs w:val="18"/>
          <w:highlight w:val="yellow"/>
          <w:lang w:val="en-CA"/>
        </w:rPr>
        <w:t>b)</w:t>
      </w: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lang w:val="en-CA"/>
        </w:rPr>
        <w:t xml:space="preserve"> crustacean </w:t>
      </w:r>
      <w:proofErr w:type="gramStart"/>
      <w:r w:rsidRPr="0031593F">
        <w:rPr>
          <w:rFonts w:ascii="Arial" w:eastAsia="Calibri" w:hAnsi="Arial" w:cs="Arial"/>
          <w:sz w:val="18"/>
          <w:szCs w:val="18"/>
          <w:lang w:val="en-CA"/>
        </w:rPr>
        <w:t>oil;</w:t>
      </w:r>
      <w:proofErr w:type="gramEnd"/>
    </w:p>
    <w:p w14:paraId="0F84A223" w14:textId="77777777" w:rsidR="0031593F" w:rsidRPr="0031593F" w:rsidRDefault="0031593F" w:rsidP="0031593F">
      <w:pPr>
        <w:spacing w:after="240"/>
        <w:ind w:left="851" w:hanging="425"/>
        <w:jc w:val="both"/>
        <w:rPr>
          <w:rFonts w:ascii="Arial" w:eastAsia="Calibri" w:hAnsi="Arial" w:cs="Arial"/>
          <w:strike/>
          <w:sz w:val="18"/>
          <w:szCs w:val="18"/>
          <w:lang w:val="en-CA"/>
        </w:rPr>
      </w:pPr>
      <w:proofErr w:type="gramStart"/>
      <w:r w:rsidRPr="0031593F">
        <w:rPr>
          <w:rFonts w:ascii="Arial" w:eastAsia="Calibri" w:hAnsi="Arial" w:cs="Arial"/>
          <w:strike/>
          <w:sz w:val="18"/>
          <w:szCs w:val="18"/>
          <w:highlight w:val="yellow"/>
          <w:lang w:val="en-CA"/>
        </w:rPr>
        <w:t>e)</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i/>
          <w:strike/>
          <w:sz w:val="18"/>
          <w:szCs w:val="18"/>
          <w:highlight w:val="yellow"/>
          <w:lang w:val="en-CA"/>
        </w:rPr>
        <w:t xml:space="preserve"> </w:t>
      </w:r>
      <w:bookmarkStart w:id="2" w:name="_Hlk65500511"/>
      <w:r w:rsidRPr="0031593F">
        <w:rPr>
          <w:rFonts w:ascii="Arial" w:eastAsia="Calibri" w:hAnsi="Arial" w:cs="Arial"/>
          <w:strike/>
          <w:sz w:val="18"/>
          <w:szCs w:val="18"/>
          <w:highlight w:val="yellow"/>
          <w:u w:val="double"/>
          <w:lang w:val="en-CA"/>
        </w:rPr>
        <w:t>that has been heat treated at a core temperature of at least 60°C for at least 60 minutes (or a time/temperature equivalent that has been demonstrated to inactivate</w:t>
      </w:r>
      <w:bookmarkEnd w:id="2"/>
      <w:r w:rsidRPr="0031593F">
        <w:rPr>
          <w:rFonts w:ascii="Arial" w:eastAsia="Calibri" w:hAnsi="Arial" w:cs="Arial"/>
          <w:strike/>
          <w:sz w:val="18"/>
          <w:szCs w:val="18"/>
          <w:highlight w:val="yellow"/>
          <w:u w:val="double"/>
          <w:lang w:val="en-CA"/>
        </w:rPr>
        <w:t xml:space="preserve"> IMNV)</w:t>
      </w:r>
      <w:r w:rsidRPr="0031593F">
        <w:rPr>
          <w:rFonts w:ascii="Arial" w:eastAsia="Calibri" w:hAnsi="Arial" w:cs="Arial"/>
          <w:strike/>
          <w:sz w:val="18"/>
          <w:szCs w:val="18"/>
          <w:highlight w:val="yellow"/>
          <w:lang w:val="en-CA"/>
        </w:rPr>
        <w:t>;</w:t>
      </w:r>
    </w:p>
    <w:p w14:paraId="6E4CD076" w14:textId="77777777" w:rsidR="0031593F" w:rsidRPr="0031593F" w:rsidRDefault="0031593F" w:rsidP="0031593F">
      <w:pPr>
        <w:spacing w:after="240"/>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f)</w:t>
      </w:r>
      <w:r w:rsidRPr="0031593F">
        <w:rPr>
          <w:rFonts w:ascii="Arial" w:eastAsia="Calibri" w:hAnsi="Arial" w:cs="Arial"/>
          <w:strike/>
          <w:sz w:val="18"/>
          <w:szCs w:val="18"/>
          <w:highlight w:val="yellow"/>
          <w:lang w:val="en-CA"/>
        </w:rPr>
        <w:t>d</w:t>
      </w:r>
      <w:proofErr w:type="gramEnd"/>
      <w:r w:rsidRPr="0031593F">
        <w:rPr>
          <w:rFonts w:ascii="Arial" w:eastAsia="Calibri" w:hAnsi="Arial" w:cs="Arial"/>
          <w:strike/>
          <w:sz w:val="18"/>
          <w:szCs w:val="18"/>
          <w:highlight w:val="yellow"/>
          <w:u w:val="double"/>
          <w:lang w:val="en-CA"/>
        </w:rPr>
        <w:t>4</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13E61E1B" w14:textId="77777777" w:rsidR="0031593F" w:rsidRPr="0031593F" w:rsidRDefault="0031593F" w:rsidP="0031593F">
      <w:pPr>
        <w:spacing w:after="24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295" w:history="1">
        <w:r w:rsidRPr="0031593F">
          <w:rPr>
            <w:rFonts w:ascii="Arial" w:eastAsia="Calibri" w:hAnsi="Arial" w:cs="Arial"/>
            <w:strike/>
            <w:sz w:val="18"/>
            <w:szCs w:val="18"/>
            <w:lang w:val="en-CA"/>
          </w:rPr>
          <w:t xml:space="preserve">9.5.2., </w:t>
        </w:r>
      </w:hyperlink>
      <w:r w:rsidRPr="0031593F">
        <w:rPr>
          <w:rFonts w:ascii="Arial" w:eastAsia="Calibri" w:hAnsi="Arial" w:cs="Arial"/>
          <w:strike/>
          <w:sz w:val="18"/>
          <w:szCs w:val="18"/>
          <w:lang w:val="en-CA"/>
        </w:rPr>
        <w:t xml:space="preserve">other than those referred to in point 1 of Article </w:t>
      </w:r>
      <w:hyperlink w:anchor="_bookmark296" w:history="1">
        <w:r w:rsidRPr="0031593F">
          <w:rPr>
            <w:rFonts w:ascii="Arial" w:eastAsia="Calibri" w:hAnsi="Arial" w:cs="Arial"/>
            <w:strike/>
            <w:sz w:val="18"/>
            <w:szCs w:val="18"/>
            <w:lang w:val="en-CA"/>
          </w:rPr>
          <w:t xml:space="preserve">9.5.3.,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300" w:history="1">
        <w:r w:rsidRPr="0031593F">
          <w:rPr>
            <w:rFonts w:ascii="Arial" w:eastAsia="Calibri" w:hAnsi="Arial" w:cs="Arial"/>
            <w:strike/>
            <w:sz w:val="18"/>
            <w:szCs w:val="18"/>
            <w:lang w:val="en-CA"/>
          </w:rPr>
          <w:t xml:space="preserve">9.5.7. </w:t>
        </w:r>
      </w:hyperlink>
      <w:r w:rsidRPr="0031593F">
        <w:rPr>
          <w:rFonts w:ascii="Arial" w:eastAsia="Calibri" w:hAnsi="Arial" w:cs="Arial"/>
          <w:strike/>
          <w:sz w:val="18"/>
          <w:szCs w:val="18"/>
          <w:lang w:val="en-CA"/>
        </w:rPr>
        <w:t xml:space="preserve">to </w:t>
      </w:r>
      <w:hyperlink w:anchor="_bookmark301" w:history="1">
        <w:r w:rsidRPr="0031593F">
          <w:rPr>
            <w:rFonts w:ascii="Arial" w:eastAsia="Calibri" w:hAnsi="Arial" w:cs="Arial"/>
            <w:strike/>
            <w:sz w:val="18"/>
            <w:szCs w:val="18"/>
            <w:lang w:val="en-CA"/>
          </w:rPr>
          <w:t xml:space="preserve">9.5.12. </w:t>
        </w:r>
      </w:hyperlink>
      <w:r w:rsidRPr="0031593F">
        <w:rPr>
          <w:rFonts w:ascii="Arial" w:eastAsia="Calibri" w:hAnsi="Arial" w:cs="Arial"/>
          <w:strike/>
          <w:sz w:val="18"/>
          <w:szCs w:val="18"/>
          <w:lang w:val="en-CA"/>
        </w:rPr>
        <w:t xml:space="preserve">relevant to the infection with IMNV status of the </w:t>
      </w:r>
      <w:hyperlink w:anchor="_bookmark57" w:history="1">
        <w:r w:rsidRPr="0031593F">
          <w:rPr>
            <w:rFonts w:ascii="Arial" w:eastAsia="Calibri" w:hAnsi="Arial" w:cs="Arial"/>
            <w:i/>
            <w:strike/>
            <w:sz w:val="18"/>
            <w:szCs w:val="18"/>
            <w:lang w:val="en-CA"/>
          </w:rPr>
          <w:t>exporting country</w:t>
        </w:r>
      </w:hyperlink>
      <w:r w:rsidRPr="0031593F">
        <w:rPr>
          <w:rFonts w:ascii="Arial" w:eastAsia="Calibri" w:hAnsi="Arial" w:cs="Arial"/>
          <w:strike/>
          <w:sz w:val="18"/>
          <w:szCs w:val="18"/>
          <w:lang w:val="en-CA"/>
        </w:rPr>
        <w:t>,</w:t>
      </w:r>
      <w:hyperlink w:anchor="_bookmark139"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7E1DA030" w14:textId="77777777" w:rsidR="0031593F" w:rsidRPr="0031593F" w:rsidRDefault="0031593F" w:rsidP="0031593F">
      <w:pPr>
        <w:spacing w:after="24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295" w:history="1">
        <w:r w:rsidRPr="0031593F">
          <w:rPr>
            <w:rFonts w:ascii="Arial" w:eastAsia="Calibri" w:hAnsi="Arial" w:cs="Arial"/>
            <w:strike/>
            <w:sz w:val="18"/>
            <w:szCs w:val="18"/>
            <w:lang w:val="en-CA"/>
          </w:rPr>
          <w:t xml:space="preserve">9.5.2.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IMNV,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51973BFC" w14:textId="77777777" w:rsidR="0031593F" w:rsidRPr="0031593F" w:rsidRDefault="0031593F" w:rsidP="0031593F">
      <w:pPr>
        <w:spacing w:after="240"/>
        <w:jc w:val="center"/>
        <w:rPr>
          <w:rFonts w:ascii="Ottawa" w:eastAsia="Calibri" w:hAnsi="Ottawa" w:cs="Times New Roman"/>
          <w:sz w:val="18"/>
          <w:szCs w:val="18"/>
        </w:rPr>
      </w:pPr>
      <w:r w:rsidRPr="0031593F">
        <w:rPr>
          <w:rFonts w:ascii="Ottawa" w:eastAsia="Calibri" w:hAnsi="Ottawa" w:cs="Times New Roman"/>
          <w:sz w:val="18"/>
          <w:szCs w:val="18"/>
        </w:rPr>
        <w:t>[…]</w:t>
      </w:r>
    </w:p>
    <w:p w14:paraId="31E517C7"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3CCDEFFB"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t>(CLEAN VERSION)</w:t>
      </w:r>
    </w:p>
    <w:p w14:paraId="437C3CFC"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28"/>
          <w:szCs w:val="28"/>
          <w:lang w:val="en-CA" w:eastAsia="en-CA"/>
        </w:rPr>
      </w:pPr>
      <w:r w:rsidRPr="0031593F">
        <w:rPr>
          <w:rFonts w:ascii="Ottawa" w:eastAsia="Times New Roman" w:hAnsi="Ottawa" w:cs="Segoe UI"/>
          <w:caps/>
          <w:color w:val="000000"/>
          <w:spacing w:val="57"/>
          <w:sz w:val="24"/>
          <w:szCs w:val="24"/>
          <w:shd w:val="clear" w:color="auto" w:fill="FFFFFF"/>
          <w:lang w:val="en-CA" w:eastAsia="en-CA"/>
        </w:rPr>
        <w:lastRenderedPageBreak/>
        <w:t>CHAPTER</w:t>
      </w:r>
      <w:r w:rsidRPr="0031593F">
        <w:rPr>
          <w:rFonts w:ascii="Ottawa" w:eastAsia="Times New Roman" w:hAnsi="Ottawa" w:cs="Segoe UI"/>
          <w:color w:val="000000"/>
          <w:spacing w:val="57"/>
          <w:sz w:val="24"/>
          <w:szCs w:val="24"/>
          <w:shd w:val="clear" w:color="auto" w:fill="FFFFFF"/>
          <w:lang w:val="en-CA" w:eastAsia="en-CA"/>
        </w:rPr>
        <w:t> 9.5.</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8"/>
          <w:szCs w:val="28"/>
          <w:lang w:val="en-CA" w:eastAsia="en-CA"/>
        </w:rPr>
        <w:t> </w:t>
      </w:r>
      <w:r w:rsidRPr="0031593F">
        <w:rPr>
          <w:rFonts w:ascii="Times New Roman" w:eastAsia="Times New Roman" w:hAnsi="Times New Roman" w:cs="Times New Roman"/>
          <w:spacing w:val="57"/>
          <w:sz w:val="28"/>
          <w:szCs w:val="28"/>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infectious myonecrosis virus</w:t>
      </w:r>
    </w:p>
    <w:p w14:paraId="103C705C"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p>
    <w:p w14:paraId="79AF209B"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9.5.3.</w:t>
      </w:r>
    </w:p>
    <w:p w14:paraId="4E82DA6F"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infection with IMNV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0D02C58B" w14:textId="77777777" w:rsidR="0031593F" w:rsidRPr="0031593F" w:rsidRDefault="0031593F" w:rsidP="0031593F">
      <w:pPr>
        <w:spacing w:after="240" w:line="254" w:lineRule="auto"/>
        <w:ind w:right="119"/>
        <w:jc w:val="both"/>
        <w:rPr>
          <w:rFonts w:ascii="Arial" w:eastAsia="Calibri" w:hAnsi="Arial" w:cs="Arial"/>
          <w:iCs/>
          <w:strike/>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IMNV, regardless of the infection with IMNV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p>
    <w:p w14:paraId="3E612A95"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or retorted </w:t>
      </w:r>
      <w:r w:rsidRPr="0031593F">
        <w:rPr>
          <w:rFonts w:ascii="Arial" w:eastAsia="Calibri" w:hAnsi="Arial" w:cs="Arial"/>
          <w:i/>
          <w:iCs/>
          <w:sz w:val="18"/>
          <w:szCs w:val="18"/>
          <w:lang w:val="en-CA"/>
        </w:rPr>
        <w:t>aquatic animal</w:t>
      </w:r>
      <w:r w:rsidRPr="0031593F">
        <w:rPr>
          <w:rFonts w:ascii="Arial" w:eastAsia="Calibri" w:hAnsi="Arial" w:cs="Arial"/>
          <w:sz w:val="18"/>
          <w:szCs w:val="18"/>
          <w:lang w:val="en-CA"/>
        </w:rPr>
        <w:t xml:space="preserve"> </w:t>
      </w:r>
      <w:r w:rsidRPr="0031593F">
        <w:rPr>
          <w:rFonts w:ascii="Arial" w:eastAsia="Calibri" w:hAnsi="Arial" w:cs="Arial"/>
          <w:i/>
          <w:iCs/>
          <w:sz w:val="18"/>
          <w:szCs w:val="18"/>
          <w:lang w:val="en-CA"/>
        </w:rPr>
        <w:t>products</w:t>
      </w:r>
      <w:r w:rsidRPr="0031593F">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inactivates </w:t>
      </w:r>
      <w:proofErr w:type="gramStart"/>
      <w:r w:rsidRPr="0031593F">
        <w:rPr>
          <w:rFonts w:ascii="Arial" w:eastAsia="Calibri" w:hAnsi="Arial" w:cs="Arial"/>
          <w:sz w:val="18"/>
          <w:szCs w:val="18"/>
          <w:lang w:val="en-CA"/>
        </w:rPr>
        <w:t>IMNV;</w:t>
      </w:r>
      <w:proofErr w:type="gramEnd"/>
    </w:p>
    <w:p w14:paraId="30AB5BBD"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crustacean</w:t>
      </w:r>
      <w:r w:rsidRPr="0031593F">
        <w:rPr>
          <w:rFonts w:ascii="Arial" w:eastAsia="Calibri" w:hAnsi="Arial" w:cs="Arial"/>
          <w:spacing w:val="-2"/>
          <w:sz w:val="18"/>
          <w:szCs w:val="18"/>
          <w:lang w:val="en-CA"/>
        </w:rPr>
        <w:t xml:space="preserve">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i/>
          <w:sz w:val="18"/>
          <w:szCs w:val="18"/>
          <w:lang w:val="en-CA"/>
        </w:rPr>
        <w:t xml:space="preserve"> </w:t>
      </w:r>
      <w:r w:rsidRPr="0031593F">
        <w:rPr>
          <w:rFonts w:ascii="Arial" w:eastAsia="Calibri" w:hAnsi="Arial" w:cs="Arial"/>
          <w:sz w:val="18"/>
          <w:szCs w:val="18"/>
          <w:lang w:val="en-CA"/>
        </w:rPr>
        <w:t xml:space="preserve">that has been subjected to a heat treatment sufficient to attain a core temperature of at least 60°C for at least 60 minutes, or a time/temperature equivalent that inactivates </w:t>
      </w:r>
      <w:proofErr w:type="gramStart"/>
      <w:r w:rsidRPr="0031593F">
        <w:rPr>
          <w:rFonts w:ascii="Arial" w:eastAsia="Calibri" w:hAnsi="Arial" w:cs="Arial"/>
          <w:sz w:val="18"/>
          <w:szCs w:val="18"/>
          <w:lang w:val="en-CA"/>
        </w:rPr>
        <w:t>IMNV;</w:t>
      </w:r>
      <w:proofErr w:type="gramEnd"/>
    </w:p>
    <w:p w14:paraId="38EB31AF"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 xml:space="preserve">3) </w:t>
      </w:r>
      <w:r w:rsidRPr="0031593F">
        <w:rPr>
          <w:rFonts w:ascii="Arial" w:eastAsia="Calibri" w:hAnsi="Arial" w:cs="Arial"/>
          <w:sz w:val="18"/>
          <w:szCs w:val="18"/>
          <w:lang w:val="en-CA"/>
        </w:rPr>
        <w:tab/>
        <w:t>crustacean</w:t>
      </w:r>
      <w:r w:rsidRPr="0031593F">
        <w:rPr>
          <w:rFonts w:ascii="Arial" w:eastAsia="Calibri" w:hAnsi="Arial" w:cs="Arial"/>
          <w:spacing w:val="-4"/>
          <w:sz w:val="18"/>
          <w:szCs w:val="18"/>
          <w:lang w:val="en-CA"/>
        </w:rPr>
        <w:t xml:space="preserve"> </w:t>
      </w:r>
      <w:proofErr w:type="gramStart"/>
      <w:r w:rsidRPr="0031593F">
        <w:rPr>
          <w:rFonts w:ascii="Arial" w:eastAsia="Calibri" w:hAnsi="Arial" w:cs="Arial"/>
          <w:sz w:val="18"/>
          <w:szCs w:val="18"/>
          <w:lang w:val="en-CA"/>
        </w:rPr>
        <w:t>oil;</w:t>
      </w:r>
      <w:proofErr w:type="gramEnd"/>
    </w:p>
    <w:p w14:paraId="31DDE01D"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chemically extracted</w:t>
      </w:r>
      <w:r w:rsidRPr="0031593F">
        <w:rPr>
          <w:rFonts w:ascii="Arial" w:eastAsia="Calibri" w:hAnsi="Arial" w:cs="Arial"/>
          <w:spacing w:val="-9"/>
          <w:sz w:val="18"/>
          <w:szCs w:val="18"/>
          <w:lang w:val="en-CA"/>
        </w:rPr>
        <w:t xml:space="preserve"> </w:t>
      </w:r>
      <w:r w:rsidRPr="0031593F">
        <w:rPr>
          <w:rFonts w:ascii="Arial" w:eastAsia="Calibri" w:hAnsi="Arial" w:cs="Arial"/>
          <w:sz w:val="18"/>
          <w:szCs w:val="18"/>
          <w:lang w:val="en-CA"/>
        </w:rPr>
        <w:t>chitin.</w:t>
      </w:r>
    </w:p>
    <w:p w14:paraId="27EB94B3"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p>
    <w:p w14:paraId="13B45A8A"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09022CDD" w14:textId="77777777" w:rsidR="0031593F" w:rsidRPr="0031593F" w:rsidRDefault="0031593F" w:rsidP="0031593F">
      <w:pPr>
        <w:jc w:val="center"/>
        <w:rPr>
          <w:rFonts w:ascii="Calibri" w:eastAsia="Calibri" w:hAnsi="Calibri" w:cs="Times New Roman"/>
        </w:rPr>
      </w:pPr>
    </w:p>
    <w:p w14:paraId="337FCDC3" w14:textId="77777777" w:rsidR="0031593F" w:rsidRPr="0031593F" w:rsidRDefault="0031593F" w:rsidP="0031593F">
      <w:pPr>
        <w:jc w:val="center"/>
        <w:rPr>
          <w:rFonts w:ascii="Calibri" w:eastAsia="Calibri" w:hAnsi="Calibri" w:cs="Times New Roman"/>
        </w:rPr>
        <w:sectPr w:rsidR="0031593F" w:rsidRPr="0031593F" w:rsidSect="002D64EC">
          <w:headerReference w:type="even" r:id="rId28"/>
          <w:headerReference w:type="default" r:id="rId29"/>
          <w:headerReference w:type="first" r:id="rId30"/>
          <w:type w:val="nextColumn"/>
          <w:pgSz w:w="12240" w:h="15840" w:code="1"/>
          <w:pgMar w:top="1418" w:right="1418" w:bottom="1418" w:left="1418" w:header="709" w:footer="709" w:gutter="0"/>
          <w:cols w:space="720"/>
          <w:titlePg/>
          <w:docGrid w:linePitch="360"/>
        </w:sectPr>
      </w:pPr>
    </w:p>
    <w:p w14:paraId="49058383"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739311FA"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9.6.</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 xml:space="preserve">INFECTION WITH </w:t>
      </w:r>
      <w:r w:rsidRPr="0031593F">
        <w:rPr>
          <w:rFonts w:ascii="Ottawa" w:eastAsia="Times New Roman" w:hAnsi="Ottawa" w:cs="Segoe UI"/>
          <w:b/>
          <w:i/>
          <w:caps/>
          <w:color w:val="000000"/>
          <w:spacing w:val="57"/>
          <w:sz w:val="28"/>
          <w:szCs w:val="28"/>
          <w:shd w:val="clear" w:color="auto" w:fill="FFFFFF"/>
          <w:lang w:val="en-CA" w:eastAsia="en-CA"/>
        </w:rPr>
        <w:t>Macrobrachium rosenbergii</w:t>
      </w:r>
      <w:r w:rsidRPr="0031593F">
        <w:rPr>
          <w:rFonts w:ascii="Ottawa" w:eastAsia="Times New Roman" w:hAnsi="Ottawa" w:cs="Segoe UI"/>
          <w:b/>
          <w:caps/>
          <w:color w:val="000000"/>
          <w:spacing w:val="57"/>
          <w:sz w:val="28"/>
          <w:szCs w:val="28"/>
          <w:shd w:val="clear" w:color="auto" w:fill="FFFFFF"/>
          <w:lang w:val="en-CA" w:eastAsia="en-CA"/>
        </w:rPr>
        <w:t xml:space="preserve"> nodavirus (white tail disease)</w:t>
      </w:r>
      <w:r w:rsidRPr="0031593F">
        <w:rPr>
          <w:rFonts w:ascii="Ottawa" w:eastAsia="Arial" w:hAnsi="Ottawa" w:cs="Segoe UI"/>
          <w:color w:val="000000"/>
          <w:spacing w:val="57"/>
          <w:sz w:val="28"/>
          <w:szCs w:val="28"/>
          <w:lang w:val="en-CA" w:eastAsia="en-CA"/>
        </w:rPr>
        <w:t> </w:t>
      </w:r>
    </w:p>
    <w:p w14:paraId="6C259868"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p>
    <w:p w14:paraId="7954BFE5" w14:textId="77777777" w:rsidR="0031593F" w:rsidRPr="0031593F" w:rsidRDefault="0031593F" w:rsidP="0031593F">
      <w:pPr>
        <w:widowControl w:val="0"/>
        <w:autoSpaceDE w:val="0"/>
        <w:autoSpaceDN w:val="0"/>
        <w:spacing w:after="240" w:line="240" w:lineRule="auto"/>
        <w:jc w:val="center"/>
        <w:rPr>
          <w:rFonts w:ascii="Ottawa" w:eastAsia="Arial" w:hAnsi="Ottawa" w:cs="Arial"/>
          <w:sz w:val="18"/>
          <w:szCs w:val="18"/>
        </w:rPr>
      </w:pPr>
      <w:r w:rsidRPr="0031593F">
        <w:rPr>
          <w:rFonts w:ascii="Ottawa" w:eastAsia="Arial" w:hAnsi="Ottawa" w:cs="Arial"/>
          <w:sz w:val="18"/>
          <w:szCs w:val="18"/>
        </w:rPr>
        <w:t>Article 9.6.3.</w:t>
      </w:r>
    </w:p>
    <w:p w14:paraId="4352A69B" w14:textId="77777777" w:rsidR="0031593F" w:rsidRPr="0031593F" w:rsidRDefault="0031593F" w:rsidP="0031593F">
      <w:pPr>
        <w:spacing w:after="120" w:line="240"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w:t>
      </w:r>
      <w:proofErr w:type="spellStart"/>
      <w:r w:rsidRPr="0031593F">
        <w:rPr>
          <w:rFonts w:ascii="Ottawa" w:eastAsia="Calibri" w:hAnsi="Ottawa" w:cs="Arial"/>
          <w:b/>
          <w:sz w:val="18"/>
          <w:szCs w:val="18"/>
          <w:lang w:val="en-CA"/>
        </w:rPr>
        <w:t>MrNV</w:t>
      </w:r>
      <w:proofErr w:type="spellEnd"/>
      <w:r w:rsidRPr="0031593F">
        <w:rPr>
          <w:rFonts w:ascii="Ottawa" w:eastAsia="Calibri" w:hAnsi="Ottawa" w:cs="Arial"/>
          <w:b/>
          <w:sz w:val="18"/>
          <w:szCs w:val="18"/>
          <w:lang w:val="en-CA"/>
        </w:rPr>
        <w:t xml:space="preserve">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54CE703C"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 xml:space="preserve">sanitary </w:t>
      </w:r>
      <w:proofErr w:type="spellStart"/>
      <w:r w:rsidRPr="0031593F">
        <w:rPr>
          <w:rFonts w:ascii="Arial" w:eastAsia="Calibri" w:hAnsi="Arial" w:cs="Arial"/>
          <w:i/>
          <w:iCs/>
          <w:sz w:val="18"/>
          <w:szCs w:val="18"/>
          <w:u w:val="double"/>
          <w:lang w:val="en-CA"/>
        </w:rPr>
        <w:t>measures</w:t>
      </w:r>
      <w:r w:rsidRPr="0031593F">
        <w:rPr>
          <w:rFonts w:ascii="Arial" w:eastAsia="Calibri" w:hAnsi="Arial" w:cs="Arial"/>
          <w:strike/>
          <w:sz w:val="18"/>
          <w:szCs w:val="18"/>
          <w:lang w:val="en-CA"/>
        </w:rPr>
        <w:t>conditions</w:t>
      </w:r>
      <w:proofErr w:type="spellEnd"/>
      <w:r w:rsidRPr="0031593F">
        <w:rPr>
          <w:rFonts w:ascii="Arial" w:eastAsia="Calibri" w:hAnsi="Arial" w:cs="Arial"/>
          <w:sz w:val="18"/>
          <w:szCs w:val="18"/>
          <w:lang w:val="en-CA"/>
        </w:rPr>
        <w:t xml:space="preserve"> related to </w:t>
      </w:r>
      <w:proofErr w:type="spellStart"/>
      <w:r w:rsidRPr="0031593F">
        <w:rPr>
          <w:rFonts w:ascii="Arial" w:eastAsia="Calibri" w:hAnsi="Arial" w:cs="Arial"/>
          <w:sz w:val="18"/>
          <w:szCs w:val="18"/>
          <w:lang w:val="en-CA"/>
        </w:rPr>
        <w:t>MrNV</w:t>
      </w:r>
      <w:proofErr w:type="spellEnd"/>
      <w:r w:rsidRPr="0031593F">
        <w:rPr>
          <w:rFonts w:ascii="Arial" w:eastAsia="Calibri" w:hAnsi="Arial" w:cs="Arial"/>
          <w:sz w:val="18"/>
          <w:szCs w:val="18"/>
          <w:lang w:val="en-CA"/>
        </w:rPr>
        <w:t xml:space="preserve">, regardless of the infection with </w:t>
      </w:r>
      <w:proofErr w:type="spellStart"/>
      <w:r w:rsidRPr="0031593F">
        <w:rPr>
          <w:rFonts w:ascii="Arial" w:eastAsia="Calibri" w:hAnsi="Arial" w:cs="Arial"/>
          <w:sz w:val="18"/>
          <w:szCs w:val="18"/>
          <w:lang w:val="en-CA"/>
        </w:rPr>
        <w:t>MrNV</w:t>
      </w:r>
      <w:proofErr w:type="spellEnd"/>
      <w:r w:rsidRPr="0031593F">
        <w:rPr>
          <w:rFonts w:ascii="Arial" w:eastAsia="Calibri" w:hAnsi="Arial" w:cs="Arial"/>
          <w:sz w:val="18"/>
          <w:szCs w:val="18"/>
          <w:lang w:val="en-CA"/>
        </w:rPr>
        <w:t xml:space="preserve">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r w:rsidRPr="0031593F">
        <w:rPr>
          <w:rFonts w:ascii="Arial" w:eastAsia="Calibri" w:hAnsi="Arial" w:cs="Arial"/>
          <w:strike/>
          <w:sz w:val="18"/>
          <w:szCs w:val="18"/>
          <w:lang w:val="en-CA"/>
        </w:rPr>
        <w:t>when authorising the importation or transit of the following</w:t>
      </w:r>
      <w:hyperlink w:anchor="_bookmark14"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referred to in Article </w:t>
      </w:r>
      <w:hyperlink w:anchor="_bookmark303" w:history="1">
        <w:r w:rsidRPr="0031593F">
          <w:rPr>
            <w:rFonts w:ascii="Arial" w:eastAsia="Calibri" w:hAnsi="Arial" w:cs="Arial"/>
            <w:strike/>
            <w:sz w:val="18"/>
            <w:szCs w:val="18"/>
            <w:lang w:val="en-CA"/>
          </w:rPr>
          <w:t xml:space="preserve">9.6.2.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0EB4852B" w14:textId="77777777" w:rsidR="0031593F" w:rsidRPr="0031593F" w:rsidRDefault="0031593F" w:rsidP="0031593F">
      <w:pPr>
        <w:spacing w:after="120" w:line="240" w:lineRule="auto"/>
        <w:ind w:left="851" w:right="119" w:hanging="425"/>
        <w:jc w:val="both"/>
        <w:rPr>
          <w:rFonts w:ascii="Arial" w:eastAsia="Calibri" w:hAnsi="Arial" w:cs="Arial"/>
          <w:sz w:val="18"/>
          <w:szCs w:val="18"/>
          <w:u w:val="double"/>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pasteurised or retorted </w:t>
      </w:r>
      <w:r w:rsidRPr="0031593F">
        <w:rPr>
          <w:rFonts w:ascii="Arial" w:eastAsia="Calibri" w:hAnsi="Arial" w:cs="Arial"/>
          <w:i/>
          <w:sz w:val="18"/>
          <w:szCs w:val="18"/>
          <w:u w:val="double"/>
          <w:lang w:val="en-CA"/>
        </w:rPr>
        <w:t>aquatic animal products</w:t>
      </w:r>
      <w:r w:rsidRPr="0031593F">
        <w:rPr>
          <w:rFonts w:ascii="Arial" w:eastAsia="Calibri" w:hAnsi="Arial" w:cs="Arial"/>
          <w:sz w:val="18"/>
          <w:szCs w:val="18"/>
          <w:u w:val="double"/>
          <w:lang w:val="en-CA"/>
        </w:rPr>
        <w:t xml:space="preserve"> that have been subjected to a heat treatment sufficient to attain a core temperature of at least 60°C for at least 60 minutes</w:t>
      </w:r>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z w:val="18"/>
          <w:szCs w:val="18"/>
          <w:u w:val="double"/>
          <w:lang w:val="en-CA"/>
        </w:rPr>
        <w:t xml:space="preserve"> 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w:t>
      </w:r>
      <w:proofErr w:type="spellStart"/>
      <w:r w:rsidRPr="0031593F">
        <w:rPr>
          <w:rFonts w:ascii="Arial" w:eastAsia="Calibri" w:hAnsi="Arial" w:cs="Arial"/>
          <w:sz w:val="18"/>
          <w:szCs w:val="18"/>
          <w:u w:val="double"/>
          <w:lang w:val="en-CA"/>
        </w:rPr>
        <w:t>MrNV</w:t>
      </w:r>
      <w:proofErr w:type="spellEnd"/>
      <w:proofErr w:type="gramStart"/>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w:t>
      </w:r>
      <w:proofErr w:type="gramEnd"/>
    </w:p>
    <w:p w14:paraId="3E656E28" w14:textId="77777777" w:rsidR="0031593F" w:rsidRPr="0031593F" w:rsidRDefault="0031593F" w:rsidP="0031593F">
      <w:pPr>
        <w:tabs>
          <w:tab w:val="left" w:pos="977"/>
          <w:tab w:val="left" w:pos="978"/>
        </w:tabs>
        <w:spacing w:after="120" w:line="240"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w:t>
      </w:r>
      <w:proofErr w:type="spellStart"/>
      <w:r w:rsidRPr="0031593F">
        <w:rPr>
          <w:rFonts w:ascii="Arial" w:eastAsia="Calibri" w:hAnsi="Arial" w:cs="Arial"/>
          <w:strike/>
          <w:sz w:val="18"/>
          <w:szCs w:val="18"/>
          <w:lang w:val="en-CA"/>
        </w:rPr>
        <w:t>MrNV</w:t>
      </w:r>
      <w:proofErr w:type="spellEnd"/>
      <w:r w:rsidRPr="0031593F">
        <w:rPr>
          <w:rFonts w:ascii="Arial" w:eastAsia="Calibri" w:hAnsi="Arial" w:cs="Arial"/>
          <w:strike/>
          <w:sz w:val="18"/>
          <w:szCs w:val="18"/>
          <w:lang w:val="en-CA"/>
        </w:rPr>
        <w:t>);</w:t>
      </w:r>
    </w:p>
    <w:p w14:paraId="543FBC76" w14:textId="77777777" w:rsidR="0031593F" w:rsidRPr="0031593F" w:rsidRDefault="0031593F" w:rsidP="0031593F">
      <w:pPr>
        <w:tabs>
          <w:tab w:val="left" w:pos="977"/>
          <w:tab w:val="left" w:pos="978"/>
        </w:tabs>
        <w:spacing w:after="120" w:line="240"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cooked crustacean products that have been subjected to heat treatment at 60°C for at least 60 minutes (or any time/temperature equivalent that has been demonstrated to inactivate </w:t>
      </w:r>
      <w:proofErr w:type="spellStart"/>
      <w:r w:rsidRPr="0031593F">
        <w:rPr>
          <w:rFonts w:ascii="Arial" w:eastAsia="Calibri" w:hAnsi="Arial" w:cs="Arial"/>
          <w:strike/>
          <w:sz w:val="18"/>
          <w:szCs w:val="18"/>
          <w:lang w:val="en-CA"/>
        </w:rPr>
        <w:t>MrNV</w:t>
      </w:r>
      <w:proofErr w:type="spellEnd"/>
      <w:proofErr w:type="gramStart"/>
      <w:r w:rsidRPr="0031593F">
        <w:rPr>
          <w:rFonts w:ascii="Arial" w:eastAsia="Calibri" w:hAnsi="Arial" w:cs="Arial"/>
          <w:strike/>
          <w:sz w:val="18"/>
          <w:szCs w:val="18"/>
          <w:lang w:val="en-CA"/>
        </w:rPr>
        <w:t>);</w:t>
      </w:r>
      <w:proofErr w:type="gramEnd"/>
    </w:p>
    <w:p w14:paraId="2C2DE318" w14:textId="77777777" w:rsidR="0031593F" w:rsidRPr="0031593F" w:rsidRDefault="0031593F" w:rsidP="0031593F">
      <w:pPr>
        <w:tabs>
          <w:tab w:val="left" w:pos="977"/>
          <w:tab w:val="left" w:pos="978"/>
        </w:tabs>
        <w:spacing w:after="120" w:line="240"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pasteurised crustacean products that have been subjected to heat treatment at 90°C for at least ten minutes (or any time/temperature equivalent that has been shown to inactivate </w:t>
      </w:r>
      <w:proofErr w:type="spellStart"/>
      <w:r w:rsidRPr="0031593F">
        <w:rPr>
          <w:rFonts w:ascii="Arial" w:eastAsia="Calibri" w:hAnsi="Arial" w:cs="Arial"/>
          <w:strike/>
          <w:sz w:val="18"/>
          <w:szCs w:val="18"/>
          <w:lang w:val="en-CA"/>
        </w:rPr>
        <w:t>MrNV</w:t>
      </w:r>
      <w:proofErr w:type="spellEnd"/>
      <w:proofErr w:type="gramStart"/>
      <w:r w:rsidRPr="0031593F">
        <w:rPr>
          <w:rFonts w:ascii="Arial" w:eastAsia="Calibri" w:hAnsi="Arial" w:cs="Arial"/>
          <w:strike/>
          <w:sz w:val="18"/>
          <w:szCs w:val="18"/>
          <w:lang w:val="en-CA"/>
        </w:rPr>
        <w:t>);</w:t>
      </w:r>
      <w:proofErr w:type="gramEnd"/>
    </w:p>
    <w:p w14:paraId="776DDC98" w14:textId="77777777" w:rsidR="0031593F" w:rsidRPr="0031593F" w:rsidRDefault="0031593F" w:rsidP="0031593F">
      <w:pPr>
        <w:tabs>
          <w:tab w:val="left" w:pos="977"/>
          <w:tab w:val="left" w:pos="978"/>
        </w:tabs>
        <w:spacing w:after="120" w:line="240" w:lineRule="auto"/>
        <w:ind w:left="851" w:right="120"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crustacean </w:t>
      </w:r>
      <w:hyperlink w:anchor="_bookmark88" w:history="1">
        <w:r w:rsidRPr="0031593F">
          <w:rPr>
            <w:rFonts w:ascii="Arial" w:eastAsia="Calibri" w:hAnsi="Arial" w:cs="Arial"/>
            <w:i/>
            <w:sz w:val="18"/>
            <w:szCs w:val="18"/>
            <w:highlight w:val="yellow"/>
            <w:u w:val="double"/>
            <w:lang w:val="en-CA"/>
          </w:rPr>
          <w:t>meal</w:t>
        </w:r>
      </w:hyperlink>
      <w:r w:rsidRPr="0031593F">
        <w:rPr>
          <w:rFonts w:ascii="Arial" w:eastAsia="Calibri" w:hAnsi="Arial" w:cs="Arial"/>
          <w:sz w:val="18"/>
          <w:szCs w:val="18"/>
          <w:highlight w:val="yellow"/>
          <w:u w:val="double"/>
          <w:lang w:val="en-CA"/>
        </w:rPr>
        <w:t xml:space="preserve"> </w:t>
      </w:r>
      <w:r w:rsidRPr="0031593F">
        <w:rPr>
          <w:rFonts w:ascii="Arial" w:eastAsia="Calibri" w:hAnsi="Arial" w:cs="Arial"/>
          <w:iCs/>
          <w:sz w:val="18"/>
          <w:szCs w:val="18"/>
          <w:highlight w:val="yellow"/>
          <w:u w:val="double"/>
          <w:lang w:val="en-CA"/>
        </w:rPr>
        <w:t xml:space="preserve">that has been subjected to a heat treatment sufficient to attain a core temperature of at least 60°C for at least </w:t>
      </w:r>
      <w:r w:rsidRPr="0031593F">
        <w:rPr>
          <w:rFonts w:ascii="Arial" w:eastAsia="Calibri" w:hAnsi="Arial" w:cs="Arial"/>
          <w:sz w:val="18"/>
          <w:szCs w:val="18"/>
          <w:highlight w:val="yellow"/>
          <w:u w:val="double"/>
          <w:lang w:val="en-CA"/>
        </w:rPr>
        <w:t xml:space="preserve">60 minutes, </w:t>
      </w:r>
      <w:r w:rsidRPr="0031593F">
        <w:rPr>
          <w:rFonts w:ascii="Arial" w:eastAsia="Calibri" w:hAnsi="Arial" w:cs="Arial"/>
          <w:iCs/>
          <w:sz w:val="18"/>
          <w:szCs w:val="18"/>
          <w:highlight w:val="yellow"/>
          <w:u w:val="double"/>
          <w:lang w:val="en-CA"/>
        </w:rPr>
        <w:t xml:space="preserve">or a time/temperature equivalent that inactivates </w:t>
      </w:r>
      <w:proofErr w:type="spellStart"/>
      <w:proofErr w:type="gramStart"/>
      <w:r w:rsidRPr="0031593F">
        <w:rPr>
          <w:rFonts w:ascii="Arial" w:eastAsia="Calibri" w:hAnsi="Arial" w:cs="Arial"/>
          <w:iCs/>
          <w:sz w:val="18"/>
          <w:szCs w:val="18"/>
          <w:highlight w:val="yellow"/>
          <w:u w:val="double"/>
          <w:lang w:val="en-CA"/>
        </w:rPr>
        <w:t>MrNV</w:t>
      </w:r>
      <w:proofErr w:type="spellEnd"/>
      <w:r w:rsidRPr="0031593F">
        <w:rPr>
          <w:rFonts w:ascii="Arial" w:eastAsia="Calibri" w:hAnsi="Arial" w:cs="Arial"/>
          <w:sz w:val="18"/>
          <w:szCs w:val="18"/>
          <w:highlight w:val="yellow"/>
          <w:u w:val="double"/>
          <w:lang w:val="en-CA"/>
        </w:rPr>
        <w:t>;</w:t>
      </w:r>
      <w:proofErr w:type="gramEnd"/>
    </w:p>
    <w:p w14:paraId="4CB49AFE" w14:textId="77777777" w:rsidR="0031593F" w:rsidRPr="0031593F" w:rsidRDefault="0031593F" w:rsidP="0031593F">
      <w:pPr>
        <w:tabs>
          <w:tab w:val="left" w:pos="977"/>
          <w:tab w:val="left" w:pos="978"/>
        </w:tabs>
        <w:spacing w:after="120" w:line="240" w:lineRule="auto"/>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d)</w:t>
      </w:r>
      <w:r w:rsidRPr="0031593F">
        <w:rPr>
          <w:rFonts w:ascii="Arial" w:eastAsia="Calibri" w:hAnsi="Arial" w:cs="Arial"/>
          <w:strike/>
          <w:sz w:val="18"/>
          <w:szCs w:val="18"/>
          <w:highlight w:val="yellow"/>
          <w:u w:val="double"/>
          <w:lang w:val="en-CA"/>
        </w:rPr>
        <w:t>b)</w:t>
      </w: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lang w:val="en-CA"/>
        </w:rPr>
        <w:tab/>
        <w:t xml:space="preserve">crustacean </w:t>
      </w:r>
      <w:proofErr w:type="gramStart"/>
      <w:r w:rsidRPr="0031593F">
        <w:rPr>
          <w:rFonts w:ascii="Arial" w:eastAsia="Calibri" w:hAnsi="Arial" w:cs="Arial"/>
          <w:sz w:val="18"/>
          <w:szCs w:val="18"/>
          <w:lang w:val="en-CA"/>
        </w:rPr>
        <w:t>oil;</w:t>
      </w:r>
      <w:proofErr w:type="gramEnd"/>
    </w:p>
    <w:p w14:paraId="47AAF224" w14:textId="77777777" w:rsidR="0031593F" w:rsidRPr="0031593F" w:rsidRDefault="0031593F" w:rsidP="0031593F">
      <w:pPr>
        <w:tabs>
          <w:tab w:val="left" w:pos="977"/>
          <w:tab w:val="left" w:pos="978"/>
        </w:tabs>
        <w:spacing w:after="120" w:line="240" w:lineRule="auto"/>
        <w:ind w:left="851" w:right="120" w:hanging="425"/>
        <w:jc w:val="both"/>
        <w:rPr>
          <w:rFonts w:ascii="Arial" w:eastAsia="Calibri" w:hAnsi="Arial" w:cs="Arial"/>
          <w:strike/>
          <w:sz w:val="18"/>
          <w:szCs w:val="18"/>
          <w:lang w:val="en-CA"/>
        </w:rPr>
      </w:pPr>
      <w:proofErr w:type="gramStart"/>
      <w:r w:rsidRPr="0031593F">
        <w:rPr>
          <w:rFonts w:ascii="Arial" w:eastAsia="Calibri" w:hAnsi="Arial" w:cs="Arial"/>
          <w:strike/>
          <w:sz w:val="18"/>
          <w:szCs w:val="18"/>
          <w:highlight w:val="yellow"/>
          <w:lang w:val="en-CA"/>
        </w:rPr>
        <w:t>e)</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strike/>
          <w:sz w:val="18"/>
          <w:szCs w:val="18"/>
          <w:highlight w:val="yellow"/>
          <w:lang w:val="en-CA"/>
        </w:rPr>
        <w:t xml:space="preserve"> </w:t>
      </w:r>
      <w:r w:rsidRPr="0031593F">
        <w:rPr>
          <w:rFonts w:ascii="Arial" w:eastAsia="Calibri" w:hAnsi="Arial" w:cs="Arial"/>
          <w:iCs/>
          <w:strike/>
          <w:sz w:val="18"/>
          <w:szCs w:val="18"/>
          <w:highlight w:val="yellow"/>
          <w:u w:val="double"/>
          <w:lang w:val="en-CA"/>
        </w:rPr>
        <w:t xml:space="preserve">that has been heat treated at a core temperature of at least 60°C for at least 60 minutes (or a time/temperature equivalent that has been demonstrated to inactivate </w:t>
      </w:r>
      <w:proofErr w:type="spellStart"/>
      <w:r w:rsidRPr="0031593F">
        <w:rPr>
          <w:rFonts w:ascii="Arial" w:eastAsia="Calibri" w:hAnsi="Arial" w:cs="Arial"/>
          <w:iCs/>
          <w:strike/>
          <w:sz w:val="18"/>
          <w:szCs w:val="18"/>
          <w:highlight w:val="yellow"/>
          <w:u w:val="double"/>
          <w:lang w:val="en-CA"/>
        </w:rPr>
        <w:t>MrNV</w:t>
      </w:r>
      <w:proofErr w:type="spellEnd"/>
      <w:r w:rsidRPr="0031593F">
        <w:rPr>
          <w:rFonts w:ascii="Arial" w:eastAsia="Calibri" w:hAnsi="Arial" w:cs="Arial"/>
          <w:iCs/>
          <w:strike/>
          <w:sz w:val="18"/>
          <w:szCs w:val="18"/>
          <w:highlight w:val="yellow"/>
          <w:u w:val="double"/>
          <w:lang w:val="en-CA"/>
        </w:rPr>
        <w:t>)</w:t>
      </w:r>
      <w:r w:rsidRPr="0031593F">
        <w:rPr>
          <w:rFonts w:ascii="Arial" w:eastAsia="Calibri" w:hAnsi="Arial" w:cs="Arial"/>
          <w:strike/>
          <w:sz w:val="18"/>
          <w:szCs w:val="18"/>
          <w:highlight w:val="yellow"/>
          <w:lang w:val="en-CA"/>
        </w:rPr>
        <w:t>;</w:t>
      </w:r>
    </w:p>
    <w:p w14:paraId="04183030" w14:textId="77777777" w:rsidR="0031593F" w:rsidRPr="0031593F" w:rsidRDefault="0031593F" w:rsidP="0031593F">
      <w:pPr>
        <w:tabs>
          <w:tab w:val="left" w:pos="977"/>
          <w:tab w:val="left" w:pos="978"/>
        </w:tabs>
        <w:spacing w:after="120" w:line="240" w:lineRule="auto"/>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f)</w:t>
      </w:r>
      <w:r w:rsidRPr="0031593F">
        <w:rPr>
          <w:rFonts w:ascii="Arial" w:eastAsia="Calibri" w:hAnsi="Arial" w:cs="Arial"/>
          <w:strike/>
          <w:sz w:val="18"/>
          <w:szCs w:val="18"/>
          <w:highlight w:val="yellow"/>
          <w:lang w:val="en-CA"/>
        </w:rPr>
        <w:t>d</w:t>
      </w:r>
      <w:proofErr w:type="gramEnd"/>
      <w:r w:rsidRPr="0031593F">
        <w:rPr>
          <w:rFonts w:ascii="Arial" w:eastAsia="Calibri" w:hAnsi="Arial" w:cs="Arial"/>
          <w:sz w:val="18"/>
          <w:szCs w:val="18"/>
          <w:highlight w:val="yellow"/>
          <w:u w:val="double"/>
          <w:lang w:val="en-CA"/>
        </w:rPr>
        <w:t>4</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2EFD6480"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303" w:history="1">
        <w:r w:rsidRPr="0031593F">
          <w:rPr>
            <w:rFonts w:ascii="Arial" w:eastAsia="Calibri" w:hAnsi="Arial" w:cs="Arial"/>
            <w:strike/>
            <w:sz w:val="18"/>
            <w:szCs w:val="18"/>
            <w:lang w:val="en-CA"/>
          </w:rPr>
          <w:t xml:space="preserve">9.6.2., </w:t>
        </w:r>
      </w:hyperlink>
      <w:r w:rsidRPr="0031593F">
        <w:rPr>
          <w:rFonts w:ascii="Arial" w:eastAsia="Calibri" w:hAnsi="Arial" w:cs="Arial"/>
          <w:strike/>
          <w:sz w:val="18"/>
          <w:szCs w:val="18"/>
          <w:lang w:val="en-CA"/>
        </w:rPr>
        <w:t xml:space="preserve">other than those referred to in point 1 of Article </w:t>
      </w:r>
      <w:hyperlink w:anchor="_bookmark304" w:history="1">
        <w:r w:rsidRPr="0031593F">
          <w:rPr>
            <w:rFonts w:ascii="Arial" w:eastAsia="Calibri" w:hAnsi="Arial" w:cs="Arial"/>
            <w:strike/>
            <w:sz w:val="18"/>
            <w:szCs w:val="18"/>
            <w:lang w:val="en-CA"/>
          </w:rPr>
          <w:t xml:space="preserve">9.6.3.,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308" w:history="1">
        <w:r w:rsidRPr="0031593F">
          <w:rPr>
            <w:rFonts w:ascii="Arial" w:eastAsia="Calibri" w:hAnsi="Arial" w:cs="Arial"/>
            <w:strike/>
            <w:sz w:val="18"/>
            <w:szCs w:val="18"/>
            <w:lang w:val="en-CA"/>
          </w:rPr>
          <w:t xml:space="preserve">9.6.7. </w:t>
        </w:r>
      </w:hyperlink>
      <w:r w:rsidRPr="0031593F">
        <w:rPr>
          <w:rFonts w:ascii="Arial" w:eastAsia="Calibri" w:hAnsi="Arial" w:cs="Arial"/>
          <w:strike/>
          <w:sz w:val="18"/>
          <w:szCs w:val="18"/>
          <w:lang w:val="en-CA"/>
        </w:rPr>
        <w:t xml:space="preserve">to </w:t>
      </w:r>
      <w:hyperlink w:anchor="_bookmark309" w:history="1">
        <w:r w:rsidRPr="0031593F">
          <w:rPr>
            <w:rFonts w:ascii="Arial" w:eastAsia="Calibri" w:hAnsi="Arial" w:cs="Arial"/>
            <w:strike/>
            <w:sz w:val="18"/>
            <w:szCs w:val="18"/>
            <w:lang w:val="en-CA"/>
          </w:rPr>
          <w:t xml:space="preserve">9.6.12. </w:t>
        </w:r>
      </w:hyperlink>
      <w:r w:rsidRPr="0031593F">
        <w:rPr>
          <w:rFonts w:ascii="Arial" w:eastAsia="Calibri" w:hAnsi="Arial" w:cs="Arial"/>
          <w:strike/>
          <w:sz w:val="18"/>
          <w:szCs w:val="18"/>
          <w:lang w:val="en-CA"/>
        </w:rPr>
        <w:t xml:space="preserve">relevant to the infection with </w:t>
      </w:r>
      <w:proofErr w:type="spellStart"/>
      <w:r w:rsidRPr="0031593F">
        <w:rPr>
          <w:rFonts w:ascii="Arial" w:eastAsia="Calibri" w:hAnsi="Arial" w:cs="Arial"/>
          <w:strike/>
          <w:sz w:val="18"/>
          <w:szCs w:val="18"/>
          <w:lang w:val="en-CA"/>
        </w:rPr>
        <w:t>MrNV</w:t>
      </w:r>
      <w:proofErr w:type="spellEnd"/>
      <w:r w:rsidRPr="0031593F">
        <w:rPr>
          <w:rFonts w:ascii="Arial" w:eastAsia="Calibri" w:hAnsi="Arial" w:cs="Arial"/>
          <w:strike/>
          <w:sz w:val="18"/>
          <w:szCs w:val="18"/>
          <w:lang w:val="en-CA"/>
        </w:rPr>
        <w:t xml:space="preserve"> status of the </w:t>
      </w:r>
      <w:hyperlink w:anchor="_bookmark57" w:history="1">
        <w:r w:rsidRPr="0031593F">
          <w:rPr>
            <w:rFonts w:ascii="Arial" w:eastAsia="Calibri" w:hAnsi="Arial" w:cs="Arial"/>
            <w:i/>
            <w:strike/>
            <w:sz w:val="18"/>
            <w:szCs w:val="18"/>
            <w:lang w:val="en-CA"/>
          </w:rPr>
          <w:t>exporting country</w:t>
        </w:r>
      </w:hyperlink>
      <w:r w:rsidRPr="0031593F">
        <w:rPr>
          <w:rFonts w:ascii="Arial" w:eastAsia="Calibri" w:hAnsi="Arial" w:cs="Arial"/>
          <w:strike/>
          <w:sz w:val="18"/>
          <w:szCs w:val="18"/>
          <w:lang w:val="en-CA"/>
        </w:rPr>
        <w:t>,</w:t>
      </w:r>
      <w:hyperlink w:anchor="_bookmark139"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4A054BC8"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303" w:history="1">
        <w:r w:rsidRPr="0031593F">
          <w:rPr>
            <w:rFonts w:ascii="Arial" w:eastAsia="Calibri" w:hAnsi="Arial" w:cs="Arial"/>
            <w:strike/>
            <w:sz w:val="18"/>
            <w:szCs w:val="18"/>
            <w:lang w:val="en-CA"/>
          </w:rPr>
          <w:t xml:space="preserve">9.6.2.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w:t>
      </w:r>
      <w:proofErr w:type="spellStart"/>
      <w:r w:rsidRPr="0031593F">
        <w:rPr>
          <w:rFonts w:ascii="Arial" w:eastAsia="Calibri" w:hAnsi="Arial" w:cs="Arial"/>
          <w:strike/>
          <w:sz w:val="18"/>
          <w:szCs w:val="18"/>
          <w:lang w:val="en-CA"/>
        </w:rPr>
        <w:t>MrNV</w:t>
      </w:r>
      <w:proofErr w:type="spellEnd"/>
      <w:r w:rsidRPr="0031593F">
        <w:rPr>
          <w:rFonts w:ascii="Arial" w:eastAsia="Calibri" w:hAnsi="Arial" w:cs="Arial"/>
          <w:strike/>
          <w:sz w:val="18"/>
          <w:szCs w:val="18"/>
          <w:lang w:val="en-CA"/>
        </w:rPr>
        <w:t xml:space="preserve">,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483903DC" w14:textId="77777777" w:rsidR="0031593F" w:rsidRPr="0031593F" w:rsidRDefault="0031593F" w:rsidP="0031593F">
      <w:pPr>
        <w:spacing w:after="240"/>
        <w:jc w:val="center"/>
        <w:rPr>
          <w:rFonts w:ascii="Ottawa" w:eastAsia="Times New Roman" w:hAnsi="Ottawa" w:cs="Segoe UI"/>
          <w:sz w:val="18"/>
          <w:szCs w:val="18"/>
          <w:lang w:val="en-CA" w:eastAsia="en-CA"/>
        </w:rPr>
      </w:pPr>
      <w:r w:rsidRPr="0031593F">
        <w:rPr>
          <w:rFonts w:ascii="Ottawa" w:eastAsia="Times New Roman" w:hAnsi="Ottawa" w:cs="Segoe UI"/>
          <w:sz w:val="18"/>
          <w:szCs w:val="18"/>
          <w:lang w:val="en-CA" w:eastAsia="en-CA"/>
        </w:rPr>
        <w:t>[…]</w:t>
      </w:r>
    </w:p>
    <w:p w14:paraId="4E55DE58"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4F3FC47D"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31593F" w:rsidRPr="0031593F" w:rsidSect="002D64EC">
          <w:headerReference w:type="even" r:id="rId31"/>
          <w:headerReference w:type="default" r:id="rId32"/>
          <w:headerReference w:type="first" r:id="rId33"/>
          <w:type w:val="nextColumn"/>
          <w:pgSz w:w="12240" w:h="15840" w:code="1"/>
          <w:pgMar w:top="1418" w:right="1418" w:bottom="1418" w:left="1418" w:header="709" w:footer="709" w:gutter="0"/>
          <w:cols w:space="720"/>
          <w:titlePg/>
          <w:docGrid w:linePitch="360"/>
        </w:sectPr>
      </w:pPr>
    </w:p>
    <w:p w14:paraId="5C61C62D"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2DFC933A"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9.6.</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 xml:space="preserve">INFECTION WITH </w:t>
      </w:r>
      <w:r w:rsidRPr="0031593F">
        <w:rPr>
          <w:rFonts w:ascii="Ottawa" w:eastAsia="Times New Roman" w:hAnsi="Ottawa" w:cs="Segoe UI"/>
          <w:b/>
          <w:i/>
          <w:caps/>
          <w:color w:val="000000"/>
          <w:spacing w:val="57"/>
          <w:sz w:val="28"/>
          <w:szCs w:val="28"/>
          <w:shd w:val="clear" w:color="auto" w:fill="FFFFFF"/>
          <w:lang w:val="en-CA" w:eastAsia="en-CA"/>
        </w:rPr>
        <w:t>Macrobrachium rosenbergii</w:t>
      </w:r>
      <w:r w:rsidRPr="0031593F">
        <w:rPr>
          <w:rFonts w:ascii="Ottawa" w:eastAsia="Times New Roman" w:hAnsi="Ottawa" w:cs="Segoe UI"/>
          <w:b/>
          <w:caps/>
          <w:color w:val="000000"/>
          <w:spacing w:val="57"/>
          <w:sz w:val="28"/>
          <w:szCs w:val="28"/>
          <w:shd w:val="clear" w:color="auto" w:fill="FFFFFF"/>
          <w:lang w:val="en-CA" w:eastAsia="en-CA"/>
        </w:rPr>
        <w:t xml:space="preserve"> nodavirus (white tail disease)</w:t>
      </w:r>
    </w:p>
    <w:p w14:paraId="4DA8DA9B"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r w:rsidRPr="0031593F">
        <w:rPr>
          <w:rFonts w:ascii="Ottawa" w:eastAsia="Arial" w:hAnsi="Ottawa" w:cs="Segoe UI"/>
          <w:sz w:val="24"/>
          <w:szCs w:val="24"/>
          <w:lang w:val="en-CA" w:eastAsia="en-CA"/>
        </w:rPr>
        <w:t> </w:t>
      </w:r>
    </w:p>
    <w:p w14:paraId="61D75189" w14:textId="77777777" w:rsidR="0031593F" w:rsidRPr="0031593F" w:rsidRDefault="0031593F" w:rsidP="0031593F">
      <w:pPr>
        <w:widowControl w:val="0"/>
        <w:autoSpaceDE w:val="0"/>
        <w:autoSpaceDN w:val="0"/>
        <w:spacing w:after="240" w:line="240" w:lineRule="auto"/>
        <w:jc w:val="center"/>
        <w:rPr>
          <w:rFonts w:ascii="Ottawa" w:eastAsia="Arial" w:hAnsi="Arial" w:cs="Arial"/>
          <w:sz w:val="18"/>
          <w:szCs w:val="18"/>
        </w:rPr>
      </w:pPr>
      <w:r w:rsidRPr="0031593F">
        <w:rPr>
          <w:rFonts w:ascii="Ottawa" w:eastAsia="Arial" w:hAnsi="Arial" w:cs="Arial"/>
          <w:sz w:val="18"/>
          <w:szCs w:val="18"/>
        </w:rPr>
        <w:t>Article 9.6.3.</w:t>
      </w:r>
    </w:p>
    <w:p w14:paraId="1C5FDDD2"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infection with </w:t>
      </w:r>
      <w:proofErr w:type="spellStart"/>
      <w:r w:rsidRPr="0031593F">
        <w:rPr>
          <w:rFonts w:ascii="Ottawa" w:eastAsia="Calibri" w:hAnsi="Ottawa" w:cs="Arial"/>
          <w:b/>
          <w:sz w:val="18"/>
          <w:szCs w:val="18"/>
          <w:lang w:val="en-CA"/>
        </w:rPr>
        <w:t>MrNV</w:t>
      </w:r>
      <w:proofErr w:type="spellEnd"/>
      <w:r w:rsidRPr="0031593F">
        <w:rPr>
          <w:rFonts w:ascii="Ottawa" w:eastAsia="Calibri" w:hAnsi="Ottawa" w:cs="Arial"/>
          <w:b/>
          <w:sz w:val="18"/>
          <w:szCs w:val="18"/>
          <w:lang w:val="en-CA"/>
        </w:rPr>
        <w:t xml:space="preserve">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24CD8E18" w14:textId="77777777" w:rsidR="0031593F" w:rsidRPr="0031593F" w:rsidRDefault="0031593F" w:rsidP="0031593F">
      <w:pPr>
        <w:spacing w:after="240" w:line="254" w:lineRule="auto"/>
        <w:ind w:right="119"/>
        <w:jc w:val="both"/>
        <w:rPr>
          <w:rFonts w:ascii="Arial" w:eastAsia="Calibri" w:hAnsi="Arial" w:cs="Arial"/>
          <w:strike/>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w:t>
      </w:r>
      <w:proofErr w:type="spellStart"/>
      <w:r w:rsidRPr="0031593F">
        <w:rPr>
          <w:rFonts w:ascii="Arial" w:eastAsia="Calibri" w:hAnsi="Arial" w:cs="Arial"/>
          <w:sz w:val="18"/>
          <w:szCs w:val="18"/>
          <w:lang w:val="en-CA"/>
        </w:rPr>
        <w:t>MrNV</w:t>
      </w:r>
      <w:proofErr w:type="spellEnd"/>
      <w:r w:rsidRPr="0031593F">
        <w:rPr>
          <w:rFonts w:ascii="Arial" w:eastAsia="Calibri" w:hAnsi="Arial" w:cs="Arial"/>
          <w:sz w:val="18"/>
          <w:szCs w:val="18"/>
          <w:lang w:val="en-CA"/>
        </w:rPr>
        <w:t xml:space="preserve">, regardless of the infection with </w:t>
      </w:r>
      <w:proofErr w:type="spellStart"/>
      <w:r w:rsidRPr="0031593F">
        <w:rPr>
          <w:rFonts w:ascii="Arial" w:eastAsia="Calibri" w:hAnsi="Arial" w:cs="Arial"/>
          <w:sz w:val="18"/>
          <w:szCs w:val="18"/>
          <w:lang w:val="en-CA"/>
        </w:rPr>
        <w:t>MrNV</w:t>
      </w:r>
      <w:proofErr w:type="spellEnd"/>
      <w:r w:rsidRPr="0031593F">
        <w:rPr>
          <w:rFonts w:ascii="Arial" w:eastAsia="Calibri" w:hAnsi="Arial" w:cs="Arial"/>
          <w:sz w:val="18"/>
          <w:szCs w:val="18"/>
          <w:lang w:val="en-CA"/>
        </w:rPr>
        <w:t xml:space="preserve">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 xml:space="preserve"> </w:t>
      </w:r>
    </w:p>
    <w:p w14:paraId="7CD0E929"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pasteurised or retorted </w:t>
      </w:r>
      <w:r w:rsidRPr="0031593F">
        <w:rPr>
          <w:rFonts w:ascii="Arial" w:eastAsia="Calibri" w:hAnsi="Arial" w:cs="Arial"/>
          <w:i/>
          <w:sz w:val="18"/>
          <w:szCs w:val="18"/>
          <w:lang w:val="en-CA"/>
        </w:rPr>
        <w:t>aquatic animal products</w:t>
      </w:r>
      <w:r w:rsidRPr="0031593F">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inactivates </w:t>
      </w:r>
      <w:proofErr w:type="spellStart"/>
      <w:proofErr w:type="gramStart"/>
      <w:r w:rsidRPr="0031593F">
        <w:rPr>
          <w:rFonts w:ascii="Arial" w:eastAsia="Calibri" w:hAnsi="Arial" w:cs="Arial"/>
          <w:sz w:val="18"/>
          <w:szCs w:val="18"/>
          <w:lang w:val="en-CA"/>
        </w:rPr>
        <w:t>MrNV</w:t>
      </w:r>
      <w:proofErr w:type="spellEnd"/>
      <w:r w:rsidRPr="0031593F">
        <w:rPr>
          <w:rFonts w:ascii="Arial" w:eastAsia="Calibri" w:hAnsi="Arial" w:cs="Arial"/>
          <w:sz w:val="18"/>
          <w:szCs w:val="18"/>
          <w:lang w:val="en-CA"/>
        </w:rPr>
        <w:t>;</w:t>
      </w:r>
      <w:proofErr w:type="gramEnd"/>
    </w:p>
    <w:p w14:paraId="758DBDCE" w14:textId="77777777" w:rsidR="0031593F" w:rsidRPr="0031593F" w:rsidRDefault="0031593F" w:rsidP="0031593F">
      <w:pPr>
        <w:spacing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crustacean</w:t>
      </w:r>
      <w:r w:rsidRPr="0031593F">
        <w:rPr>
          <w:rFonts w:ascii="Arial" w:eastAsia="Calibri" w:hAnsi="Arial" w:cs="Arial"/>
          <w:spacing w:val="-2"/>
          <w:sz w:val="18"/>
          <w:szCs w:val="18"/>
          <w:lang w:val="en-CA"/>
        </w:rPr>
        <w:t xml:space="preserve">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sz w:val="18"/>
          <w:szCs w:val="18"/>
          <w:lang w:val="en-CA"/>
        </w:rPr>
        <w:t xml:space="preserve"> </w:t>
      </w:r>
      <w:r w:rsidRPr="0031593F">
        <w:rPr>
          <w:rFonts w:ascii="Arial" w:eastAsia="Calibri" w:hAnsi="Arial" w:cs="Arial"/>
          <w:iCs/>
          <w:sz w:val="18"/>
          <w:szCs w:val="18"/>
          <w:lang w:val="en-CA"/>
        </w:rPr>
        <w:t xml:space="preserve">that has been subjected to a heat treatment sufficient to attain a core temperature of at least 60°C for at least </w:t>
      </w:r>
      <w:r w:rsidRPr="0031593F">
        <w:rPr>
          <w:rFonts w:ascii="Arial" w:eastAsia="Calibri" w:hAnsi="Arial" w:cs="Arial"/>
          <w:sz w:val="18"/>
          <w:szCs w:val="18"/>
          <w:lang w:val="en-CA"/>
        </w:rPr>
        <w:t xml:space="preserve">60 minutes, </w:t>
      </w:r>
      <w:r w:rsidRPr="0031593F">
        <w:rPr>
          <w:rFonts w:ascii="Arial" w:eastAsia="Calibri" w:hAnsi="Arial" w:cs="Arial"/>
          <w:iCs/>
          <w:sz w:val="18"/>
          <w:szCs w:val="18"/>
          <w:lang w:val="en-CA"/>
        </w:rPr>
        <w:t xml:space="preserve">or a time/temperature equivalent that inactivates </w:t>
      </w:r>
      <w:proofErr w:type="spellStart"/>
      <w:proofErr w:type="gramStart"/>
      <w:r w:rsidRPr="0031593F">
        <w:rPr>
          <w:rFonts w:ascii="Arial" w:eastAsia="Calibri" w:hAnsi="Arial" w:cs="Arial"/>
          <w:iCs/>
          <w:sz w:val="18"/>
          <w:szCs w:val="18"/>
          <w:lang w:val="en-CA"/>
        </w:rPr>
        <w:t>MrNV</w:t>
      </w:r>
      <w:proofErr w:type="spellEnd"/>
      <w:r w:rsidRPr="0031593F">
        <w:rPr>
          <w:rFonts w:ascii="Arial" w:eastAsia="Calibri" w:hAnsi="Arial" w:cs="Arial"/>
          <w:sz w:val="18"/>
          <w:szCs w:val="18"/>
          <w:lang w:val="en-CA"/>
        </w:rPr>
        <w:t>;</w:t>
      </w:r>
      <w:proofErr w:type="gramEnd"/>
    </w:p>
    <w:p w14:paraId="59B78809"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3)</w:t>
      </w:r>
      <w:r w:rsidRPr="0031593F">
        <w:rPr>
          <w:rFonts w:ascii="Arial" w:eastAsia="Calibri" w:hAnsi="Arial" w:cs="Arial"/>
          <w:sz w:val="18"/>
          <w:szCs w:val="18"/>
          <w:lang w:val="en-CA"/>
        </w:rPr>
        <w:tab/>
        <w:t>crustacean</w:t>
      </w:r>
      <w:r w:rsidRPr="0031593F">
        <w:rPr>
          <w:rFonts w:ascii="Arial" w:eastAsia="Calibri" w:hAnsi="Arial" w:cs="Arial"/>
          <w:spacing w:val="-4"/>
          <w:sz w:val="18"/>
          <w:szCs w:val="18"/>
          <w:lang w:val="en-CA"/>
        </w:rPr>
        <w:t xml:space="preserve"> </w:t>
      </w:r>
      <w:proofErr w:type="gramStart"/>
      <w:r w:rsidRPr="0031593F">
        <w:rPr>
          <w:rFonts w:ascii="Arial" w:eastAsia="Calibri" w:hAnsi="Arial" w:cs="Arial"/>
          <w:sz w:val="18"/>
          <w:szCs w:val="18"/>
          <w:lang w:val="en-CA"/>
        </w:rPr>
        <w:t>oil;</w:t>
      </w:r>
      <w:proofErr w:type="gramEnd"/>
    </w:p>
    <w:p w14:paraId="70EAB960" w14:textId="77777777" w:rsidR="0031593F" w:rsidRPr="0031593F" w:rsidRDefault="0031593F" w:rsidP="0031593F">
      <w:pPr>
        <w:spacing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chemically extracted</w:t>
      </w:r>
      <w:r w:rsidRPr="0031593F">
        <w:rPr>
          <w:rFonts w:ascii="Arial" w:eastAsia="Calibri" w:hAnsi="Arial" w:cs="Arial"/>
          <w:spacing w:val="-9"/>
          <w:sz w:val="18"/>
          <w:szCs w:val="18"/>
          <w:lang w:val="en-CA"/>
        </w:rPr>
        <w:t xml:space="preserve"> </w:t>
      </w:r>
      <w:r w:rsidRPr="0031593F">
        <w:rPr>
          <w:rFonts w:ascii="Arial" w:eastAsia="Calibri" w:hAnsi="Arial" w:cs="Arial"/>
          <w:sz w:val="18"/>
          <w:szCs w:val="18"/>
          <w:lang w:val="en-CA"/>
        </w:rPr>
        <w:t>chitin.</w:t>
      </w:r>
    </w:p>
    <w:p w14:paraId="77D69E98" w14:textId="77777777" w:rsidR="0031593F" w:rsidRPr="0031593F" w:rsidRDefault="0031593F" w:rsidP="0031593F">
      <w:pPr>
        <w:jc w:val="center"/>
        <w:rPr>
          <w:rFonts w:ascii="Ottawa" w:eastAsia="Times New Roman" w:hAnsi="Ottawa" w:cs="Segoe UI"/>
          <w:sz w:val="18"/>
          <w:szCs w:val="18"/>
          <w:lang w:val="en-CA" w:eastAsia="en-CA"/>
        </w:rPr>
      </w:pPr>
      <w:r w:rsidRPr="0031593F">
        <w:rPr>
          <w:rFonts w:ascii="Ottawa" w:eastAsia="Times New Roman" w:hAnsi="Ottawa" w:cs="Segoe UI"/>
          <w:sz w:val="18"/>
          <w:szCs w:val="18"/>
          <w:lang w:val="en-CA" w:eastAsia="en-CA"/>
        </w:rPr>
        <w:t xml:space="preserve">[…] </w:t>
      </w:r>
    </w:p>
    <w:p w14:paraId="7F8F1DD5"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307874E2"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1828C95C" w14:textId="77777777" w:rsidR="0031593F" w:rsidRPr="0031593F" w:rsidRDefault="0031593F" w:rsidP="0031593F">
      <w:pPr>
        <w:jc w:val="center"/>
        <w:rPr>
          <w:rFonts w:ascii="Calibri" w:eastAsia="Calibri" w:hAnsi="Calibri" w:cs="Times New Roman"/>
          <w:lang w:val="en-CA"/>
        </w:rPr>
      </w:pPr>
    </w:p>
    <w:p w14:paraId="6FC19E4B" w14:textId="77777777" w:rsidR="0031593F" w:rsidRPr="0031593F" w:rsidRDefault="0031593F" w:rsidP="0031593F">
      <w:pPr>
        <w:jc w:val="center"/>
        <w:rPr>
          <w:rFonts w:ascii="Calibri" w:eastAsia="Calibri" w:hAnsi="Calibri" w:cs="Times New Roman"/>
          <w:lang w:val="en-CA"/>
        </w:rPr>
        <w:sectPr w:rsidR="0031593F" w:rsidRPr="0031593F" w:rsidSect="002D64EC">
          <w:headerReference w:type="even" r:id="rId34"/>
          <w:headerReference w:type="default" r:id="rId35"/>
          <w:headerReference w:type="first" r:id="rId36"/>
          <w:type w:val="nextColumn"/>
          <w:pgSz w:w="12240" w:h="15840" w:code="1"/>
          <w:pgMar w:top="1418" w:right="1418" w:bottom="1418" w:left="1418" w:header="709" w:footer="709" w:gutter="0"/>
          <w:cols w:space="720"/>
          <w:titlePg/>
          <w:docGrid w:linePitch="360"/>
        </w:sectPr>
      </w:pPr>
    </w:p>
    <w:p w14:paraId="71E29536"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1C831D19"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9.7.</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taura syndrome virus</w:t>
      </w:r>
      <w:r w:rsidRPr="0031593F">
        <w:rPr>
          <w:rFonts w:ascii="Ottawa" w:eastAsia="Arial" w:hAnsi="Ottawa" w:cs="Segoe UI"/>
          <w:color w:val="000000"/>
          <w:spacing w:val="57"/>
          <w:sz w:val="28"/>
          <w:szCs w:val="28"/>
          <w:lang w:val="en-CA" w:eastAsia="en-CA"/>
        </w:rPr>
        <w:t> </w:t>
      </w:r>
    </w:p>
    <w:p w14:paraId="6D0011E2"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r w:rsidRPr="0031593F">
        <w:rPr>
          <w:rFonts w:ascii="Ottawa" w:eastAsia="Arial" w:hAnsi="Ottawa" w:cs="Segoe UI"/>
          <w:sz w:val="24"/>
          <w:szCs w:val="24"/>
          <w:lang w:val="en-CA" w:eastAsia="en-CA"/>
        </w:rPr>
        <w:t> </w:t>
      </w:r>
    </w:p>
    <w:p w14:paraId="36BB0815"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9.7.3.</w:t>
      </w:r>
      <w:r w:rsidRPr="0031593F">
        <w:rPr>
          <w:rFonts w:ascii="Ottawa" w:eastAsia="Arial" w:hAnsi="Ottawa" w:cs="Segoe UI"/>
          <w:sz w:val="24"/>
          <w:szCs w:val="24"/>
          <w:lang w:val="en-CA" w:eastAsia="en-CA"/>
        </w:rPr>
        <w:t> </w:t>
      </w:r>
    </w:p>
    <w:p w14:paraId="4031E692" w14:textId="77777777" w:rsidR="0031593F" w:rsidRPr="0031593F" w:rsidRDefault="0031593F" w:rsidP="0031593F">
      <w:pPr>
        <w:spacing w:after="120" w:line="240"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TSV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556739D1" w14:textId="77777777" w:rsidR="0031593F" w:rsidRPr="0031593F" w:rsidRDefault="0031593F" w:rsidP="0031593F">
      <w:pPr>
        <w:spacing w:after="120" w:line="240" w:lineRule="auto"/>
        <w:ind w:left="426" w:right="119" w:hanging="426"/>
        <w:jc w:val="both"/>
        <w:rPr>
          <w:rFonts w:ascii="Arial" w:eastAsia="Calibri" w:hAnsi="Arial" w:cs="Arial"/>
          <w:sz w:val="18"/>
          <w:szCs w:val="18"/>
          <w:lang w:val="en-CA"/>
        </w:rPr>
      </w:pPr>
      <w:r w:rsidRPr="0031593F">
        <w:rPr>
          <w:rFonts w:ascii="Arial" w:eastAsia="Calibri" w:hAnsi="Arial" w:cs="Arial"/>
          <w:strike/>
          <w:sz w:val="18"/>
          <w:szCs w:val="18"/>
          <w:highlight w:val="yellow"/>
          <w:u w:val="double"/>
          <w:lang w:val="en-CA"/>
        </w:rPr>
        <w:t>1)</w:t>
      </w:r>
      <w:r w:rsidRPr="0031593F">
        <w:rPr>
          <w:rFonts w:ascii="Arial" w:eastAsia="Calibri" w:hAnsi="Arial" w:cs="Arial"/>
          <w:sz w:val="18"/>
          <w:szCs w:val="18"/>
          <w:lang w:val="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sanitary measures</w:t>
      </w:r>
      <w:r w:rsidRPr="0031593F">
        <w:rPr>
          <w:rFonts w:ascii="Arial" w:eastAsia="Calibri" w:hAnsi="Arial" w:cs="Arial"/>
          <w:sz w:val="18"/>
          <w:szCs w:val="18"/>
          <w:lang w:val="en-CA"/>
        </w:rPr>
        <w:t xml:space="preserve"> </w:t>
      </w:r>
      <w:r w:rsidRPr="0031593F">
        <w:rPr>
          <w:rFonts w:ascii="Arial" w:eastAsia="Calibri" w:hAnsi="Arial" w:cs="Arial"/>
          <w:strike/>
          <w:sz w:val="18"/>
          <w:szCs w:val="18"/>
          <w:lang w:val="en-CA"/>
        </w:rPr>
        <w:t xml:space="preserve">conditions </w:t>
      </w:r>
      <w:r w:rsidRPr="0031593F">
        <w:rPr>
          <w:rFonts w:ascii="Arial" w:eastAsia="Calibri" w:hAnsi="Arial" w:cs="Arial"/>
          <w:sz w:val="18"/>
          <w:szCs w:val="18"/>
          <w:lang w:val="en-CA"/>
        </w:rPr>
        <w:t xml:space="preserve">related to TSV, regardless of the infection with TSV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w:t>
      </w:r>
      <w:r w:rsidRPr="0031593F">
        <w:rPr>
          <w:rFonts w:ascii="Arial" w:eastAsia="Calibri" w:hAnsi="Arial" w:cs="Arial"/>
          <w:strike/>
          <w:sz w:val="18"/>
          <w:szCs w:val="18"/>
          <w:lang w:val="en-CA"/>
        </w:rPr>
        <w:t xml:space="preserve"> when authorising the importation or transit of the following </w:t>
      </w:r>
      <w:hyperlink w:anchor="_bookmark14" w:history="1">
        <w:r w:rsidRPr="0031593F">
          <w:rPr>
            <w:rFonts w:ascii="Arial" w:eastAsia="Calibri" w:hAnsi="Arial" w:cs="Arial"/>
            <w:i/>
            <w:strike/>
            <w:sz w:val="18"/>
            <w:szCs w:val="18"/>
            <w:lang w:val="en-CA"/>
          </w:rPr>
          <w:t>aquatic</w:t>
        </w:r>
      </w:hyperlink>
      <w:hyperlink w:anchor="_bookmark14" w:history="1">
        <w:r w:rsidRPr="0031593F">
          <w:rPr>
            <w:rFonts w:ascii="Arial" w:eastAsia="Calibri" w:hAnsi="Arial" w:cs="Arial"/>
            <w:i/>
            <w:strike/>
            <w:sz w:val="18"/>
            <w:szCs w:val="18"/>
            <w:lang w:val="en-CA"/>
          </w:rPr>
          <w:t xml:space="preserve"> animal products </w:t>
        </w:r>
      </w:hyperlink>
      <w:r w:rsidRPr="0031593F">
        <w:rPr>
          <w:rFonts w:ascii="Arial" w:eastAsia="Calibri" w:hAnsi="Arial" w:cs="Arial"/>
          <w:strike/>
          <w:sz w:val="18"/>
          <w:szCs w:val="18"/>
          <w:lang w:val="en-CA"/>
        </w:rPr>
        <w:t xml:space="preserve">derived from a species referred to in Article </w:t>
      </w:r>
      <w:hyperlink w:anchor="_bookmark311" w:history="1">
        <w:r w:rsidRPr="0031593F">
          <w:rPr>
            <w:rFonts w:ascii="Arial" w:eastAsia="Calibri" w:hAnsi="Arial" w:cs="Arial"/>
            <w:strike/>
            <w:sz w:val="18"/>
            <w:szCs w:val="18"/>
            <w:lang w:val="en-CA"/>
          </w:rPr>
          <w:t xml:space="preserve">9.7.2.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7421EB67" w14:textId="77777777" w:rsidR="0031593F" w:rsidRPr="0031593F" w:rsidRDefault="0031593F" w:rsidP="0031593F">
      <w:pPr>
        <w:spacing w:after="120" w:line="240" w:lineRule="auto"/>
        <w:ind w:left="851" w:right="121" w:hanging="425"/>
        <w:jc w:val="both"/>
        <w:rPr>
          <w:rFonts w:ascii="Arial" w:eastAsia="Calibri" w:hAnsi="Arial" w:cs="Arial"/>
          <w:sz w:val="18"/>
          <w:szCs w:val="18"/>
          <w:u w:val="double"/>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pasteurised or retorted </w:t>
      </w:r>
      <w:r w:rsidRPr="0031593F">
        <w:rPr>
          <w:rFonts w:ascii="Arial" w:eastAsia="Calibri" w:hAnsi="Arial" w:cs="Arial"/>
          <w:i/>
          <w:sz w:val="18"/>
          <w:szCs w:val="18"/>
          <w:u w:val="double"/>
          <w:lang w:val="en-CA"/>
        </w:rPr>
        <w:t>aquatic animal products</w:t>
      </w:r>
      <w:r w:rsidRPr="0031593F">
        <w:rPr>
          <w:rFonts w:ascii="Arial" w:eastAsia="Calibri" w:hAnsi="Arial" w:cs="Arial"/>
          <w:sz w:val="18"/>
          <w:szCs w:val="18"/>
          <w:u w:val="double"/>
          <w:lang w:val="en-CA"/>
        </w:rPr>
        <w:t xml:space="preserve"> that have been subjected to a heat treatment sufficient to attain a core temperature of at least 70°C for at least 30 minutes</w:t>
      </w:r>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trike/>
          <w:sz w:val="18"/>
          <w:szCs w:val="18"/>
          <w:u w:val="double"/>
          <w:lang w:val="en-CA"/>
        </w:rPr>
        <w:t xml:space="preserve"> </w:t>
      </w:r>
      <w:r w:rsidRPr="0031593F">
        <w:rPr>
          <w:rFonts w:ascii="Arial" w:eastAsia="Calibri" w:hAnsi="Arial" w:cs="Arial"/>
          <w:sz w:val="18"/>
          <w:szCs w:val="18"/>
          <w:u w:val="double"/>
          <w:lang w:val="en-CA"/>
        </w:rPr>
        <w:t>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TSV</w:t>
      </w:r>
      <w:proofErr w:type="gramStart"/>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w:t>
      </w:r>
      <w:proofErr w:type="gramEnd"/>
    </w:p>
    <w:p w14:paraId="5450BE83" w14:textId="77777777" w:rsidR="0031593F" w:rsidRPr="0031593F" w:rsidRDefault="0031593F" w:rsidP="0031593F">
      <w:pPr>
        <w:spacing w:after="120" w:line="240"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TSV);</w:t>
      </w:r>
    </w:p>
    <w:p w14:paraId="38A9773D" w14:textId="77777777" w:rsidR="0031593F" w:rsidRPr="0031593F" w:rsidRDefault="0031593F" w:rsidP="0031593F">
      <w:pPr>
        <w:spacing w:after="120" w:line="240"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cooked crustacean products that have been subjected to heat treatment at 70°C for at least 30 minutes (or any time/temperature equivalent that has been demonstrated to inactivate TSV</w:t>
      </w:r>
      <w:proofErr w:type="gramStart"/>
      <w:r w:rsidRPr="0031593F">
        <w:rPr>
          <w:rFonts w:ascii="Arial" w:eastAsia="Calibri" w:hAnsi="Arial" w:cs="Arial"/>
          <w:strike/>
          <w:sz w:val="18"/>
          <w:szCs w:val="18"/>
          <w:lang w:val="en-CA"/>
        </w:rPr>
        <w:t>);</w:t>
      </w:r>
      <w:proofErr w:type="gramEnd"/>
    </w:p>
    <w:p w14:paraId="58503C38" w14:textId="77777777" w:rsidR="0031593F" w:rsidRPr="0031593F" w:rsidRDefault="0031593F" w:rsidP="0031593F">
      <w:pPr>
        <w:spacing w:after="120" w:line="240"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pasteurised crustacean products that have been subjected to heat treatment at 90°C for at least ten minutes (or any time/temperature equivalent that has been demonstrated to inactivate TSV</w:t>
      </w:r>
      <w:proofErr w:type="gramStart"/>
      <w:r w:rsidRPr="0031593F">
        <w:rPr>
          <w:rFonts w:ascii="Arial" w:eastAsia="Calibri" w:hAnsi="Arial" w:cs="Arial"/>
          <w:strike/>
          <w:sz w:val="18"/>
          <w:szCs w:val="18"/>
          <w:lang w:val="en-CA"/>
        </w:rPr>
        <w:t>);</w:t>
      </w:r>
      <w:proofErr w:type="gramEnd"/>
    </w:p>
    <w:p w14:paraId="1923211D" w14:textId="77777777" w:rsidR="0031593F" w:rsidRPr="0031593F" w:rsidRDefault="0031593F" w:rsidP="0031593F">
      <w:pPr>
        <w:spacing w:after="120" w:line="240" w:lineRule="auto"/>
        <w:ind w:left="851"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crustacean </w:t>
      </w:r>
      <w:hyperlink w:anchor="_bookmark88" w:history="1">
        <w:r w:rsidRPr="0031593F">
          <w:rPr>
            <w:rFonts w:ascii="Arial" w:eastAsia="Calibri" w:hAnsi="Arial" w:cs="Arial"/>
            <w:i/>
            <w:sz w:val="18"/>
            <w:szCs w:val="18"/>
            <w:highlight w:val="yellow"/>
            <w:u w:val="double"/>
            <w:lang w:val="en-CA"/>
          </w:rPr>
          <w:t>meal</w:t>
        </w:r>
      </w:hyperlink>
      <w:r w:rsidRPr="0031593F">
        <w:rPr>
          <w:rFonts w:ascii="Arial" w:eastAsia="Calibri" w:hAnsi="Arial" w:cs="Arial"/>
          <w:sz w:val="18"/>
          <w:szCs w:val="18"/>
          <w:highlight w:val="yellow"/>
          <w:u w:val="double"/>
          <w:lang w:val="en-CA"/>
        </w:rPr>
        <w:t xml:space="preserve"> </w:t>
      </w:r>
      <w:r w:rsidRPr="0031593F">
        <w:rPr>
          <w:rFonts w:ascii="Arial" w:eastAsia="Calibri" w:hAnsi="Arial" w:cs="Arial"/>
          <w:iCs/>
          <w:sz w:val="18"/>
          <w:szCs w:val="18"/>
          <w:highlight w:val="yellow"/>
          <w:u w:val="double"/>
          <w:lang w:val="en-CA"/>
        </w:rPr>
        <w:t xml:space="preserve">that has been subjected to a heat treatment sufficient to attain a core temperature of at least 70°C for at least 30 minutes, or a time/temperature equivalent that inactivates </w:t>
      </w:r>
      <w:proofErr w:type="gramStart"/>
      <w:r w:rsidRPr="0031593F">
        <w:rPr>
          <w:rFonts w:ascii="Arial" w:eastAsia="Calibri" w:hAnsi="Arial" w:cs="Arial"/>
          <w:iCs/>
          <w:sz w:val="18"/>
          <w:szCs w:val="18"/>
          <w:highlight w:val="yellow"/>
          <w:u w:val="double"/>
          <w:lang w:val="en-CA"/>
        </w:rPr>
        <w:t>TSV</w:t>
      </w:r>
      <w:r w:rsidRPr="0031593F">
        <w:rPr>
          <w:rFonts w:ascii="Arial" w:eastAsia="Calibri" w:hAnsi="Arial" w:cs="Arial"/>
          <w:sz w:val="18"/>
          <w:szCs w:val="18"/>
          <w:highlight w:val="yellow"/>
          <w:u w:val="double"/>
          <w:lang w:val="en-CA"/>
        </w:rPr>
        <w:t>;</w:t>
      </w:r>
      <w:proofErr w:type="gramEnd"/>
    </w:p>
    <w:p w14:paraId="73BA172B" w14:textId="77777777" w:rsidR="0031593F" w:rsidRPr="0031593F" w:rsidRDefault="0031593F" w:rsidP="0031593F">
      <w:pPr>
        <w:spacing w:after="120" w:line="240" w:lineRule="auto"/>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d)</w:t>
      </w:r>
      <w:r w:rsidRPr="0031593F">
        <w:rPr>
          <w:rFonts w:ascii="Arial" w:eastAsia="Calibri" w:hAnsi="Arial" w:cs="Arial"/>
          <w:strike/>
          <w:sz w:val="18"/>
          <w:szCs w:val="18"/>
          <w:highlight w:val="yellow"/>
          <w:u w:val="double"/>
          <w:lang w:val="en-CA"/>
        </w:rPr>
        <w:t>b)</w:t>
      </w: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u w:val="double"/>
          <w:lang w:val="en-CA"/>
        </w:rPr>
        <w:t xml:space="preserve"> </w:t>
      </w:r>
      <w:r w:rsidRPr="0031593F">
        <w:rPr>
          <w:rFonts w:ascii="Arial" w:eastAsia="Calibri" w:hAnsi="Arial" w:cs="Arial"/>
          <w:sz w:val="18"/>
          <w:szCs w:val="18"/>
          <w:lang w:val="en-CA"/>
        </w:rPr>
        <w:t xml:space="preserve">crustacean </w:t>
      </w:r>
      <w:proofErr w:type="gramStart"/>
      <w:r w:rsidRPr="0031593F">
        <w:rPr>
          <w:rFonts w:ascii="Arial" w:eastAsia="Calibri" w:hAnsi="Arial" w:cs="Arial"/>
          <w:sz w:val="18"/>
          <w:szCs w:val="18"/>
          <w:lang w:val="en-CA"/>
        </w:rPr>
        <w:t>oil;</w:t>
      </w:r>
      <w:proofErr w:type="gramEnd"/>
    </w:p>
    <w:p w14:paraId="4517D152" w14:textId="77777777" w:rsidR="0031593F" w:rsidRPr="0031593F" w:rsidRDefault="0031593F" w:rsidP="0031593F">
      <w:pPr>
        <w:spacing w:after="120" w:line="240" w:lineRule="auto"/>
        <w:ind w:left="851" w:hanging="425"/>
        <w:jc w:val="both"/>
        <w:rPr>
          <w:rFonts w:ascii="Arial" w:eastAsia="Calibri" w:hAnsi="Arial" w:cs="Arial"/>
          <w:strike/>
          <w:sz w:val="18"/>
          <w:szCs w:val="18"/>
          <w:lang w:val="en-CA"/>
        </w:rPr>
      </w:pPr>
      <w:proofErr w:type="gramStart"/>
      <w:r w:rsidRPr="0031593F">
        <w:rPr>
          <w:rFonts w:ascii="Arial" w:eastAsia="Calibri" w:hAnsi="Arial" w:cs="Arial"/>
          <w:strike/>
          <w:sz w:val="18"/>
          <w:szCs w:val="18"/>
          <w:highlight w:val="yellow"/>
          <w:lang w:val="en-CA"/>
        </w:rPr>
        <w:t>e)</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strike/>
          <w:sz w:val="18"/>
          <w:szCs w:val="18"/>
          <w:highlight w:val="yellow"/>
          <w:lang w:val="en-CA"/>
        </w:rPr>
        <w:t xml:space="preserve"> </w:t>
      </w:r>
      <w:r w:rsidRPr="0031593F">
        <w:rPr>
          <w:rFonts w:ascii="Arial" w:eastAsia="Calibri" w:hAnsi="Arial" w:cs="Arial"/>
          <w:iCs/>
          <w:strike/>
          <w:sz w:val="18"/>
          <w:szCs w:val="18"/>
          <w:highlight w:val="yellow"/>
          <w:u w:val="double"/>
          <w:lang w:val="en-CA"/>
        </w:rPr>
        <w:t>that has been heat treated at a core temperature of at least 70°C for at least 30 minutes (or a time/temperature equivalent that has been demonstrated to inactivate TSV)</w:t>
      </w:r>
      <w:r w:rsidRPr="0031593F">
        <w:rPr>
          <w:rFonts w:ascii="Arial" w:eastAsia="Calibri" w:hAnsi="Arial" w:cs="Arial"/>
          <w:strike/>
          <w:sz w:val="18"/>
          <w:szCs w:val="18"/>
          <w:highlight w:val="yellow"/>
          <w:lang w:val="en-CA"/>
        </w:rPr>
        <w:t>;</w:t>
      </w:r>
    </w:p>
    <w:p w14:paraId="3DC604A4" w14:textId="77777777" w:rsidR="0031593F" w:rsidRPr="0031593F" w:rsidRDefault="0031593F" w:rsidP="0031593F">
      <w:pPr>
        <w:spacing w:after="120" w:line="240" w:lineRule="auto"/>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f)</w:t>
      </w:r>
      <w:r w:rsidRPr="0031593F">
        <w:rPr>
          <w:rFonts w:ascii="Arial" w:eastAsia="Calibri" w:hAnsi="Arial" w:cs="Arial"/>
          <w:strike/>
          <w:sz w:val="18"/>
          <w:szCs w:val="18"/>
          <w:highlight w:val="yellow"/>
          <w:lang w:val="en-CA"/>
        </w:rPr>
        <w:t>d</w:t>
      </w:r>
      <w:proofErr w:type="gramEnd"/>
      <w:r w:rsidRPr="0031593F">
        <w:rPr>
          <w:rFonts w:ascii="Arial" w:eastAsia="Calibri" w:hAnsi="Arial" w:cs="Arial"/>
          <w:sz w:val="18"/>
          <w:szCs w:val="18"/>
          <w:highlight w:val="yellow"/>
          <w:u w:val="double"/>
          <w:lang w:val="en-CA"/>
        </w:rPr>
        <w:t>4</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70ACD6DA" w14:textId="77777777" w:rsidR="0031593F" w:rsidRPr="0031593F" w:rsidRDefault="0031593F" w:rsidP="0031593F">
      <w:pPr>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311" w:history="1">
        <w:r w:rsidRPr="0031593F">
          <w:rPr>
            <w:rFonts w:ascii="Arial" w:eastAsia="Calibri" w:hAnsi="Arial" w:cs="Arial"/>
            <w:strike/>
            <w:sz w:val="18"/>
            <w:szCs w:val="18"/>
            <w:lang w:val="en-CA"/>
          </w:rPr>
          <w:t xml:space="preserve">9.7.2., </w:t>
        </w:r>
      </w:hyperlink>
      <w:r w:rsidRPr="0031593F">
        <w:rPr>
          <w:rFonts w:ascii="Arial" w:eastAsia="Calibri" w:hAnsi="Arial" w:cs="Arial"/>
          <w:strike/>
          <w:sz w:val="18"/>
          <w:szCs w:val="18"/>
          <w:lang w:val="en-CA"/>
        </w:rPr>
        <w:t xml:space="preserve">other than those referred to in point 1 of Article </w:t>
      </w:r>
      <w:hyperlink w:anchor="_bookmark312" w:history="1">
        <w:r w:rsidRPr="0031593F">
          <w:rPr>
            <w:rFonts w:ascii="Arial" w:eastAsia="Calibri" w:hAnsi="Arial" w:cs="Arial"/>
            <w:strike/>
            <w:sz w:val="18"/>
            <w:szCs w:val="18"/>
            <w:lang w:val="en-CA"/>
          </w:rPr>
          <w:t xml:space="preserve">9.7.3.,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316" w:history="1">
        <w:r w:rsidRPr="0031593F">
          <w:rPr>
            <w:rFonts w:ascii="Arial" w:eastAsia="Calibri" w:hAnsi="Arial" w:cs="Arial"/>
            <w:strike/>
            <w:sz w:val="18"/>
            <w:szCs w:val="18"/>
            <w:lang w:val="en-CA"/>
          </w:rPr>
          <w:t xml:space="preserve">9.7.7. </w:t>
        </w:r>
      </w:hyperlink>
      <w:r w:rsidRPr="0031593F">
        <w:rPr>
          <w:rFonts w:ascii="Arial" w:eastAsia="Calibri" w:hAnsi="Arial" w:cs="Arial"/>
          <w:strike/>
          <w:sz w:val="18"/>
          <w:szCs w:val="18"/>
          <w:lang w:val="en-CA"/>
        </w:rPr>
        <w:t xml:space="preserve">to </w:t>
      </w:r>
      <w:hyperlink w:anchor="_bookmark317" w:history="1">
        <w:r w:rsidRPr="0031593F">
          <w:rPr>
            <w:rFonts w:ascii="Arial" w:eastAsia="Calibri" w:hAnsi="Arial" w:cs="Arial"/>
            <w:strike/>
            <w:sz w:val="18"/>
            <w:szCs w:val="18"/>
            <w:lang w:val="en-CA"/>
          </w:rPr>
          <w:t xml:space="preserve">9.7.12. </w:t>
        </w:r>
      </w:hyperlink>
      <w:r w:rsidRPr="0031593F">
        <w:rPr>
          <w:rFonts w:ascii="Arial" w:eastAsia="Calibri" w:hAnsi="Arial" w:cs="Arial"/>
          <w:strike/>
          <w:sz w:val="18"/>
          <w:szCs w:val="18"/>
          <w:lang w:val="en-CA"/>
        </w:rPr>
        <w:t xml:space="preserve">relevant to the infection with TSV status of the </w:t>
      </w:r>
      <w:hyperlink w:anchor="_bookmark57" w:history="1">
        <w:r w:rsidRPr="0031593F">
          <w:rPr>
            <w:rFonts w:ascii="Arial" w:eastAsia="Calibri" w:hAnsi="Arial" w:cs="Arial"/>
            <w:i/>
            <w:strike/>
            <w:sz w:val="18"/>
            <w:szCs w:val="18"/>
            <w:lang w:val="en-CA"/>
          </w:rPr>
          <w:t>exporting country</w:t>
        </w:r>
      </w:hyperlink>
      <w:r w:rsidRPr="0031593F">
        <w:rPr>
          <w:rFonts w:ascii="Arial" w:eastAsia="Calibri" w:hAnsi="Arial" w:cs="Arial"/>
          <w:strike/>
          <w:sz w:val="18"/>
          <w:szCs w:val="18"/>
          <w:lang w:val="en-CA"/>
        </w:rPr>
        <w:t>,</w:t>
      </w:r>
      <w:hyperlink w:anchor="_bookmark139"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31BB49C7" w14:textId="77777777" w:rsidR="0031593F" w:rsidRPr="0031593F" w:rsidRDefault="0031593F" w:rsidP="0031593F">
      <w:pPr>
        <w:tabs>
          <w:tab w:val="left" w:pos="553"/>
        </w:tabs>
        <w:spacing w:after="120" w:line="240"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311" w:history="1">
        <w:r w:rsidRPr="0031593F">
          <w:rPr>
            <w:rFonts w:ascii="Arial" w:eastAsia="Calibri" w:hAnsi="Arial" w:cs="Arial"/>
            <w:strike/>
            <w:sz w:val="18"/>
            <w:szCs w:val="18"/>
            <w:lang w:val="en-CA"/>
          </w:rPr>
          <w:t>9.7.2.</w:t>
        </w:r>
      </w:hyperlink>
      <w:r w:rsidRPr="0031593F">
        <w:rPr>
          <w:rFonts w:ascii="Arial" w:eastAsia="Calibri" w:hAnsi="Arial" w:cs="Arial"/>
          <w:strike/>
          <w:sz w:val="18"/>
          <w:szCs w:val="18"/>
          <w:lang w:val="en-CA"/>
        </w:rPr>
        <w:t xml:space="preserve"> but which could reasonably be expected to pose a </w:t>
      </w:r>
      <w:hyperlink w:anchor="_bookmark102" w:history="1">
        <w:r w:rsidRPr="0031593F">
          <w:rPr>
            <w:rFonts w:ascii="Arial" w:eastAsia="Calibri" w:hAnsi="Arial" w:cs="Arial"/>
            <w:i/>
            <w:strike/>
            <w:sz w:val="18"/>
            <w:szCs w:val="18"/>
            <w:lang w:val="en-CA"/>
          </w:rPr>
          <w:t>risk</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of transmission of TSV,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790A3660" w14:textId="77777777" w:rsidR="0031593F" w:rsidRPr="0031593F" w:rsidRDefault="0031593F" w:rsidP="0031593F">
      <w:pPr>
        <w:jc w:val="center"/>
        <w:rPr>
          <w:rFonts w:ascii="Ottawa" w:eastAsia="Times New Roman" w:hAnsi="Ottawa" w:cs="Segoe UI"/>
          <w:sz w:val="18"/>
          <w:szCs w:val="18"/>
          <w:lang w:val="en-CA" w:eastAsia="en-CA"/>
        </w:rPr>
      </w:pPr>
      <w:r w:rsidRPr="0031593F">
        <w:rPr>
          <w:rFonts w:ascii="Ottawa" w:eastAsia="Times New Roman" w:hAnsi="Ottawa" w:cs="Segoe UI"/>
          <w:sz w:val="18"/>
          <w:szCs w:val="18"/>
          <w:lang w:val="en-CA" w:eastAsia="en-CA"/>
        </w:rPr>
        <w:t xml:space="preserve">[…] </w:t>
      </w:r>
    </w:p>
    <w:p w14:paraId="17D4EDF9"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5EBA2EEA"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31593F" w:rsidRPr="0031593F" w:rsidSect="002D64EC">
          <w:headerReference w:type="even" r:id="rId37"/>
          <w:headerReference w:type="default" r:id="rId38"/>
          <w:headerReference w:type="first" r:id="rId39"/>
          <w:type w:val="nextColumn"/>
          <w:pgSz w:w="12240" w:h="15840" w:code="1"/>
          <w:pgMar w:top="1418" w:right="1418" w:bottom="1418" w:left="1418" w:header="709" w:footer="709" w:gutter="0"/>
          <w:cols w:space="720"/>
          <w:titlePg/>
          <w:docGrid w:linePitch="360"/>
        </w:sectPr>
      </w:pPr>
    </w:p>
    <w:p w14:paraId="27A6AF76"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40A5FD49"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9.7.</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taura syndrome virus</w:t>
      </w:r>
      <w:r w:rsidRPr="0031593F">
        <w:rPr>
          <w:rFonts w:ascii="Ottawa" w:eastAsia="Arial" w:hAnsi="Ottawa" w:cs="Segoe UI"/>
          <w:color w:val="000000"/>
          <w:spacing w:val="57"/>
          <w:sz w:val="28"/>
          <w:szCs w:val="28"/>
          <w:lang w:val="en-CA" w:eastAsia="en-CA"/>
        </w:rPr>
        <w:t> </w:t>
      </w:r>
    </w:p>
    <w:p w14:paraId="3AF2B4EF"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p>
    <w:p w14:paraId="0C13FF62"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9.7.3.</w:t>
      </w:r>
    </w:p>
    <w:p w14:paraId="7638FBCF" w14:textId="77777777" w:rsidR="0031593F" w:rsidRPr="0031593F" w:rsidRDefault="0031593F" w:rsidP="0031593F">
      <w:pPr>
        <w:spacing w:after="240" w:line="240"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Measures for the importation</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or</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transit</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of</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aquatic</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animal</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products</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for</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any</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purpose</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regardless</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of</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the</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infection</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with</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TSV</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status</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of</w:t>
      </w:r>
      <w:r w:rsidRPr="0031593F">
        <w:rPr>
          <w:rFonts w:ascii="Ottawa" w:eastAsia="Calibri" w:hAnsi="Ottawa" w:cs="Arial"/>
          <w:b/>
          <w:spacing w:val="-8"/>
          <w:sz w:val="18"/>
          <w:szCs w:val="18"/>
          <w:lang w:val="en-CA"/>
        </w:rPr>
        <w:t xml:space="preserve"> </w:t>
      </w:r>
      <w:r w:rsidRPr="0031593F">
        <w:rPr>
          <w:rFonts w:ascii="Ottawa" w:eastAsia="Calibri" w:hAnsi="Ottawa" w:cs="Arial"/>
          <w:b/>
          <w:sz w:val="18"/>
          <w:szCs w:val="18"/>
          <w:lang w:val="en-CA"/>
        </w:rPr>
        <w:t xml:space="preserve">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w:t>
      </w:r>
      <w:r w:rsidRPr="0031593F">
        <w:rPr>
          <w:rFonts w:ascii="Ottawa" w:eastAsia="Calibri" w:hAnsi="Ottawa" w:cs="Arial"/>
          <w:b/>
          <w:spacing w:val="-3"/>
          <w:sz w:val="18"/>
          <w:szCs w:val="18"/>
          <w:lang w:val="en-CA"/>
        </w:rPr>
        <w:t xml:space="preserve"> </w:t>
      </w:r>
      <w:r w:rsidRPr="0031593F">
        <w:rPr>
          <w:rFonts w:ascii="Ottawa" w:eastAsia="Calibri" w:hAnsi="Ottawa" w:cs="Arial"/>
          <w:b/>
          <w:sz w:val="18"/>
          <w:szCs w:val="18"/>
          <w:lang w:val="en-CA"/>
        </w:rPr>
        <w:t>compartment</w:t>
      </w:r>
    </w:p>
    <w:p w14:paraId="032130A9" w14:textId="77777777" w:rsidR="0031593F" w:rsidRPr="0031593F" w:rsidRDefault="0031593F" w:rsidP="0031593F">
      <w:pPr>
        <w:spacing w:after="240" w:line="240" w:lineRule="auto"/>
        <w:ind w:right="119"/>
        <w:jc w:val="both"/>
        <w:rPr>
          <w:rFonts w:ascii="Arial" w:eastAsia="Calibri" w:hAnsi="Arial" w:cs="Arial"/>
          <w:iCs/>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Competent</w:t>
        </w:r>
        <w:r w:rsidRPr="0031593F">
          <w:rPr>
            <w:rFonts w:ascii="Arial" w:eastAsia="Calibri" w:hAnsi="Arial" w:cs="Arial"/>
            <w:i/>
            <w:spacing w:val="-13"/>
            <w:sz w:val="18"/>
            <w:szCs w:val="18"/>
            <w:lang w:val="en-CA"/>
          </w:rPr>
          <w:t xml:space="preserve"> </w:t>
        </w:r>
        <w:r w:rsidRPr="0031593F">
          <w:rPr>
            <w:rFonts w:ascii="Arial" w:eastAsia="Calibri" w:hAnsi="Arial" w:cs="Arial"/>
            <w:i/>
            <w:sz w:val="18"/>
            <w:szCs w:val="18"/>
            <w:lang w:val="en-CA"/>
          </w:rPr>
          <w:t>Authorities</w:t>
        </w:r>
        <w:r w:rsidRPr="0031593F">
          <w:rPr>
            <w:rFonts w:ascii="Arial" w:eastAsia="Calibri" w:hAnsi="Arial" w:cs="Arial"/>
            <w:i/>
            <w:spacing w:val="-13"/>
            <w:sz w:val="18"/>
            <w:szCs w:val="18"/>
            <w:lang w:val="en-CA"/>
          </w:rPr>
          <w:t xml:space="preserve"> </w:t>
        </w:r>
      </w:hyperlink>
      <w:r w:rsidRPr="0031593F">
        <w:rPr>
          <w:rFonts w:ascii="Arial" w:eastAsia="Calibri" w:hAnsi="Arial" w:cs="Arial"/>
          <w:sz w:val="18"/>
          <w:szCs w:val="18"/>
          <w:lang w:val="en-CA"/>
        </w:rPr>
        <w:t>should</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not</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require</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 xml:space="preserve">any </w:t>
      </w:r>
      <w:r w:rsidRPr="0031593F">
        <w:rPr>
          <w:rFonts w:ascii="Arial" w:eastAsia="Calibri" w:hAnsi="Arial" w:cs="Arial"/>
          <w:i/>
          <w:iCs/>
          <w:sz w:val="18"/>
          <w:szCs w:val="18"/>
          <w:lang w:val="en-CA"/>
        </w:rPr>
        <w:t>sanitary measures</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related</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to</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TSV,</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regardless</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of</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the</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infection</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with</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TSV</w:t>
      </w:r>
      <w:r w:rsidRPr="0031593F">
        <w:rPr>
          <w:rFonts w:ascii="Arial" w:eastAsia="Calibri" w:hAnsi="Arial" w:cs="Arial"/>
          <w:spacing w:val="-13"/>
          <w:sz w:val="18"/>
          <w:szCs w:val="18"/>
          <w:lang w:val="en-CA"/>
        </w:rPr>
        <w:t xml:space="preserve"> </w:t>
      </w:r>
      <w:r w:rsidRPr="0031593F">
        <w:rPr>
          <w:rFonts w:ascii="Arial" w:eastAsia="Calibri" w:hAnsi="Arial" w:cs="Arial"/>
          <w:sz w:val="18"/>
          <w:szCs w:val="18"/>
          <w:lang w:val="en-CA"/>
        </w:rPr>
        <w:t>status of</w:t>
      </w:r>
      <w:r w:rsidRPr="0031593F">
        <w:rPr>
          <w:rFonts w:ascii="Arial" w:eastAsia="Calibri" w:hAnsi="Arial" w:cs="Arial"/>
          <w:spacing w:val="-4"/>
          <w:sz w:val="18"/>
          <w:szCs w:val="18"/>
          <w:lang w:val="en-CA"/>
        </w:rPr>
        <w:t xml:space="preserve"> </w:t>
      </w:r>
      <w:r w:rsidRPr="0031593F">
        <w:rPr>
          <w:rFonts w:ascii="Arial" w:eastAsia="Calibri" w:hAnsi="Arial" w:cs="Arial"/>
          <w:sz w:val="18"/>
          <w:szCs w:val="18"/>
          <w:lang w:val="en-CA"/>
        </w:rPr>
        <w:t>the</w:t>
      </w:r>
      <w:r w:rsidRPr="0031593F">
        <w:rPr>
          <w:rFonts w:ascii="Arial" w:eastAsia="Calibri" w:hAnsi="Arial" w:cs="Arial"/>
          <w:spacing w:val="-4"/>
          <w:sz w:val="18"/>
          <w:szCs w:val="18"/>
          <w:lang w:val="en-CA"/>
        </w:rPr>
        <w:t xml:space="preserve"> </w:t>
      </w:r>
      <w:hyperlink w:anchor="_bookmark57" w:history="1">
        <w:r w:rsidRPr="0031593F">
          <w:rPr>
            <w:rFonts w:ascii="Arial" w:eastAsia="Calibri" w:hAnsi="Arial" w:cs="Arial"/>
            <w:i/>
            <w:sz w:val="18"/>
            <w:szCs w:val="18"/>
            <w:lang w:val="en-CA"/>
          </w:rPr>
          <w:t>exporting</w:t>
        </w:r>
        <w:r w:rsidRPr="0031593F">
          <w:rPr>
            <w:rFonts w:ascii="Arial" w:eastAsia="Calibri" w:hAnsi="Arial" w:cs="Arial"/>
            <w:i/>
            <w:spacing w:val="-4"/>
            <w:sz w:val="18"/>
            <w:szCs w:val="18"/>
            <w:lang w:val="en-CA"/>
          </w:rPr>
          <w:t xml:space="preserve"> </w:t>
        </w:r>
        <w:r w:rsidRPr="0031593F">
          <w:rPr>
            <w:rFonts w:ascii="Arial" w:eastAsia="Calibri" w:hAnsi="Arial" w:cs="Arial"/>
            <w:i/>
            <w:sz w:val="18"/>
            <w:szCs w:val="18"/>
            <w:lang w:val="en-CA"/>
          </w:rPr>
          <w:t>country</w:t>
        </w:r>
      </w:hyperlink>
      <w:r w:rsidRPr="0031593F">
        <w:rPr>
          <w:rFonts w:ascii="Arial" w:eastAsia="Calibri" w:hAnsi="Arial" w:cs="Arial"/>
          <w:sz w:val="18"/>
          <w:szCs w:val="18"/>
          <w:lang w:val="en-CA"/>
        </w:rPr>
        <w:t>,</w:t>
      </w:r>
      <w:r w:rsidRPr="0031593F">
        <w:rPr>
          <w:rFonts w:ascii="Arial" w:eastAsia="Calibri" w:hAnsi="Arial" w:cs="Arial"/>
          <w:spacing w:val="-4"/>
          <w:sz w:val="18"/>
          <w:szCs w:val="18"/>
          <w:lang w:val="en-CA"/>
        </w:rPr>
        <w:t xml:space="preserve"> </w:t>
      </w:r>
      <w:hyperlink w:anchor="_bookmark139" w:history="1">
        <w:r w:rsidRPr="0031593F">
          <w:rPr>
            <w:rFonts w:ascii="Arial" w:eastAsia="Calibri" w:hAnsi="Arial" w:cs="Arial"/>
            <w:i/>
            <w:sz w:val="18"/>
            <w:szCs w:val="18"/>
            <w:lang w:val="en-CA"/>
          </w:rPr>
          <w:t>zone</w:t>
        </w:r>
        <w:r w:rsidRPr="0031593F">
          <w:rPr>
            <w:rFonts w:ascii="Arial" w:eastAsia="Calibri" w:hAnsi="Arial" w:cs="Arial"/>
            <w:i/>
            <w:spacing w:val="-4"/>
            <w:sz w:val="18"/>
            <w:szCs w:val="18"/>
            <w:lang w:val="en-CA"/>
          </w:rPr>
          <w:t xml:space="preserve"> </w:t>
        </w:r>
      </w:hyperlink>
      <w:r w:rsidRPr="0031593F">
        <w:rPr>
          <w:rFonts w:ascii="Arial" w:eastAsia="Calibri" w:hAnsi="Arial" w:cs="Arial"/>
          <w:sz w:val="18"/>
          <w:szCs w:val="18"/>
          <w:lang w:val="en-CA"/>
        </w:rPr>
        <w:t>or</w:t>
      </w:r>
      <w:r w:rsidRPr="0031593F">
        <w:rPr>
          <w:rFonts w:ascii="Arial" w:eastAsia="Calibri" w:hAnsi="Arial" w:cs="Arial"/>
          <w:spacing w:val="-4"/>
          <w:sz w:val="18"/>
          <w:szCs w:val="18"/>
          <w:lang w:val="en-CA"/>
        </w:rPr>
        <w:t xml:space="preserve">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p>
    <w:p w14:paraId="2B546BA2" w14:textId="77777777" w:rsidR="0031593F" w:rsidRPr="0031593F" w:rsidRDefault="0031593F" w:rsidP="0031593F">
      <w:pPr>
        <w:spacing w:after="240" w:line="240"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pasteurised or retorted </w:t>
      </w:r>
      <w:r w:rsidRPr="0031593F">
        <w:rPr>
          <w:rFonts w:ascii="Arial" w:eastAsia="Calibri" w:hAnsi="Arial" w:cs="Arial"/>
          <w:i/>
          <w:sz w:val="18"/>
          <w:szCs w:val="18"/>
          <w:lang w:val="en-CA"/>
        </w:rPr>
        <w:t>aquatic animal products</w:t>
      </w:r>
      <w:r w:rsidRPr="0031593F">
        <w:rPr>
          <w:rFonts w:ascii="Arial" w:eastAsia="Calibri" w:hAnsi="Arial" w:cs="Arial"/>
          <w:sz w:val="18"/>
          <w:szCs w:val="18"/>
          <w:lang w:val="en-CA"/>
        </w:rPr>
        <w:t xml:space="preserve"> that have been subjected to a heat treatment sufficient to attain a core temperature of at least 70°C for at least 30 minutes, or a time/temperature equivalent that inactivates </w:t>
      </w:r>
      <w:proofErr w:type="gramStart"/>
      <w:r w:rsidRPr="0031593F">
        <w:rPr>
          <w:rFonts w:ascii="Arial" w:eastAsia="Calibri" w:hAnsi="Arial" w:cs="Arial"/>
          <w:sz w:val="18"/>
          <w:szCs w:val="18"/>
          <w:lang w:val="en-CA"/>
        </w:rPr>
        <w:t>TSV;</w:t>
      </w:r>
      <w:proofErr w:type="gramEnd"/>
    </w:p>
    <w:p w14:paraId="60B1EE15" w14:textId="77777777" w:rsidR="0031593F" w:rsidRPr="0031593F" w:rsidRDefault="0031593F" w:rsidP="0031593F">
      <w:pPr>
        <w:spacing w:after="240" w:line="240"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crustacean</w:t>
      </w:r>
      <w:r w:rsidRPr="0031593F">
        <w:rPr>
          <w:rFonts w:ascii="Arial" w:eastAsia="Calibri" w:hAnsi="Arial" w:cs="Arial"/>
          <w:spacing w:val="-2"/>
          <w:sz w:val="18"/>
          <w:szCs w:val="18"/>
          <w:lang w:val="en-CA"/>
        </w:rPr>
        <w:t xml:space="preserve">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sz w:val="18"/>
          <w:szCs w:val="18"/>
          <w:lang w:val="en-CA"/>
        </w:rPr>
        <w:t xml:space="preserve"> </w:t>
      </w:r>
      <w:r w:rsidRPr="0031593F">
        <w:rPr>
          <w:rFonts w:ascii="Arial" w:eastAsia="Calibri" w:hAnsi="Arial" w:cs="Arial"/>
          <w:iCs/>
          <w:sz w:val="18"/>
          <w:szCs w:val="18"/>
          <w:lang w:val="en-CA"/>
        </w:rPr>
        <w:t xml:space="preserve">that has been subjected to a heat treatment sufficient to attain a core temperature of at least 70°C for at least </w:t>
      </w:r>
      <w:r w:rsidRPr="0031593F">
        <w:rPr>
          <w:rFonts w:ascii="Arial" w:eastAsia="Calibri" w:hAnsi="Arial" w:cs="Arial"/>
          <w:sz w:val="18"/>
          <w:szCs w:val="18"/>
          <w:lang w:val="en-CA"/>
        </w:rPr>
        <w:t>30 minutes,</w:t>
      </w:r>
      <w:r w:rsidRPr="0031593F">
        <w:rPr>
          <w:rFonts w:ascii="Arial" w:eastAsia="Calibri" w:hAnsi="Arial" w:cs="Arial"/>
          <w:iCs/>
          <w:sz w:val="18"/>
          <w:szCs w:val="18"/>
          <w:lang w:val="en-CA"/>
        </w:rPr>
        <w:t xml:space="preserve"> or a time/temperature equivalent that inactivates </w:t>
      </w:r>
      <w:proofErr w:type="gramStart"/>
      <w:r w:rsidRPr="0031593F">
        <w:rPr>
          <w:rFonts w:ascii="Arial" w:eastAsia="Calibri" w:hAnsi="Arial" w:cs="Arial"/>
          <w:iCs/>
          <w:sz w:val="18"/>
          <w:szCs w:val="18"/>
          <w:lang w:val="en-CA"/>
        </w:rPr>
        <w:t>TSV</w:t>
      </w:r>
      <w:r w:rsidRPr="0031593F">
        <w:rPr>
          <w:rFonts w:ascii="Arial" w:eastAsia="Calibri" w:hAnsi="Arial" w:cs="Arial"/>
          <w:sz w:val="18"/>
          <w:szCs w:val="18"/>
          <w:lang w:val="en-CA"/>
        </w:rPr>
        <w:t>;</w:t>
      </w:r>
      <w:proofErr w:type="gramEnd"/>
    </w:p>
    <w:p w14:paraId="2507905F" w14:textId="77777777" w:rsidR="0031593F" w:rsidRPr="0031593F" w:rsidRDefault="0031593F" w:rsidP="0031593F">
      <w:pPr>
        <w:spacing w:after="240" w:line="240" w:lineRule="auto"/>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3)</w:t>
      </w:r>
      <w:r w:rsidRPr="0031593F">
        <w:rPr>
          <w:rFonts w:ascii="Arial" w:eastAsia="Calibri" w:hAnsi="Arial" w:cs="Arial"/>
          <w:sz w:val="18"/>
          <w:szCs w:val="18"/>
          <w:lang w:val="en-CA"/>
        </w:rPr>
        <w:tab/>
        <w:t>crustacean</w:t>
      </w:r>
      <w:r w:rsidRPr="0031593F">
        <w:rPr>
          <w:rFonts w:ascii="Arial" w:eastAsia="Calibri" w:hAnsi="Arial" w:cs="Arial"/>
          <w:spacing w:val="-4"/>
          <w:sz w:val="18"/>
          <w:szCs w:val="18"/>
          <w:lang w:val="en-CA"/>
        </w:rPr>
        <w:t xml:space="preserve"> </w:t>
      </w:r>
      <w:proofErr w:type="gramStart"/>
      <w:r w:rsidRPr="0031593F">
        <w:rPr>
          <w:rFonts w:ascii="Arial" w:eastAsia="Calibri" w:hAnsi="Arial" w:cs="Arial"/>
          <w:sz w:val="18"/>
          <w:szCs w:val="18"/>
          <w:lang w:val="en-CA"/>
        </w:rPr>
        <w:t>oil;</w:t>
      </w:r>
      <w:proofErr w:type="gramEnd"/>
    </w:p>
    <w:p w14:paraId="2E3A3FD7" w14:textId="77777777" w:rsidR="0031593F" w:rsidRPr="0031593F" w:rsidRDefault="0031593F" w:rsidP="0031593F">
      <w:pPr>
        <w:spacing w:after="240" w:line="240" w:lineRule="auto"/>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chemically extracted</w:t>
      </w:r>
      <w:r w:rsidRPr="0031593F">
        <w:rPr>
          <w:rFonts w:ascii="Arial" w:eastAsia="Calibri" w:hAnsi="Arial" w:cs="Arial"/>
          <w:spacing w:val="-9"/>
          <w:sz w:val="18"/>
          <w:szCs w:val="18"/>
          <w:lang w:val="en-CA"/>
        </w:rPr>
        <w:t xml:space="preserve"> </w:t>
      </w:r>
      <w:r w:rsidRPr="0031593F">
        <w:rPr>
          <w:rFonts w:ascii="Arial" w:eastAsia="Calibri" w:hAnsi="Arial" w:cs="Arial"/>
          <w:sz w:val="18"/>
          <w:szCs w:val="18"/>
          <w:lang w:val="en-CA"/>
        </w:rPr>
        <w:t>chitin.</w:t>
      </w:r>
    </w:p>
    <w:p w14:paraId="0BAFDED8"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w:t>
      </w:r>
    </w:p>
    <w:p w14:paraId="7504BFBC"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523C8323" w14:textId="77777777" w:rsidR="0031593F" w:rsidRPr="0031593F" w:rsidRDefault="0031593F" w:rsidP="0031593F">
      <w:pPr>
        <w:jc w:val="center"/>
        <w:rPr>
          <w:rFonts w:ascii="Calibri" w:eastAsia="Calibri" w:hAnsi="Calibri" w:cs="Times New Roman"/>
        </w:rPr>
      </w:pPr>
    </w:p>
    <w:p w14:paraId="767FA8A8" w14:textId="77777777" w:rsidR="0031593F" w:rsidRPr="0031593F" w:rsidRDefault="0031593F" w:rsidP="0031593F">
      <w:pPr>
        <w:jc w:val="center"/>
        <w:rPr>
          <w:rFonts w:ascii="Calibri" w:eastAsia="Calibri" w:hAnsi="Calibri" w:cs="Times New Roman"/>
        </w:rPr>
      </w:pPr>
    </w:p>
    <w:p w14:paraId="1A763829" w14:textId="77777777" w:rsidR="0031593F" w:rsidRPr="0031593F" w:rsidRDefault="0031593F" w:rsidP="0031593F">
      <w:pPr>
        <w:jc w:val="center"/>
        <w:rPr>
          <w:rFonts w:ascii="Calibri" w:eastAsia="Calibri" w:hAnsi="Calibri" w:cs="Times New Roman"/>
        </w:rPr>
      </w:pPr>
    </w:p>
    <w:p w14:paraId="44552B93" w14:textId="77777777" w:rsidR="0031593F" w:rsidRPr="0031593F" w:rsidRDefault="0031593F" w:rsidP="0031593F">
      <w:pPr>
        <w:jc w:val="center"/>
        <w:rPr>
          <w:rFonts w:ascii="Calibri" w:eastAsia="Calibri" w:hAnsi="Calibri" w:cs="Times New Roman"/>
        </w:rPr>
      </w:pPr>
    </w:p>
    <w:p w14:paraId="12758677" w14:textId="77777777" w:rsidR="0031593F" w:rsidRPr="0031593F" w:rsidRDefault="0031593F" w:rsidP="0031593F">
      <w:pPr>
        <w:jc w:val="center"/>
        <w:rPr>
          <w:rFonts w:ascii="Calibri" w:eastAsia="Calibri" w:hAnsi="Calibri" w:cs="Times New Roman"/>
        </w:rPr>
      </w:pPr>
    </w:p>
    <w:p w14:paraId="41B43176" w14:textId="77777777" w:rsidR="0031593F" w:rsidRPr="0031593F" w:rsidRDefault="0031593F" w:rsidP="0031593F">
      <w:pPr>
        <w:jc w:val="center"/>
        <w:rPr>
          <w:rFonts w:ascii="Calibri" w:eastAsia="Calibri" w:hAnsi="Calibri" w:cs="Times New Roman"/>
        </w:rPr>
      </w:pPr>
    </w:p>
    <w:p w14:paraId="38DA587B" w14:textId="77777777" w:rsidR="0031593F" w:rsidRPr="0031593F" w:rsidRDefault="0031593F" w:rsidP="0031593F">
      <w:pPr>
        <w:jc w:val="center"/>
        <w:rPr>
          <w:rFonts w:ascii="Calibri" w:eastAsia="Calibri" w:hAnsi="Calibri" w:cs="Times New Roman"/>
        </w:rPr>
      </w:pPr>
    </w:p>
    <w:p w14:paraId="2B812DA4" w14:textId="77777777" w:rsidR="0031593F" w:rsidRPr="0031593F" w:rsidRDefault="0031593F" w:rsidP="0031593F">
      <w:pPr>
        <w:jc w:val="center"/>
        <w:rPr>
          <w:rFonts w:ascii="Calibri" w:eastAsia="Calibri" w:hAnsi="Calibri" w:cs="Times New Roman"/>
        </w:rPr>
      </w:pPr>
    </w:p>
    <w:p w14:paraId="15C0C6F2" w14:textId="77777777" w:rsidR="0031593F" w:rsidRPr="0031593F" w:rsidRDefault="0031593F" w:rsidP="0031593F">
      <w:pPr>
        <w:jc w:val="center"/>
        <w:rPr>
          <w:rFonts w:ascii="Calibri" w:eastAsia="Calibri" w:hAnsi="Calibri" w:cs="Times New Roman"/>
        </w:rPr>
      </w:pPr>
    </w:p>
    <w:p w14:paraId="1F9CE7A4" w14:textId="77777777" w:rsidR="0031593F" w:rsidRPr="0031593F" w:rsidRDefault="0031593F" w:rsidP="0031593F">
      <w:pPr>
        <w:jc w:val="center"/>
        <w:rPr>
          <w:rFonts w:ascii="Calibri" w:eastAsia="Calibri" w:hAnsi="Calibri" w:cs="Times New Roman"/>
        </w:rPr>
      </w:pPr>
    </w:p>
    <w:p w14:paraId="616F3B1E"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31593F" w:rsidRPr="0031593F" w:rsidSect="00960C57">
          <w:pgSz w:w="12240" w:h="15840" w:code="1"/>
          <w:pgMar w:top="1418" w:right="1418" w:bottom="1418" w:left="1418" w:header="709" w:footer="709" w:gutter="0"/>
          <w:cols w:space="720"/>
          <w:titlePg/>
          <w:docGrid w:linePitch="360"/>
        </w:sectPr>
      </w:pPr>
    </w:p>
    <w:p w14:paraId="033BE51D"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bookmarkStart w:id="3" w:name="_Hlk65159681"/>
      <w:r w:rsidRPr="0031593F">
        <w:rPr>
          <w:rFonts w:ascii="Ottawa" w:eastAsia="Times New Roman" w:hAnsi="Ottawa" w:cs="Segoe UI"/>
          <w:b/>
          <w:bCs/>
          <w:caps/>
          <w:color w:val="000000"/>
          <w:sz w:val="24"/>
          <w:szCs w:val="24"/>
          <w:shd w:val="clear" w:color="auto" w:fill="FFFFFF"/>
          <w:lang w:val="en-CA" w:eastAsia="en-CA"/>
        </w:rPr>
        <w:lastRenderedPageBreak/>
        <w:t>(Track ch anges Version)</w:t>
      </w:r>
    </w:p>
    <w:p w14:paraId="2BD13CA3"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9.8.</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WHITE SPOT SYNDROME VIRUS</w:t>
      </w:r>
      <w:r w:rsidRPr="0031593F">
        <w:rPr>
          <w:rFonts w:ascii="Ottawa" w:eastAsia="Times New Roman" w:hAnsi="Ottawa" w:cs="Segoe UI"/>
          <w:color w:val="000000"/>
          <w:spacing w:val="57"/>
          <w:sz w:val="28"/>
          <w:szCs w:val="28"/>
          <w:lang w:val="en-CA" w:eastAsia="en-CA"/>
        </w:rPr>
        <w:t> </w:t>
      </w:r>
    </w:p>
    <w:p w14:paraId="15100E6A"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 </w:t>
      </w:r>
    </w:p>
    <w:p w14:paraId="2405B0C8" w14:textId="77777777" w:rsidR="0031593F" w:rsidRPr="0031593F" w:rsidRDefault="0031593F" w:rsidP="0031593F">
      <w:pPr>
        <w:spacing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9.8.3. </w:t>
      </w:r>
    </w:p>
    <w:bookmarkEnd w:id="3"/>
    <w:p w14:paraId="095BABF2" w14:textId="77777777" w:rsidR="0031593F" w:rsidRPr="0031593F" w:rsidRDefault="0031593F" w:rsidP="0031593F">
      <w:pPr>
        <w:spacing w:line="240" w:lineRule="auto"/>
        <w:jc w:val="both"/>
        <w:textAlignment w:val="baseline"/>
        <w:rPr>
          <w:rFonts w:ascii="Segoe UI" w:eastAsia="Times New Roman" w:hAnsi="Segoe UI" w:cs="Segoe UI"/>
          <w:sz w:val="18"/>
          <w:szCs w:val="18"/>
          <w:lang w:val="en-CA" w:eastAsia="en-CA"/>
        </w:rPr>
      </w:pPr>
      <w:r w:rsidRPr="0031593F">
        <w:rPr>
          <w:rFonts w:ascii="Ottawa" w:eastAsia="Times New Roman" w:hAnsi="Ottawa" w:cs="Segoe UI"/>
          <w:b/>
          <w:sz w:val="18"/>
          <w:szCs w:val="18"/>
          <w:u w:val="single"/>
          <w:lang w:val="en-CA" w:eastAsia="en-CA"/>
        </w:rPr>
        <w:t>Measures for the</w:t>
      </w:r>
      <w:r w:rsidRPr="0031593F">
        <w:rPr>
          <w:rFonts w:ascii="Ottawa" w:eastAsia="Times New Roman" w:hAnsi="Ottawa" w:cs="Segoe UI"/>
          <w:b/>
          <w:sz w:val="18"/>
          <w:szCs w:val="18"/>
          <w:lang w:val="en-CA" w:eastAsia="en-CA"/>
        </w:rPr>
        <w:t> </w:t>
      </w:r>
      <w:proofErr w:type="spellStart"/>
      <w:r w:rsidRPr="0031593F">
        <w:rPr>
          <w:rFonts w:ascii="Ottawa" w:eastAsia="Times New Roman" w:hAnsi="Ottawa" w:cs="Segoe UI"/>
          <w:b/>
          <w:strike/>
          <w:sz w:val="18"/>
          <w:szCs w:val="18"/>
          <w:lang w:val="en-CA" w:eastAsia="en-CA"/>
        </w:rPr>
        <w:t>I</w:t>
      </w:r>
      <w:r w:rsidRPr="0031593F">
        <w:rPr>
          <w:rFonts w:ascii="Ottawa" w:eastAsia="Times New Roman" w:hAnsi="Ottawa" w:cs="Segoe UI"/>
          <w:b/>
          <w:sz w:val="18"/>
          <w:szCs w:val="18"/>
          <w:u w:val="single"/>
          <w:lang w:val="en-CA" w:eastAsia="en-CA"/>
        </w:rPr>
        <w:t>i</w:t>
      </w:r>
      <w:r w:rsidRPr="0031593F">
        <w:rPr>
          <w:rFonts w:ascii="Ottawa" w:eastAsia="Times New Roman" w:hAnsi="Ottawa" w:cs="Segoe UI"/>
          <w:b/>
          <w:sz w:val="18"/>
          <w:szCs w:val="18"/>
          <w:lang w:val="en-CA" w:eastAsia="en-CA"/>
        </w:rPr>
        <w:t>mportation</w:t>
      </w:r>
      <w:proofErr w:type="spellEnd"/>
      <w:r w:rsidRPr="0031593F">
        <w:rPr>
          <w:rFonts w:ascii="Ottawa" w:eastAsia="Times New Roman" w:hAnsi="Ottawa" w:cs="Segoe UI"/>
          <w:b/>
          <w:sz w:val="18"/>
          <w:szCs w:val="18"/>
          <w:lang w:val="en-CA" w:eastAsia="en-CA"/>
        </w:rPr>
        <w:t xml:space="preserve"> or transit of aquatic animal products for any purpose regardless of the infection with WSSV status of the exporting country, </w:t>
      </w:r>
      <w:proofErr w:type="gramStart"/>
      <w:r w:rsidRPr="0031593F">
        <w:rPr>
          <w:rFonts w:ascii="Ottawa" w:eastAsia="Times New Roman" w:hAnsi="Ottawa" w:cs="Segoe UI"/>
          <w:b/>
          <w:sz w:val="18"/>
          <w:szCs w:val="18"/>
          <w:lang w:val="en-CA" w:eastAsia="en-CA"/>
        </w:rPr>
        <w:t>zone</w:t>
      </w:r>
      <w:proofErr w:type="gramEnd"/>
      <w:r w:rsidRPr="0031593F">
        <w:rPr>
          <w:rFonts w:ascii="Ottawa" w:eastAsia="Times New Roman" w:hAnsi="Ottawa" w:cs="Segoe UI"/>
          <w:b/>
          <w:sz w:val="18"/>
          <w:szCs w:val="18"/>
          <w:lang w:val="en-CA" w:eastAsia="en-CA"/>
        </w:rPr>
        <w:t xml:space="preserve"> or compartment</w:t>
      </w:r>
      <w:r w:rsidRPr="0031593F">
        <w:rPr>
          <w:rFonts w:ascii="Ottawa" w:eastAsia="Times New Roman" w:hAnsi="Ottawa" w:cs="Segoe UI"/>
          <w:sz w:val="18"/>
          <w:szCs w:val="18"/>
          <w:lang w:val="en-CA" w:eastAsia="en-CA"/>
        </w:rPr>
        <w:t> </w:t>
      </w:r>
    </w:p>
    <w:p w14:paraId="1CE01ABD" w14:textId="77777777" w:rsidR="0031593F" w:rsidRPr="0031593F" w:rsidRDefault="0031593F" w:rsidP="0031593F">
      <w:pPr>
        <w:spacing w:line="240" w:lineRule="auto"/>
        <w:ind w:left="420" w:hanging="420"/>
        <w:jc w:val="both"/>
        <w:textAlignment w:val="baseline"/>
        <w:rPr>
          <w:rFonts w:ascii="Segoe UI" w:eastAsia="Times New Roman" w:hAnsi="Segoe UI" w:cs="Segoe UI"/>
          <w:sz w:val="18"/>
          <w:szCs w:val="18"/>
          <w:lang w:val="en-CA" w:eastAsia="en-CA"/>
        </w:rPr>
      </w:pPr>
      <w:r w:rsidRPr="0031593F">
        <w:rPr>
          <w:rFonts w:ascii="Arial" w:eastAsia="Times New Roman" w:hAnsi="Arial" w:cs="Arial"/>
          <w:strike/>
          <w:sz w:val="18"/>
          <w:szCs w:val="18"/>
          <w:highlight w:val="yellow"/>
          <w:u w:val="double"/>
          <w:lang w:val="en-CA" w:eastAsia="en-CA"/>
        </w:rPr>
        <w:t>1)</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proofErr w:type="gramStart"/>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proofErr w:type="gramEnd"/>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r w:rsidRPr="0031593F">
        <w:rPr>
          <w:rFonts w:ascii="Arial" w:eastAsia="Times New Roman" w:hAnsi="Arial" w:cs="Arial"/>
          <w:i/>
          <w:sz w:val="18"/>
          <w:szCs w:val="18"/>
          <w:lang w:val="en-CA" w:eastAsia="en-CA"/>
        </w:rPr>
        <w:t>Competent Authorities</w:t>
      </w:r>
      <w:r w:rsidRPr="0031593F">
        <w:rPr>
          <w:rFonts w:ascii="Arial" w:eastAsia="Times New Roman" w:hAnsi="Arial" w:cs="Arial"/>
          <w:sz w:val="18"/>
          <w:szCs w:val="18"/>
          <w:lang w:val="en-CA" w:eastAsia="en-CA"/>
        </w:rPr>
        <w:t> should not require any </w:t>
      </w:r>
      <w:r w:rsidRPr="0031593F">
        <w:rPr>
          <w:rFonts w:ascii="Arial" w:eastAsia="Times New Roman" w:hAnsi="Arial" w:cs="Arial"/>
          <w:i/>
          <w:iCs/>
          <w:sz w:val="18"/>
          <w:szCs w:val="18"/>
          <w:u w:val="double"/>
          <w:lang w:val="en-CA" w:eastAsia="en-CA"/>
        </w:rPr>
        <w:t>sanitary measures</w:t>
      </w:r>
      <w:r w:rsidRPr="0031593F">
        <w:rPr>
          <w:rFonts w:ascii="Arial" w:eastAsia="Times New Roman" w:hAnsi="Arial" w:cs="Arial"/>
          <w:sz w:val="18"/>
          <w:szCs w:val="18"/>
          <w:lang w:val="en-CA" w:eastAsia="en-CA"/>
        </w:rPr>
        <w:t> </w:t>
      </w:r>
      <w:r w:rsidRPr="0031593F">
        <w:rPr>
          <w:rFonts w:ascii="Arial" w:eastAsia="Times New Roman" w:hAnsi="Arial" w:cs="Arial"/>
          <w:strike/>
          <w:sz w:val="18"/>
          <w:szCs w:val="18"/>
          <w:lang w:val="en-CA" w:eastAsia="en-CA"/>
        </w:rPr>
        <w:t>conditions</w:t>
      </w:r>
      <w:r w:rsidRPr="0031593F">
        <w:rPr>
          <w:rFonts w:ascii="Arial" w:eastAsia="Times New Roman" w:hAnsi="Arial" w:cs="Arial"/>
          <w:sz w:val="18"/>
          <w:szCs w:val="18"/>
          <w:lang w:val="en-CA" w:eastAsia="en-CA"/>
        </w:rPr>
        <w:t> related to WSSV, regardless of the infection with WSSV status of the </w:t>
      </w:r>
      <w:r w:rsidRPr="0031593F">
        <w:rPr>
          <w:rFonts w:ascii="Arial" w:eastAsia="Times New Roman" w:hAnsi="Arial" w:cs="Arial"/>
          <w:i/>
          <w:sz w:val="18"/>
          <w:szCs w:val="18"/>
          <w:lang w:val="en-CA" w:eastAsia="en-CA"/>
        </w:rPr>
        <w:t>exporting country</w:t>
      </w:r>
      <w:r w:rsidRPr="0031593F">
        <w:rPr>
          <w:rFonts w:ascii="Arial" w:eastAsia="Times New Roman" w:hAnsi="Arial" w:cs="Arial"/>
          <w:sz w:val="18"/>
          <w:szCs w:val="18"/>
          <w:lang w:val="en-CA" w:eastAsia="en-CA"/>
        </w:rPr>
        <w:t>, </w:t>
      </w:r>
      <w:r w:rsidRPr="0031593F">
        <w:rPr>
          <w:rFonts w:ascii="Arial" w:eastAsia="Times New Roman" w:hAnsi="Arial" w:cs="Arial"/>
          <w:i/>
          <w:sz w:val="18"/>
          <w:szCs w:val="18"/>
          <w:lang w:val="en-CA" w:eastAsia="en-CA"/>
        </w:rPr>
        <w:t>zone</w:t>
      </w:r>
      <w:r w:rsidRPr="0031593F">
        <w:rPr>
          <w:rFonts w:ascii="Arial" w:eastAsia="Times New Roman" w:hAnsi="Arial" w:cs="Arial"/>
          <w:sz w:val="18"/>
          <w:szCs w:val="18"/>
          <w:lang w:val="en-CA" w:eastAsia="en-CA"/>
        </w:rPr>
        <w:t> or </w:t>
      </w:r>
      <w:r w:rsidRPr="0031593F">
        <w:rPr>
          <w:rFonts w:ascii="Arial" w:eastAsia="Times New Roman" w:hAnsi="Arial" w:cs="Arial"/>
          <w:i/>
          <w:sz w:val="18"/>
          <w:szCs w:val="18"/>
          <w:lang w:val="en-CA" w:eastAsia="en-CA"/>
        </w:rPr>
        <w:t>compartment</w:t>
      </w:r>
      <w:r w:rsidRPr="0031593F">
        <w:rPr>
          <w:rFonts w:ascii="Arial" w:eastAsia="Times New Roman" w:hAnsi="Arial" w:cs="Arial"/>
          <w:sz w:val="18"/>
          <w:szCs w:val="18"/>
          <w:lang w:val="en-CA" w:eastAsia="en-CA"/>
        </w:rPr>
        <w:t>:</w:t>
      </w:r>
      <w:r w:rsidRPr="0031593F">
        <w:rPr>
          <w:rFonts w:ascii="Arial" w:eastAsia="Times New Roman" w:hAnsi="Arial" w:cs="Arial"/>
          <w:strike/>
          <w:sz w:val="18"/>
          <w:szCs w:val="18"/>
          <w:lang w:val="en-CA" w:eastAsia="en-CA"/>
        </w:rPr>
        <w:t> when authorising the importation or transit of the following </w:t>
      </w:r>
      <w:r w:rsidRPr="0031593F">
        <w:rPr>
          <w:rFonts w:ascii="Arial" w:eastAsia="Times New Roman" w:hAnsi="Arial" w:cs="Arial"/>
          <w:i/>
          <w:strike/>
          <w:sz w:val="18"/>
          <w:szCs w:val="18"/>
          <w:lang w:val="en-CA" w:eastAsia="en-CA"/>
        </w:rPr>
        <w:t>aquatic animal products</w:t>
      </w:r>
      <w:r w:rsidRPr="0031593F">
        <w:rPr>
          <w:rFonts w:ascii="Arial" w:eastAsia="Times New Roman" w:hAnsi="Arial" w:cs="Arial"/>
          <w:strike/>
          <w:sz w:val="18"/>
          <w:szCs w:val="18"/>
          <w:lang w:val="en-CA" w:eastAsia="en-CA"/>
        </w:rPr>
        <w:t> derived from a species referred to in Article 9.8.2. that are intended for any purpose and comply with Article 5.4.1.:</w:t>
      </w:r>
      <w:r w:rsidRPr="0031593F">
        <w:rPr>
          <w:rFonts w:ascii="Arial" w:eastAsia="Times New Roman" w:hAnsi="Arial" w:cs="Arial"/>
          <w:sz w:val="18"/>
          <w:szCs w:val="18"/>
          <w:lang w:val="en-CA" w:eastAsia="en-CA"/>
        </w:rPr>
        <w:t> </w:t>
      </w:r>
    </w:p>
    <w:p w14:paraId="5C6E847F" w14:textId="77777777" w:rsidR="0031593F" w:rsidRPr="0031593F" w:rsidRDefault="0031593F" w:rsidP="0031593F">
      <w:pPr>
        <w:spacing w:line="240" w:lineRule="auto"/>
        <w:ind w:left="840" w:hanging="420"/>
        <w:jc w:val="both"/>
        <w:textAlignment w:val="baseline"/>
        <w:rPr>
          <w:rFonts w:ascii="Segoe UI" w:eastAsia="Times New Roman" w:hAnsi="Segoe UI" w:cs="Segoe UI"/>
          <w:sz w:val="18"/>
          <w:szCs w:val="18"/>
          <w:lang w:val="en-CA" w:eastAsia="en-CA"/>
        </w:rPr>
      </w:pPr>
      <w:r w:rsidRPr="0031593F">
        <w:rPr>
          <w:rFonts w:ascii="Arial" w:eastAsia="Times New Roman" w:hAnsi="Arial" w:cs="Arial"/>
          <w:strike/>
          <w:sz w:val="18"/>
          <w:szCs w:val="18"/>
          <w:highlight w:val="yellow"/>
          <w:u w:val="single"/>
          <w:lang w:val="en-CA" w:eastAsia="en-CA"/>
        </w:rPr>
        <w:t>a</w:t>
      </w:r>
      <w:r w:rsidRPr="0031593F">
        <w:rPr>
          <w:rFonts w:ascii="Arial" w:eastAsia="Times New Roman" w:hAnsi="Arial" w:cs="Arial"/>
          <w:sz w:val="18"/>
          <w:szCs w:val="18"/>
          <w:highlight w:val="yellow"/>
          <w:u w:val="double"/>
          <w:lang w:val="en-CA" w:eastAsia="en-CA"/>
        </w:rPr>
        <w:t>1</w:t>
      </w:r>
      <w:r w:rsidRPr="0031593F">
        <w:rPr>
          <w:rFonts w:ascii="Arial" w:eastAsia="Times New Roman" w:hAnsi="Arial" w:cs="Arial"/>
          <w:sz w:val="18"/>
          <w:szCs w:val="18"/>
          <w:u w:val="single"/>
          <w:lang w:val="en-CA" w:eastAsia="en-CA"/>
        </w:rPr>
        <w:t>)</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z w:val="18"/>
          <w:szCs w:val="18"/>
          <w:u w:val="double"/>
          <w:lang w:val="en-CA" w:eastAsia="en-CA"/>
        </w:rPr>
        <w:t xml:space="preserve">cooked, </w:t>
      </w:r>
      <w:r w:rsidRPr="0031593F">
        <w:rPr>
          <w:rFonts w:ascii="Arial" w:eastAsia="Times New Roman" w:hAnsi="Arial" w:cs="Arial"/>
          <w:strike/>
          <w:sz w:val="18"/>
          <w:szCs w:val="18"/>
          <w:u w:val="double"/>
          <w:lang w:val="en-CA" w:eastAsia="en-CA"/>
        </w:rPr>
        <w:t>canned,</w:t>
      </w:r>
      <w:r w:rsidRPr="0031593F">
        <w:rPr>
          <w:rFonts w:ascii="Arial" w:eastAsia="Times New Roman" w:hAnsi="Arial" w:cs="Arial"/>
          <w:sz w:val="18"/>
          <w:szCs w:val="18"/>
          <w:u w:val="double"/>
          <w:lang w:val="en-CA" w:eastAsia="en-CA"/>
        </w:rPr>
        <w:t xml:space="preserve"> pasteurised or retorted </w:t>
      </w:r>
      <w:r w:rsidRPr="0031593F">
        <w:rPr>
          <w:rFonts w:ascii="Arial" w:eastAsia="Times New Roman" w:hAnsi="Arial" w:cs="Arial"/>
          <w:i/>
          <w:sz w:val="18"/>
          <w:szCs w:val="18"/>
          <w:u w:val="double"/>
          <w:lang w:val="en-CA" w:eastAsia="en-CA"/>
        </w:rPr>
        <w:t>aquatic animal</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products</w:t>
      </w:r>
      <w:r w:rsidRPr="0031593F">
        <w:rPr>
          <w:rFonts w:ascii="Arial" w:eastAsia="Times New Roman" w:hAnsi="Arial" w:cs="Arial"/>
          <w:sz w:val="18"/>
          <w:szCs w:val="18"/>
          <w:u w:val="double"/>
          <w:lang w:val="en-CA" w:eastAsia="en-CA"/>
        </w:rPr>
        <w:t xml:space="preserve"> that have been subjected to a heat treatment sufficient to attain a core temperature of at least 60°C for at least </w:t>
      </w:r>
      <w:r w:rsidRPr="0031593F">
        <w:rPr>
          <w:rFonts w:ascii="Arial" w:eastAsia="Times New Roman" w:hAnsi="Arial" w:cs="Arial"/>
          <w:strike/>
          <w:sz w:val="18"/>
          <w:szCs w:val="18"/>
          <w:highlight w:val="yellow"/>
          <w:u w:val="double"/>
          <w:lang w:val="en-CA" w:eastAsia="en-CA"/>
        </w:rPr>
        <w:t>one minute</w:t>
      </w:r>
      <w:r w:rsidRPr="0031593F">
        <w:rPr>
          <w:rFonts w:ascii="Arial" w:eastAsia="Times New Roman" w:hAnsi="Arial" w:cs="Arial"/>
          <w:sz w:val="18"/>
          <w:szCs w:val="18"/>
          <w:highlight w:val="yellow"/>
          <w:u w:val="double"/>
          <w:lang w:val="en-CA" w:eastAsia="en-CA"/>
        </w:rPr>
        <w:t xml:space="preserve"> 60 seconds,</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strike/>
          <w:sz w:val="18"/>
          <w:szCs w:val="18"/>
          <w:highlight w:val="yellow"/>
          <w:u w:val="double"/>
          <w:lang w:val="en-CA" w:eastAsia="en-CA"/>
        </w:rPr>
        <w:t>(</w:t>
      </w:r>
      <w:r w:rsidRPr="0031593F">
        <w:rPr>
          <w:rFonts w:ascii="Arial" w:eastAsia="Times New Roman" w:hAnsi="Arial" w:cs="Arial"/>
          <w:sz w:val="18"/>
          <w:szCs w:val="18"/>
          <w:u w:val="double"/>
          <w:lang w:val="en-CA" w:eastAsia="en-CA"/>
        </w:rPr>
        <w:t xml:space="preserve">or a time/temperature equivalent that </w:t>
      </w:r>
      <w:r w:rsidRPr="0031593F">
        <w:rPr>
          <w:rFonts w:ascii="Arial" w:eastAsia="Times New Roman" w:hAnsi="Arial" w:cs="Arial"/>
          <w:strike/>
          <w:sz w:val="18"/>
          <w:szCs w:val="18"/>
          <w:highlight w:val="yellow"/>
          <w:u w:val="double"/>
          <w:lang w:val="en-CA" w:eastAsia="en-CA"/>
        </w:rPr>
        <w:t>has been demonstrated to</w:t>
      </w:r>
      <w:r w:rsidRPr="0031593F">
        <w:rPr>
          <w:rFonts w:ascii="Arial" w:eastAsia="Times New Roman" w:hAnsi="Arial" w:cs="Arial"/>
          <w:sz w:val="18"/>
          <w:szCs w:val="18"/>
          <w:u w:val="double"/>
          <w:lang w:val="en-CA" w:eastAsia="en-CA"/>
        </w:rPr>
        <w:t xml:space="preserve"> inactivate</w:t>
      </w:r>
      <w:r w:rsidRPr="0031593F">
        <w:rPr>
          <w:rFonts w:ascii="Arial" w:eastAsia="Times New Roman" w:hAnsi="Arial" w:cs="Arial"/>
          <w:sz w:val="18"/>
          <w:szCs w:val="18"/>
          <w:highlight w:val="yellow"/>
          <w:u w:val="double"/>
          <w:lang w:val="en-CA" w:eastAsia="en-CA"/>
        </w:rPr>
        <w:t>s</w:t>
      </w:r>
      <w:r w:rsidRPr="0031593F">
        <w:rPr>
          <w:rFonts w:ascii="Arial" w:eastAsia="Times New Roman" w:hAnsi="Arial" w:cs="Arial"/>
          <w:sz w:val="18"/>
          <w:szCs w:val="18"/>
          <w:u w:val="double"/>
          <w:lang w:val="en-CA" w:eastAsia="en-CA"/>
        </w:rPr>
        <w:t> WSSV</w:t>
      </w:r>
      <w:proofErr w:type="gramStart"/>
      <w:r w:rsidRPr="0031593F">
        <w:rPr>
          <w:rFonts w:ascii="Arial" w:eastAsia="Times New Roman" w:hAnsi="Arial" w:cs="Arial"/>
          <w:strike/>
          <w:sz w:val="18"/>
          <w:szCs w:val="18"/>
          <w:highlight w:val="yellow"/>
          <w:u w:val="double"/>
          <w:lang w:val="en-CA" w:eastAsia="en-CA"/>
        </w:rPr>
        <w:t>)</w:t>
      </w:r>
      <w:r w:rsidRPr="0031593F">
        <w:rPr>
          <w:rFonts w:ascii="Arial" w:eastAsia="Times New Roman" w:hAnsi="Arial" w:cs="Arial"/>
          <w:sz w:val="18"/>
          <w:szCs w:val="18"/>
          <w:u w:val="double"/>
          <w:lang w:val="en-CA" w:eastAsia="en-CA"/>
        </w:rPr>
        <w:t>;</w:t>
      </w:r>
      <w:proofErr w:type="gramEnd"/>
    </w:p>
    <w:p w14:paraId="16DDF30D" w14:textId="77777777" w:rsidR="0031593F" w:rsidRPr="0031593F" w:rsidRDefault="0031593F" w:rsidP="0031593F">
      <w:pPr>
        <w:spacing w:line="240" w:lineRule="auto"/>
        <w:ind w:left="840" w:hanging="420"/>
        <w:jc w:val="both"/>
        <w:textAlignment w:val="baseline"/>
        <w:rPr>
          <w:rFonts w:ascii="Arial" w:eastAsia="Times New Roman" w:hAnsi="Arial" w:cs="Arial"/>
          <w:strike/>
          <w:sz w:val="18"/>
          <w:szCs w:val="18"/>
          <w:lang w:val="en-CA" w:eastAsia="en-CA"/>
        </w:rPr>
      </w:pPr>
      <w:r w:rsidRPr="0031593F">
        <w:rPr>
          <w:rFonts w:ascii="Arial" w:eastAsia="Times New Roman" w:hAnsi="Arial" w:cs="Arial"/>
          <w:strike/>
          <w:sz w:val="18"/>
          <w:szCs w:val="18"/>
          <w:lang w:val="en-CA" w:eastAsia="en-CA"/>
        </w:rPr>
        <w:t>a)</w:t>
      </w:r>
      <w:r w:rsidRPr="0031593F">
        <w:rPr>
          <w:rFonts w:ascii="Arial" w:eastAsia="Times New Roman" w:hAnsi="Arial" w:cs="Arial"/>
          <w:sz w:val="18"/>
          <w:szCs w:val="18"/>
          <w:lang w:val="en-CA" w:eastAsia="en-CA"/>
        </w:rPr>
        <w:tab/>
      </w:r>
      <w:r w:rsidRPr="0031593F">
        <w:rPr>
          <w:rFonts w:ascii="Arial" w:eastAsia="Times New Roman" w:hAnsi="Arial" w:cs="Arial"/>
          <w:strike/>
          <w:sz w:val="18"/>
          <w:szCs w:val="18"/>
          <w:lang w:val="en-CA" w:eastAsia="en-CA"/>
        </w:rPr>
        <w:t>heat sterilised hermetically sealed crustacean products (</w:t>
      </w:r>
      <w:proofErr w:type="gramStart"/>
      <w:r w:rsidRPr="0031593F">
        <w:rPr>
          <w:rFonts w:ascii="Arial" w:eastAsia="Times New Roman" w:hAnsi="Arial" w:cs="Arial"/>
          <w:strike/>
          <w:sz w:val="18"/>
          <w:szCs w:val="18"/>
          <w:lang w:val="en-CA" w:eastAsia="en-CA"/>
        </w:rPr>
        <w:t>i.e.</w:t>
      </w:r>
      <w:proofErr w:type="gramEnd"/>
      <w:r w:rsidRPr="0031593F">
        <w:rPr>
          <w:rFonts w:ascii="Arial" w:eastAsia="Times New Roman" w:hAnsi="Arial" w:cs="Arial"/>
          <w:strike/>
          <w:sz w:val="18"/>
          <w:szCs w:val="18"/>
          <w:lang w:val="en-CA" w:eastAsia="en-CA"/>
        </w:rPr>
        <w:t xml:space="preserve"> a heat treatment at 121°C for at least 3.6 minutes or any time/temperature equivalent that has been demonstrated to inactivate WSSV); </w:t>
      </w:r>
    </w:p>
    <w:p w14:paraId="5BC1F750" w14:textId="77777777" w:rsidR="0031593F" w:rsidRPr="0031593F" w:rsidRDefault="0031593F" w:rsidP="0031593F">
      <w:pPr>
        <w:spacing w:line="240" w:lineRule="auto"/>
        <w:ind w:left="840" w:hanging="420"/>
        <w:jc w:val="both"/>
        <w:textAlignment w:val="baseline"/>
        <w:rPr>
          <w:rFonts w:ascii="Arial" w:eastAsia="Times New Roman" w:hAnsi="Arial" w:cs="Arial"/>
          <w:strike/>
          <w:sz w:val="18"/>
          <w:szCs w:val="18"/>
          <w:lang w:val="en-CA" w:eastAsia="en-CA"/>
        </w:rPr>
      </w:pPr>
      <w:r w:rsidRPr="0031593F">
        <w:rPr>
          <w:rFonts w:ascii="Arial" w:eastAsia="Times New Roman" w:hAnsi="Arial" w:cs="Arial"/>
          <w:strike/>
          <w:sz w:val="18"/>
          <w:szCs w:val="18"/>
          <w:lang w:val="en-CA" w:eastAsia="en-CA"/>
        </w:rPr>
        <w:t>b)</w:t>
      </w:r>
      <w:r w:rsidRPr="0031593F">
        <w:rPr>
          <w:rFonts w:ascii="Arial" w:eastAsia="Times New Roman" w:hAnsi="Arial" w:cs="Arial"/>
          <w:sz w:val="18"/>
          <w:szCs w:val="18"/>
          <w:lang w:val="en-CA" w:eastAsia="en-CA"/>
        </w:rPr>
        <w:t xml:space="preserve"> </w:t>
      </w:r>
      <w:r w:rsidRPr="0031593F">
        <w:rPr>
          <w:rFonts w:ascii="Arial" w:eastAsia="Times New Roman" w:hAnsi="Arial" w:cs="Arial"/>
          <w:sz w:val="18"/>
          <w:szCs w:val="18"/>
          <w:lang w:val="en-CA" w:eastAsia="en-CA"/>
        </w:rPr>
        <w:tab/>
      </w:r>
      <w:r w:rsidRPr="0031593F">
        <w:rPr>
          <w:rFonts w:ascii="Arial" w:eastAsia="Times New Roman" w:hAnsi="Arial" w:cs="Arial"/>
          <w:strike/>
          <w:sz w:val="18"/>
          <w:szCs w:val="18"/>
          <w:lang w:val="en-CA" w:eastAsia="en-CA"/>
        </w:rPr>
        <w:t>cooked crustacean products that have been subjected to heat treatment at 60°C for at least one minute (or any time/temperature equivalent that has been demonstrated to inactivate WSSV</w:t>
      </w:r>
      <w:proofErr w:type="gramStart"/>
      <w:r w:rsidRPr="0031593F">
        <w:rPr>
          <w:rFonts w:ascii="Arial" w:eastAsia="Times New Roman" w:hAnsi="Arial" w:cs="Arial"/>
          <w:strike/>
          <w:sz w:val="18"/>
          <w:szCs w:val="18"/>
          <w:lang w:val="en-CA" w:eastAsia="en-CA"/>
        </w:rPr>
        <w:t>);</w:t>
      </w:r>
      <w:proofErr w:type="gramEnd"/>
      <w:r w:rsidRPr="0031593F">
        <w:rPr>
          <w:rFonts w:ascii="Arial" w:eastAsia="Times New Roman" w:hAnsi="Arial" w:cs="Arial"/>
          <w:strike/>
          <w:sz w:val="18"/>
          <w:szCs w:val="18"/>
          <w:lang w:val="en-CA" w:eastAsia="en-CA"/>
        </w:rPr>
        <w:t xml:space="preserve"> </w:t>
      </w:r>
    </w:p>
    <w:p w14:paraId="3B399DBE" w14:textId="77777777" w:rsidR="0031593F" w:rsidRPr="0031593F" w:rsidRDefault="0031593F" w:rsidP="0031593F">
      <w:pPr>
        <w:spacing w:line="240" w:lineRule="auto"/>
        <w:ind w:left="840" w:hanging="420"/>
        <w:jc w:val="both"/>
        <w:textAlignment w:val="baseline"/>
        <w:rPr>
          <w:rFonts w:ascii="Arial" w:eastAsia="Times New Roman" w:hAnsi="Arial" w:cs="Arial"/>
          <w:strike/>
          <w:sz w:val="18"/>
          <w:szCs w:val="18"/>
          <w:lang w:val="en-CA" w:eastAsia="en-CA"/>
        </w:rPr>
      </w:pPr>
      <w:r w:rsidRPr="0031593F">
        <w:rPr>
          <w:rFonts w:ascii="Arial" w:eastAsia="Times New Roman" w:hAnsi="Arial" w:cs="Arial"/>
          <w:strike/>
          <w:sz w:val="18"/>
          <w:szCs w:val="18"/>
          <w:lang w:val="en-CA" w:eastAsia="en-CA"/>
        </w:rPr>
        <w:t>c)</w:t>
      </w:r>
      <w:r w:rsidRPr="0031593F">
        <w:rPr>
          <w:rFonts w:ascii="Arial" w:eastAsia="Times New Roman" w:hAnsi="Arial" w:cs="Arial"/>
          <w:sz w:val="18"/>
          <w:szCs w:val="18"/>
          <w:lang w:val="en-CA" w:eastAsia="en-CA"/>
        </w:rPr>
        <w:t xml:space="preserve"> </w:t>
      </w:r>
      <w:r w:rsidRPr="0031593F">
        <w:rPr>
          <w:rFonts w:ascii="Arial" w:eastAsia="Times New Roman" w:hAnsi="Arial" w:cs="Arial"/>
          <w:sz w:val="18"/>
          <w:szCs w:val="18"/>
          <w:lang w:val="en-CA" w:eastAsia="en-CA"/>
        </w:rPr>
        <w:tab/>
      </w:r>
      <w:r w:rsidRPr="0031593F">
        <w:rPr>
          <w:rFonts w:ascii="Arial" w:eastAsia="Times New Roman" w:hAnsi="Arial" w:cs="Arial"/>
          <w:strike/>
          <w:sz w:val="18"/>
          <w:szCs w:val="18"/>
          <w:lang w:val="en-CA" w:eastAsia="en-CA"/>
        </w:rPr>
        <w:t>pasteurised crustacean products that have been subjected to heat treatment at 90°C for at least ten minutes (or any time/temperature equivalent that has been demonstrated to inactivate WSSV</w:t>
      </w:r>
      <w:proofErr w:type="gramStart"/>
      <w:r w:rsidRPr="0031593F">
        <w:rPr>
          <w:rFonts w:ascii="Arial" w:eastAsia="Times New Roman" w:hAnsi="Arial" w:cs="Arial"/>
          <w:strike/>
          <w:sz w:val="18"/>
          <w:szCs w:val="18"/>
          <w:lang w:val="en-CA" w:eastAsia="en-CA"/>
        </w:rPr>
        <w:t>);</w:t>
      </w:r>
      <w:proofErr w:type="gramEnd"/>
    </w:p>
    <w:p w14:paraId="2C654828" w14:textId="77777777" w:rsidR="0031593F" w:rsidRPr="0031593F" w:rsidRDefault="0031593F" w:rsidP="0031593F">
      <w:pPr>
        <w:spacing w:line="240" w:lineRule="auto"/>
        <w:ind w:left="840" w:hanging="420"/>
        <w:jc w:val="both"/>
        <w:textAlignment w:val="baseline"/>
        <w:rPr>
          <w:rFonts w:ascii="Arial" w:eastAsia="Times New Roman" w:hAnsi="Arial" w:cs="Arial"/>
          <w:sz w:val="18"/>
          <w:szCs w:val="18"/>
          <w:u w:val="double"/>
          <w:lang w:val="en-CA" w:eastAsia="en-CA"/>
        </w:rPr>
      </w:pPr>
      <w:r w:rsidRPr="0031593F">
        <w:rPr>
          <w:rFonts w:ascii="Arial" w:eastAsia="Times New Roman" w:hAnsi="Arial" w:cs="Arial"/>
          <w:sz w:val="18"/>
          <w:szCs w:val="18"/>
          <w:highlight w:val="yellow"/>
          <w:u w:val="double"/>
          <w:lang w:val="en-CA" w:eastAsia="en-CA"/>
        </w:rPr>
        <w:t>2)</w:t>
      </w:r>
      <w:r w:rsidRPr="0031593F">
        <w:rPr>
          <w:rFonts w:ascii="Arial" w:eastAsia="Times New Roman" w:hAnsi="Arial" w:cs="Arial"/>
          <w:sz w:val="18"/>
          <w:szCs w:val="18"/>
          <w:lang w:val="en-CA" w:eastAsia="en-CA"/>
        </w:rPr>
        <w:tab/>
      </w:r>
      <w:r w:rsidRPr="0031593F">
        <w:rPr>
          <w:rFonts w:ascii="Arial" w:eastAsia="Times New Roman" w:hAnsi="Arial" w:cs="Arial"/>
          <w:sz w:val="18"/>
          <w:szCs w:val="18"/>
          <w:highlight w:val="yellow"/>
          <w:u w:val="double"/>
          <w:lang w:val="en-CA" w:eastAsia="en-CA"/>
        </w:rPr>
        <w:t>crustacean </w:t>
      </w:r>
      <w:r w:rsidRPr="0031593F">
        <w:rPr>
          <w:rFonts w:ascii="Arial" w:eastAsia="Times New Roman" w:hAnsi="Arial" w:cs="Arial"/>
          <w:i/>
          <w:iCs/>
          <w:sz w:val="18"/>
          <w:szCs w:val="18"/>
          <w:highlight w:val="yellow"/>
          <w:u w:val="double"/>
          <w:lang w:val="en-CA" w:eastAsia="en-CA"/>
        </w:rPr>
        <w:t>meal</w:t>
      </w:r>
      <w:r w:rsidRPr="0031593F">
        <w:rPr>
          <w:rFonts w:ascii="Arial" w:eastAsia="Times New Roman" w:hAnsi="Arial" w:cs="Arial"/>
          <w:sz w:val="18"/>
          <w:szCs w:val="18"/>
          <w:highlight w:val="yellow"/>
          <w:u w:val="double"/>
          <w:lang w:val="en-CA" w:eastAsia="en-CA"/>
        </w:rPr>
        <w:t xml:space="preserve"> that has been subjected to a heat treatment sufficient to attain a core temperature of at least 60°C for at least 60 seconds, or a time/temperature equivalent that inactivates </w:t>
      </w:r>
      <w:proofErr w:type="gramStart"/>
      <w:r w:rsidRPr="0031593F">
        <w:rPr>
          <w:rFonts w:ascii="Arial" w:eastAsia="Times New Roman" w:hAnsi="Arial" w:cs="Arial"/>
          <w:sz w:val="18"/>
          <w:szCs w:val="18"/>
          <w:highlight w:val="yellow"/>
          <w:u w:val="double"/>
          <w:lang w:val="en-CA" w:eastAsia="en-CA"/>
        </w:rPr>
        <w:t>WSSV;</w:t>
      </w:r>
      <w:proofErr w:type="gramEnd"/>
    </w:p>
    <w:p w14:paraId="448E00F8" w14:textId="77777777" w:rsidR="0031593F" w:rsidRPr="0031593F" w:rsidRDefault="0031593F" w:rsidP="0031593F">
      <w:pPr>
        <w:spacing w:line="240" w:lineRule="auto"/>
        <w:ind w:left="840" w:hanging="420"/>
        <w:jc w:val="both"/>
        <w:textAlignment w:val="baseline"/>
        <w:rPr>
          <w:rFonts w:ascii="Segoe UI" w:eastAsia="Times New Roman" w:hAnsi="Segoe UI" w:cs="Segoe UI"/>
          <w:strike/>
          <w:sz w:val="18"/>
          <w:szCs w:val="18"/>
          <w:lang w:val="en-CA" w:eastAsia="en-CA"/>
        </w:rPr>
      </w:pPr>
      <w:r w:rsidRPr="0031593F">
        <w:rPr>
          <w:rFonts w:ascii="Arial" w:eastAsia="Times New Roman" w:hAnsi="Arial" w:cs="Arial"/>
          <w:strike/>
          <w:sz w:val="18"/>
          <w:szCs w:val="18"/>
          <w:lang w:val="en-CA" w:eastAsia="en-CA"/>
        </w:rPr>
        <w:t>d)</w:t>
      </w:r>
      <w:r w:rsidRPr="0031593F">
        <w:rPr>
          <w:rFonts w:ascii="Arial" w:eastAsia="Times New Roman" w:hAnsi="Arial" w:cs="Arial"/>
          <w:strike/>
          <w:sz w:val="18"/>
          <w:szCs w:val="18"/>
          <w:highlight w:val="yellow"/>
          <w:u w:val="double"/>
          <w:lang w:val="en-CA" w:eastAsia="en-CA"/>
        </w:rPr>
        <w:t>b)</w:t>
      </w:r>
      <w:r w:rsidRPr="0031593F">
        <w:rPr>
          <w:rFonts w:ascii="Arial" w:eastAsia="Times New Roman" w:hAnsi="Arial" w:cs="Arial"/>
          <w:sz w:val="18"/>
          <w:szCs w:val="18"/>
          <w:highlight w:val="yellow"/>
          <w:u w:val="double"/>
          <w:lang w:val="en-CA" w:eastAsia="en-CA"/>
        </w:rPr>
        <w:t>3)</w:t>
      </w:r>
      <w:r w:rsidRPr="0031593F">
        <w:rPr>
          <w:rFonts w:ascii="Calibri" w:eastAsia="Times New Roman" w:hAnsi="Calibri" w:cs="Calibri"/>
          <w:sz w:val="18"/>
          <w:szCs w:val="18"/>
          <w:lang w:val="en-CA" w:eastAsia="en-CA"/>
        </w:rPr>
        <w:t xml:space="preserve"> </w:t>
      </w:r>
      <w:r w:rsidRPr="0031593F">
        <w:rPr>
          <w:rFonts w:ascii="Arial" w:eastAsia="Times New Roman" w:hAnsi="Arial" w:cs="Arial"/>
          <w:sz w:val="18"/>
          <w:szCs w:val="18"/>
          <w:lang w:val="en-CA" w:eastAsia="en-CA"/>
        </w:rPr>
        <w:t xml:space="preserve">crustacean </w:t>
      </w:r>
      <w:proofErr w:type="gramStart"/>
      <w:r w:rsidRPr="0031593F">
        <w:rPr>
          <w:rFonts w:ascii="Arial" w:eastAsia="Times New Roman" w:hAnsi="Arial" w:cs="Arial"/>
          <w:sz w:val="18"/>
          <w:szCs w:val="18"/>
          <w:lang w:val="en-CA" w:eastAsia="en-CA"/>
        </w:rPr>
        <w:t>oil;</w:t>
      </w:r>
      <w:proofErr w:type="gramEnd"/>
    </w:p>
    <w:p w14:paraId="16C80D27" w14:textId="77777777" w:rsidR="0031593F" w:rsidRPr="0031593F" w:rsidRDefault="0031593F" w:rsidP="0031593F">
      <w:pPr>
        <w:spacing w:line="240" w:lineRule="auto"/>
        <w:ind w:left="840" w:hanging="420"/>
        <w:jc w:val="both"/>
        <w:textAlignment w:val="baseline"/>
        <w:rPr>
          <w:rFonts w:ascii="Segoe UI" w:eastAsia="Times New Roman" w:hAnsi="Segoe UI" w:cs="Segoe UI"/>
          <w:strike/>
          <w:sz w:val="18"/>
          <w:szCs w:val="18"/>
          <w:lang w:val="en-CA" w:eastAsia="en-CA"/>
        </w:rPr>
      </w:pPr>
      <w:proofErr w:type="gramStart"/>
      <w:r w:rsidRPr="0031593F">
        <w:rPr>
          <w:rFonts w:ascii="Arial" w:eastAsia="Times New Roman" w:hAnsi="Arial" w:cs="Arial"/>
          <w:strike/>
          <w:sz w:val="18"/>
          <w:szCs w:val="18"/>
          <w:highlight w:val="yellow"/>
          <w:lang w:val="en-CA" w:eastAsia="en-CA"/>
        </w:rPr>
        <w:t>e)</w:t>
      </w:r>
      <w:r w:rsidRPr="0031593F">
        <w:rPr>
          <w:rFonts w:ascii="Arial" w:eastAsia="Times New Roman" w:hAnsi="Arial" w:cs="Arial"/>
          <w:strike/>
          <w:sz w:val="18"/>
          <w:szCs w:val="18"/>
          <w:highlight w:val="yellow"/>
          <w:u w:val="single"/>
          <w:lang w:val="en-CA" w:eastAsia="en-CA"/>
        </w:rPr>
        <w:t>c</w:t>
      </w:r>
      <w:proofErr w:type="gramEnd"/>
      <w:r w:rsidRPr="0031593F">
        <w:rPr>
          <w:rFonts w:ascii="Arial" w:eastAsia="Times New Roman" w:hAnsi="Arial" w:cs="Arial"/>
          <w:strike/>
          <w:sz w:val="18"/>
          <w:szCs w:val="18"/>
          <w:highlight w:val="yellow"/>
          <w:u w:val="single"/>
          <w:lang w:val="en-CA" w:eastAsia="en-CA"/>
        </w:rPr>
        <w:t>)</w:t>
      </w:r>
      <w:r w:rsidRPr="0031593F">
        <w:rPr>
          <w:rFonts w:ascii="Arial" w:eastAsia="Times New Roman" w:hAnsi="Arial" w:cs="Arial"/>
          <w:sz w:val="18"/>
          <w:szCs w:val="18"/>
          <w:lang w:val="en-CA" w:eastAsia="en-CA"/>
        </w:rPr>
        <w:tab/>
      </w:r>
      <w:r w:rsidRPr="0031593F">
        <w:rPr>
          <w:rFonts w:ascii="Calibri" w:eastAsia="Times New Roman" w:hAnsi="Calibri" w:cs="Calibri"/>
          <w:sz w:val="18"/>
          <w:szCs w:val="18"/>
          <w:lang w:val="en-CA" w:eastAsia="en-CA"/>
        </w:rPr>
        <w:t xml:space="preserve"> </w:t>
      </w:r>
      <w:r w:rsidRPr="0031593F">
        <w:rPr>
          <w:rFonts w:ascii="Arial" w:eastAsia="Times New Roman" w:hAnsi="Arial" w:cs="Arial"/>
          <w:strike/>
          <w:sz w:val="18"/>
          <w:szCs w:val="18"/>
          <w:highlight w:val="yellow"/>
          <w:lang w:val="en-CA" w:eastAsia="en-CA"/>
        </w:rPr>
        <w:t>crustacean </w:t>
      </w:r>
      <w:r w:rsidRPr="0031593F">
        <w:rPr>
          <w:rFonts w:ascii="Arial" w:eastAsia="Times New Roman" w:hAnsi="Arial" w:cs="Arial"/>
          <w:i/>
          <w:strike/>
          <w:sz w:val="18"/>
          <w:szCs w:val="18"/>
          <w:highlight w:val="yellow"/>
          <w:lang w:val="en-CA" w:eastAsia="en-CA"/>
        </w:rPr>
        <w:t xml:space="preserve">meal </w:t>
      </w:r>
      <w:r w:rsidRPr="0031593F">
        <w:rPr>
          <w:rFonts w:ascii="Arial" w:eastAsia="Times New Roman" w:hAnsi="Arial" w:cs="Arial"/>
          <w:strike/>
          <w:sz w:val="18"/>
          <w:szCs w:val="18"/>
          <w:highlight w:val="yellow"/>
          <w:u w:val="double"/>
          <w:lang w:val="en-CA" w:eastAsia="en-CA"/>
        </w:rPr>
        <w:t>that has been heat treated to a core temperature of at least 60°C for at least one minute (or a time/temperature equivalent that has been demonstrated to inactivate WSSV)</w:t>
      </w:r>
      <w:r w:rsidRPr="0031593F">
        <w:rPr>
          <w:rFonts w:ascii="Arial" w:eastAsia="Times New Roman" w:hAnsi="Arial" w:cs="Arial"/>
          <w:strike/>
          <w:sz w:val="18"/>
          <w:szCs w:val="18"/>
          <w:highlight w:val="yellow"/>
          <w:lang w:val="en-CA" w:eastAsia="en-CA"/>
        </w:rPr>
        <w:t>;</w:t>
      </w:r>
      <w:r w:rsidRPr="0031593F">
        <w:rPr>
          <w:rFonts w:ascii="Arial" w:eastAsia="Times New Roman" w:hAnsi="Arial" w:cs="Arial"/>
          <w:strike/>
          <w:sz w:val="18"/>
          <w:szCs w:val="18"/>
          <w:lang w:val="en-CA" w:eastAsia="en-CA"/>
        </w:rPr>
        <w:t> </w:t>
      </w:r>
    </w:p>
    <w:p w14:paraId="13AD4998" w14:textId="77777777" w:rsidR="0031593F" w:rsidRPr="0031593F" w:rsidRDefault="0031593F" w:rsidP="0031593F">
      <w:pPr>
        <w:spacing w:line="240" w:lineRule="auto"/>
        <w:ind w:left="840" w:hanging="420"/>
        <w:jc w:val="both"/>
        <w:textAlignment w:val="baseline"/>
        <w:rPr>
          <w:rFonts w:ascii="Segoe UI" w:eastAsia="Times New Roman" w:hAnsi="Segoe UI" w:cs="Segoe UI"/>
          <w:sz w:val="18"/>
          <w:szCs w:val="18"/>
          <w:lang w:val="en-CA" w:eastAsia="en-CA"/>
        </w:rPr>
      </w:pPr>
      <w:proofErr w:type="gramStart"/>
      <w:r w:rsidRPr="0031593F">
        <w:rPr>
          <w:rFonts w:ascii="Arial" w:eastAsia="Times New Roman" w:hAnsi="Arial" w:cs="Arial"/>
          <w:strike/>
          <w:sz w:val="18"/>
          <w:szCs w:val="18"/>
          <w:lang w:val="en-CA" w:eastAsia="en-CA"/>
        </w:rPr>
        <w:t>f)</w:t>
      </w:r>
      <w:r w:rsidRPr="0031593F">
        <w:rPr>
          <w:rFonts w:ascii="Arial" w:eastAsia="Times New Roman" w:hAnsi="Arial" w:cs="Arial"/>
          <w:strike/>
          <w:sz w:val="18"/>
          <w:szCs w:val="18"/>
          <w:highlight w:val="yellow"/>
          <w:u w:val="single"/>
          <w:lang w:val="en-CA" w:eastAsia="en-CA"/>
        </w:rPr>
        <w:t>d</w:t>
      </w:r>
      <w:proofErr w:type="gramEnd"/>
      <w:r w:rsidRPr="0031593F">
        <w:rPr>
          <w:rFonts w:ascii="Arial" w:eastAsia="Times New Roman" w:hAnsi="Arial" w:cs="Arial"/>
          <w:sz w:val="18"/>
          <w:szCs w:val="18"/>
          <w:highlight w:val="yellow"/>
          <w:u w:val="double"/>
          <w:lang w:val="en-CA" w:eastAsia="en-CA"/>
        </w:rPr>
        <w:t>4</w:t>
      </w:r>
      <w:r w:rsidRPr="0031593F">
        <w:rPr>
          <w:rFonts w:ascii="Arial" w:eastAsia="Times New Roman" w:hAnsi="Arial" w:cs="Arial"/>
          <w:sz w:val="18"/>
          <w:szCs w:val="18"/>
          <w:u w:val="single"/>
          <w:lang w:val="en-CA" w:eastAsia="en-CA"/>
        </w:rPr>
        <w:t>)</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z w:val="18"/>
          <w:szCs w:val="18"/>
          <w:lang w:val="en-CA" w:eastAsia="en-CA"/>
        </w:rPr>
        <w:t>chemically extracted chitin.</w:t>
      </w:r>
    </w:p>
    <w:p w14:paraId="79ECF713" w14:textId="77777777" w:rsidR="0031593F" w:rsidRPr="0031593F" w:rsidRDefault="0031593F" w:rsidP="0031593F">
      <w:pPr>
        <w:spacing w:line="240" w:lineRule="auto"/>
        <w:ind w:left="420" w:hanging="420"/>
        <w:jc w:val="both"/>
        <w:textAlignment w:val="baseline"/>
        <w:rPr>
          <w:rFonts w:ascii="Segoe UI" w:eastAsia="Times New Roman" w:hAnsi="Segoe UI" w:cs="Segoe UI"/>
          <w:sz w:val="18"/>
          <w:szCs w:val="18"/>
          <w:lang w:val="en-CA" w:eastAsia="en-CA"/>
        </w:rPr>
      </w:pPr>
      <w:r w:rsidRPr="0031593F">
        <w:rPr>
          <w:rFonts w:ascii="Arial" w:eastAsia="Times New Roman" w:hAnsi="Arial" w:cs="Arial"/>
          <w:strike/>
          <w:sz w:val="18"/>
          <w:szCs w:val="18"/>
          <w:lang w:val="en-CA" w:eastAsia="en-CA"/>
        </w:rPr>
        <w:t>2)</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trike/>
          <w:sz w:val="18"/>
          <w:szCs w:val="18"/>
          <w:lang w:val="en-CA" w:eastAsia="en-CA"/>
        </w:rPr>
        <w:t>When authorising the importation or transit of </w:t>
      </w:r>
      <w:r w:rsidRPr="0031593F">
        <w:rPr>
          <w:rFonts w:ascii="Arial" w:eastAsia="Times New Roman" w:hAnsi="Arial" w:cs="Arial"/>
          <w:i/>
          <w:strike/>
          <w:sz w:val="18"/>
          <w:szCs w:val="18"/>
          <w:lang w:val="en-CA" w:eastAsia="en-CA"/>
        </w:rPr>
        <w:t>aquatic animal products</w:t>
      </w:r>
      <w:r w:rsidRPr="0031593F">
        <w:rPr>
          <w:rFonts w:ascii="Arial" w:eastAsia="Times New Roman" w:hAnsi="Arial" w:cs="Arial"/>
          <w:strike/>
          <w:sz w:val="18"/>
          <w:szCs w:val="18"/>
          <w:lang w:val="en-CA" w:eastAsia="en-CA"/>
        </w:rPr>
        <w:t> derived from a species referred to in Article 9.8.2., other than those referred to in point 1 of Article 9.8.3., </w:t>
      </w:r>
      <w:r w:rsidRPr="0031593F">
        <w:rPr>
          <w:rFonts w:ascii="Arial" w:eastAsia="Times New Roman" w:hAnsi="Arial" w:cs="Arial"/>
          <w:i/>
          <w:strike/>
          <w:sz w:val="18"/>
          <w:szCs w:val="18"/>
          <w:lang w:val="en-CA" w:eastAsia="en-CA"/>
        </w:rPr>
        <w:t>Competent Authorities</w:t>
      </w:r>
      <w:r w:rsidRPr="0031593F">
        <w:rPr>
          <w:rFonts w:ascii="Arial" w:eastAsia="Times New Roman" w:hAnsi="Arial" w:cs="Arial"/>
          <w:strike/>
          <w:sz w:val="18"/>
          <w:szCs w:val="18"/>
          <w:lang w:val="en-CA" w:eastAsia="en-CA"/>
        </w:rPr>
        <w:t> should require the </w:t>
      </w:r>
      <w:r w:rsidRPr="0031593F">
        <w:rPr>
          <w:rFonts w:ascii="Arial" w:eastAsia="Times New Roman" w:hAnsi="Arial" w:cs="Arial"/>
          <w:sz w:val="18"/>
          <w:szCs w:val="18"/>
          <w:lang w:val="en-CA" w:eastAsia="en-CA"/>
        </w:rPr>
        <w:t>conditions</w:t>
      </w:r>
      <w:r w:rsidRPr="0031593F">
        <w:rPr>
          <w:rFonts w:ascii="Arial" w:eastAsia="Times New Roman" w:hAnsi="Arial" w:cs="Arial"/>
          <w:strike/>
          <w:sz w:val="18"/>
          <w:szCs w:val="18"/>
          <w:lang w:val="en-CA" w:eastAsia="en-CA"/>
        </w:rPr>
        <w:t> prescribed in Articles 9.8.7. to 9.8.12. relevant to the infection with WSSV status of the </w:t>
      </w:r>
      <w:r w:rsidRPr="0031593F">
        <w:rPr>
          <w:rFonts w:ascii="Arial" w:eastAsia="Times New Roman" w:hAnsi="Arial" w:cs="Arial"/>
          <w:i/>
          <w:strike/>
          <w:sz w:val="18"/>
          <w:szCs w:val="18"/>
          <w:lang w:val="en-CA" w:eastAsia="en-CA"/>
        </w:rPr>
        <w:t>exporting country</w:t>
      </w:r>
      <w:r w:rsidRPr="0031593F">
        <w:rPr>
          <w:rFonts w:ascii="Arial" w:eastAsia="Times New Roman" w:hAnsi="Arial" w:cs="Arial"/>
          <w:strike/>
          <w:sz w:val="18"/>
          <w:szCs w:val="18"/>
          <w:lang w:val="en-CA" w:eastAsia="en-CA"/>
        </w:rPr>
        <w:t>, </w:t>
      </w:r>
      <w:proofErr w:type="gramStart"/>
      <w:r w:rsidRPr="0031593F">
        <w:rPr>
          <w:rFonts w:ascii="Arial" w:eastAsia="Times New Roman" w:hAnsi="Arial" w:cs="Arial"/>
          <w:i/>
          <w:strike/>
          <w:sz w:val="18"/>
          <w:szCs w:val="18"/>
          <w:lang w:val="en-CA" w:eastAsia="en-CA"/>
        </w:rPr>
        <w:t>zone</w:t>
      </w:r>
      <w:proofErr w:type="gramEnd"/>
      <w:r w:rsidRPr="0031593F">
        <w:rPr>
          <w:rFonts w:ascii="Arial" w:eastAsia="Times New Roman" w:hAnsi="Arial" w:cs="Arial"/>
          <w:strike/>
          <w:sz w:val="18"/>
          <w:szCs w:val="18"/>
          <w:lang w:val="en-CA" w:eastAsia="en-CA"/>
        </w:rPr>
        <w:t> or </w:t>
      </w:r>
      <w:r w:rsidRPr="0031593F">
        <w:rPr>
          <w:rFonts w:ascii="Arial" w:eastAsia="Times New Roman" w:hAnsi="Arial" w:cs="Arial"/>
          <w:i/>
          <w:strike/>
          <w:sz w:val="18"/>
          <w:szCs w:val="18"/>
          <w:lang w:val="en-CA" w:eastAsia="en-CA"/>
        </w:rPr>
        <w:t>compartment</w:t>
      </w:r>
      <w:r w:rsidRPr="0031593F">
        <w:rPr>
          <w:rFonts w:ascii="Arial" w:eastAsia="Times New Roman" w:hAnsi="Arial" w:cs="Arial"/>
          <w:strike/>
          <w:sz w:val="18"/>
          <w:szCs w:val="18"/>
          <w:lang w:val="en-CA" w:eastAsia="en-CA"/>
        </w:rPr>
        <w:t>.</w:t>
      </w:r>
      <w:r w:rsidRPr="0031593F">
        <w:rPr>
          <w:rFonts w:ascii="Arial" w:eastAsia="Times New Roman" w:hAnsi="Arial" w:cs="Arial"/>
          <w:sz w:val="18"/>
          <w:szCs w:val="18"/>
          <w:lang w:val="en-CA" w:eastAsia="en-CA"/>
        </w:rPr>
        <w:t> </w:t>
      </w:r>
    </w:p>
    <w:p w14:paraId="12CF9036" w14:textId="77777777" w:rsidR="0031593F" w:rsidRPr="0031593F" w:rsidRDefault="0031593F" w:rsidP="0031593F">
      <w:pPr>
        <w:spacing w:line="240" w:lineRule="auto"/>
        <w:ind w:left="420" w:hanging="420"/>
        <w:jc w:val="both"/>
        <w:textAlignment w:val="baseline"/>
        <w:rPr>
          <w:rFonts w:ascii="Segoe UI" w:eastAsia="Times New Roman" w:hAnsi="Segoe UI" w:cs="Segoe UI"/>
          <w:sz w:val="18"/>
          <w:szCs w:val="18"/>
          <w:lang w:val="en-CA" w:eastAsia="en-CA"/>
        </w:rPr>
      </w:pPr>
      <w:r w:rsidRPr="0031593F">
        <w:rPr>
          <w:rFonts w:ascii="Arial" w:eastAsia="Times New Roman" w:hAnsi="Arial" w:cs="Arial"/>
          <w:strike/>
          <w:sz w:val="18"/>
          <w:szCs w:val="18"/>
          <w:lang w:val="en-CA" w:eastAsia="en-CA"/>
        </w:rPr>
        <w:t>3)</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trike/>
          <w:sz w:val="18"/>
          <w:szCs w:val="18"/>
          <w:lang w:val="en-CA" w:eastAsia="en-CA"/>
        </w:rPr>
        <w:t>When considering the importation or transit of </w:t>
      </w:r>
      <w:r w:rsidRPr="0031593F">
        <w:rPr>
          <w:rFonts w:ascii="Arial" w:eastAsia="Times New Roman" w:hAnsi="Arial" w:cs="Arial"/>
          <w:i/>
          <w:strike/>
          <w:sz w:val="18"/>
          <w:szCs w:val="18"/>
          <w:lang w:val="en-CA" w:eastAsia="en-CA"/>
        </w:rPr>
        <w:t>aquatic animal products</w:t>
      </w:r>
      <w:r w:rsidRPr="0031593F">
        <w:rPr>
          <w:rFonts w:ascii="Arial" w:eastAsia="Times New Roman" w:hAnsi="Arial" w:cs="Arial"/>
          <w:strike/>
          <w:sz w:val="18"/>
          <w:szCs w:val="18"/>
          <w:lang w:val="en-CA" w:eastAsia="en-CA"/>
        </w:rPr>
        <w:t> derived from a species not referred to in Article 9.8.2. but which could reasonably be expected to pose a risk of transmission of WSSV, the </w:t>
      </w:r>
      <w:r w:rsidRPr="0031593F">
        <w:rPr>
          <w:rFonts w:ascii="Arial" w:eastAsia="Times New Roman" w:hAnsi="Arial" w:cs="Arial"/>
          <w:i/>
          <w:strike/>
          <w:sz w:val="18"/>
          <w:szCs w:val="18"/>
          <w:lang w:val="en-CA" w:eastAsia="en-CA"/>
        </w:rPr>
        <w:t>Competent Authority</w:t>
      </w:r>
      <w:r w:rsidRPr="0031593F">
        <w:rPr>
          <w:rFonts w:ascii="Arial" w:eastAsia="Times New Roman" w:hAnsi="Arial" w:cs="Arial"/>
          <w:strike/>
          <w:sz w:val="18"/>
          <w:szCs w:val="18"/>
          <w:lang w:val="en-CA" w:eastAsia="en-CA"/>
        </w:rPr>
        <w:t> should conduct a </w:t>
      </w:r>
      <w:r w:rsidRPr="0031593F">
        <w:rPr>
          <w:rFonts w:ascii="Arial" w:eastAsia="Times New Roman" w:hAnsi="Arial" w:cs="Arial"/>
          <w:i/>
          <w:strike/>
          <w:sz w:val="18"/>
          <w:szCs w:val="18"/>
          <w:lang w:val="en-CA" w:eastAsia="en-CA"/>
        </w:rPr>
        <w:t>risk analysis</w:t>
      </w:r>
      <w:r w:rsidRPr="0031593F">
        <w:rPr>
          <w:rFonts w:ascii="Arial" w:eastAsia="Times New Roman" w:hAnsi="Arial" w:cs="Arial"/>
          <w:strike/>
          <w:sz w:val="18"/>
          <w:szCs w:val="18"/>
          <w:lang w:val="en-CA" w:eastAsia="en-CA"/>
        </w:rPr>
        <w:t> in accordance with the recommendations in Chapter 2.1. The </w:t>
      </w:r>
      <w:r w:rsidRPr="0031593F">
        <w:rPr>
          <w:rFonts w:ascii="Arial" w:eastAsia="Times New Roman" w:hAnsi="Arial" w:cs="Arial"/>
          <w:i/>
          <w:strike/>
          <w:sz w:val="18"/>
          <w:szCs w:val="18"/>
          <w:lang w:val="en-CA" w:eastAsia="en-CA"/>
        </w:rPr>
        <w:t>Competent Authority</w:t>
      </w:r>
      <w:r w:rsidRPr="0031593F">
        <w:rPr>
          <w:rFonts w:ascii="Arial" w:eastAsia="Times New Roman" w:hAnsi="Arial" w:cs="Arial"/>
          <w:strike/>
          <w:sz w:val="18"/>
          <w:szCs w:val="18"/>
          <w:lang w:val="en-CA" w:eastAsia="en-CA"/>
        </w:rPr>
        <w:t> of the </w:t>
      </w:r>
      <w:r w:rsidRPr="0031593F">
        <w:rPr>
          <w:rFonts w:ascii="Arial" w:eastAsia="Times New Roman" w:hAnsi="Arial" w:cs="Arial"/>
          <w:i/>
          <w:strike/>
          <w:sz w:val="18"/>
          <w:szCs w:val="18"/>
          <w:lang w:val="en-CA" w:eastAsia="en-CA"/>
        </w:rPr>
        <w:t>exporting country</w:t>
      </w:r>
      <w:r w:rsidRPr="0031593F">
        <w:rPr>
          <w:rFonts w:ascii="Arial" w:eastAsia="Times New Roman" w:hAnsi="Arial" w:cs="Arial"/>
          <w:strike/>
          <w:sz w:val="18"/>
          <w:szCs w:val="18"/>
          <w:lang w:val="en-CA" w:eastAsia="en-CA"/>
        </w:rPr>
        <w:t> should be informed of the outcome of this analysis.</w:t>
      </w:r>
      <w:r w:rsidRPr="0031593F">
        <w:rPr>
          <w:rFonts w:ascii="Arial" w:eastAsia="Times New Roman" w:hAnsi="Arial" w:cs="Arial"/>
          <w:sz w:val="18"/>
          <w:szCs w:val="18"/>
          <w:lang w:val="en-CA" w:eastAsia="en-CA"/>
        </w:rPr>
        <w:t> </w:t>
      </w:r>
    </w:p>
    <w:p w14:paraId="3FDC2848" w14:textId="77777777" w:rsidR="0031593F" w:rsidRPr="0031593F" w:rsidRDefault="0031593F" w:rsidP="0031593F">
      <w:pPr>
        <w:spacing w:after="240" w:line="240" w:lineRule="auto"/>
        <w:ind w:left="714" w:hanging="357"/>
        <w:jc w:val="center"/>
        <w:textAlignment w:val="baseline"/>
        <w:rPr>
          <w:rFonts w:ascii="Segoe UI" w:eastAsia="Times New Roman" w:hAnsi="Segoe UI" w:cs="Segoe UI"/>
          <w:sz w:val="18"/>
          <w:szCs w:val="18"/>
          <w:lang w:val="en-CA" w:eastAsia="en-CA"/>
        </w:rPr>
      </w:pPr>
      <w:bookmarkStart w:id="4" w:name="_Hlk65501251"/>
      <w:r w:rsidRPr="0031593F">
        <w:rPr>
          <w:rFonts w:ascii="Ottawa" w:eastAsia="Times New Roman" w:hAnsi="Ottawa" w:cs="Segoe UI"/>
          <w:sz w:val="18"/>
          <w:szCs w:val="18"/>
          <w:lang w:val="en-CA" w:eastAsia="en-CA"/>
        </w:rPr>
        <w:t>[…] </w:t>
      </w:r>
    </w:p>
    <w:bookmarkEnd w:id="4"/>
    <w:p w14:paraId="7C0222A0"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78F75779" w14:textId="77777777" w:rsidR="0031593F" w:rsidRPr="0031593F" w:rsidRDefault="0031593F" w:rsidP="0031593F">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31593F" w:rsidRPr="0031593F" w:rsidSect="002D64EC">
          <w:headerReference w:type="even" r:id="rId40"/>
          <w:headerReference w:type="default" r:id="rId41"/>
          <w:footerReference w:type="even" r:id="rId42"/>
          <w:footerReference w:type="default" r:id="rId43"/>
          <w:headerReference w:type="first" r:id="rId44"/>
          <w:footerReference w:type="first" r:id="rId45"/>
          <w:pgSz w:w="11907" w:h="16840" w:code="9"/>
          <w:pgMar w:top="1418" w:right="1418" w:bottom="1418" w:left="1418" w:header="680" w:footer="680" w:gutter="0"/>
          <w:cols w:space="720"/>
          <w:titlePg/>
          <w:docGrid w:linePitch="360"/>
        </w:sectPr>
      </w:pPr>
    </w:p>
    <w:p w14:paraId="43E3A6D5"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lastRenderedPageBreak/>
        <w:t>(Clean Version)</w:t>
      </w:r>
    </w:p>
    <w:p w14:paraId="0F84062F"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9.8.</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WHITE SPOT SYNDROME VIRUS</w:t>
      </w:r>
      <w:r w:rsidRPr="0031593F">
        <w:rPr>
          <w:rFonts w:ascii="Ottawa" w:eastAsia="Times New Roman" w:hAnsi="Ottawa" w:cs="Segoe UI"/>
          <w:color w:val="000000"/>
          <w:spacing w:val="57"/>
          <w:sz w:val="28"/>
          <w:szCs w:val="28"/>
          <w:lang w:val="en-CA" w:eastAsia="en-CA"/>
        </w:rPr>
        <w:t> </w:t>
      </w:r>
    </w:p>
    <w:p w14:paraId="56EDF384"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 </w:t>
      </w:r>
    </w:p>
    <w:p w14:paraId="01A402DF"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9.8.3. </w:t>
      </w:r>
    </w:p>
    <w:p w14:paraId="0C0ED86B" w14:textId="77777777" w:rsidR="0031593F" w:rsidRPr="0031593F" w:rsidRDefault="0031593F" w:rsidP="0031593F">
      <w:pPr>
        <w:spacing w:after="240" w:line="240" w:lineRule="auto"/>
        <w:jc w:val="both"/>
        <w:textAlignment w:val="baseline"/>
        <w:rPr>
          <w:rFonts w:ascii="Segoe UI" w:eastAsia="Times New Roman" w:hAnsi="Segoe UI" w:cs="Segoe UI"/>
          <w:sz w:val="18"/>
          <w:szCs w:val="18"/>
          <w:lang w:val="en-CA" w:eastAsia="en-CA"/>
        </w:rPr>
      </w:pPr>
      <w:r w:rsidRPr="0031593F">
        <w:rPr>
          <w:rFonts w:ascii="Ottawa" w:eastAsia="Times New Roman" w:hAnsi="Ottawa" w:cs="Segoe UI"/>
          <w:b/>
          <w:sz w:val="18"/>
          <w:szCs w:val="18"/>
          <w:lang w:val="en-CA" w:eastAsia="en-CA"/>
        </w:rPr>
        <w:t xml:space="preserve">Measures for the importation or transit of aquatic animal products for any purpose regardless of the infection with WSSV status of the exporting country, </w:t>
      </w:r>
      <w:proofErr w:type="gramStart"/>
      <w:r w:rsidRPr="0031593F">
        <w:rPr>
          <w:rFonts w:ascii="Ottawa" w:eastAsia="Times New Roman" w:hAnsi="Ottawa" w:cs="Segoe UI"/>
          <w:b/>
          <w:sz w:val="18"/>
          <w:szCs w:val="18"/>
          <w:lang w:val="en-CA" w:eastAsia="en-CA"/>
        </w:rPr>
        <w:t>zone</w:t>
      </w:r>
      <w:proofErr w:type="gramEnd"/>
      <w:r w:rsidRPr="0031593F">
        <w:rPr>
          <w:rFonts w:ascii="Ottawa" w:eastAsia="Times New Roman" w:hAnsi="Ottawa" w:cs="Segoe UI"/>
          <w:b/>
          <w:sz w:val="18"/>
          <w:szCs w:val="18"/>
          <w:lang w:val="en-CA" w:eastAsia="en-CA"/>
        </w:rPr>
        <w:t xml:space="preserve"> or compartment</w:t>
      </w:r>
      <w:r w:rsidRPr="0031593F">
        <w:rPr>
          <w:rFonts w:ascii="Ottawa" w:eastAsia="Times New Roman" w:hAnsi="Ottawa" w:cs="Segoe UI"/>
          <w:sz w:val="18"/>
          <w:szCs w:val="18"/>
          <w:lang w:val="en-CA" w:eastAsia="en-CA"/>
        </w:rPr>
        <w:t> </w:t>
      </w:r>
    </w:p>
    <w:p w14:paraId="30912537" w14:textId="77777777" w:rsidR="0031593F" w:rsidRPr="0031593F" w:rsidRDefault="0031593F" w:rsidP="0031593F">
      <w:pPr>
        <w:spacing w:after="240" w:line="240" w:lineRule="auto"/>
        <w:jc w:val="both"/>
        <w:textAlignment w:val="baseline"/>
        <w:rPr>
          <w:rFonts w:ascii="Segoe UI" w:eastAsia="Times New Roman" w:hAnsi="Segoe UI" w:cs="Segoe UI"/>
          <w:sz w:val="18"/>
          <w:szCs w:val="18"/>
          <w:lang w:val="en-CA" w:eastAsia="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r w:rsidRPr="0031593F">
        <w:rPr>
          <w:rFonts w:ascii="Arial" w:eastAsia="Times New Roman" w:hAnsi="Arial" w:cs="Arial"/>
          <w:i/>
          <w:sz w:val="18"/>
          <w:szCs w:val="18"/>
          <w:lang w:val="en-CA" w:eastAsia="en-CA"/>
        </w:rPr>
        <w:t>Competent Authorities</w:t>
      </w:r>
      <w:r w:rsidRPr="0031593F">
        <w:rPr>
          <w:rFonts w:ascii="Arial" w:eastAsia="Times New Roman" w:hAnsi="Arial" w:cs="Arial"/>
          <w:sz w:val="18"/>
          <w:szCs w:val="18"/>
          <w:lang w:val="en-CA" w:eastAsia="en-CA"/>
        </w:rPr>
        <w:t> should not require any </w:t>
      </w:r>
      <w:r w:rsidRPr="0031593F">
        <w:rPr>
          <w:rFonts w:ascii="Arial" w:eastAsia="Times New Roman" w:hAnsi="Arial" w:cs="Arial"/>
          <w:i/>
          <w:iCs/>
          <w:sz w:val="18"/>
          <w:szCs w:val="18"/>
          <w:lang w:val="en-CA" w:eastAsia="en-CA"/>
        </w:rPr>
        <w:t>sanitary measures</w:t>
      </w:r>
      <w:r w:rsidRPr="0031593F">
        <w:rPr>
          <w:rFonts w:ascii="Arial" w:eastAsia="Times New Roman" w:hAnsi="Arial" w:cs="Arial"/>
          <w:sz w:val="18"/>
          <w:szCs w:val="18"/>
          <w:lang w:val="en-CA" w:eastAsia="en-CA"/>
        </w:rPr>
        <w:t xml:space="preserve"> related to WSSV, regardless of the infection with WSSV status of the </w:t>
      </w:r>
      <w:r w:rsidRPr="0031593F">
        <w:rPr>
          <w:rFonts w:ascii="Arial" w:eastAsia="Times New Roman" w:hAnsi="Arial" w:cs="Arial"/>
          <w:i/>
          <w:sz w:val="18"/>
          <w:szCs w:val="18"/>
          <w:lang w:val="en-CA" w:eastAsia="en-CA"/>
        </w:rPr>
        <w:t>exporting country</w:t>
      </w:r>
      <w:r w:rsidRPr="0031593F">
        <w:rPr>
          <w:rFonts w:ascii="Arial" w:eastAsia="Times New Roman" w:hAnsi="Arial" w:cs="Arial"/>
          <w:sz w:val="18"/>
          <w:szCs w:val="18"/>
          <w:lang w:val="en-CA" w:eastAsia="en-CA"/>
        </w:rPr>
        <w:t>, </w:t>
      </w:r>
      <w:proofErr w:type="gramStart"/>
      <w:r w:rsidRPr="0031593F">
        <w:rPr>
          <w:rFonts w:ascii="Arial" w:eastAsia="Times New Roman" w:hAnsi="Arial" w:cs="Arial"/>
          <w:i/>
          <w:sz w:val="18"/>
          <w:szCs w:val="18"/>
          <w:lang w:val="en-CA" w:eastAsia="en-CA"/>
        </w:rPr>
        <w:t>zone</w:t>
      </w:r>
      <w:proofErr w:type="gramEnd"/>
      <w:r w:rsidRPr="0031593F">
        <w:rPr>
          <w:rFonts w:ascii="Arial" w:eastAsia="Times New Roman" w:hAnsi="Arial" w:cs="Arial"/>
          <w:sz w:val="18"/>
          <w:szCs w:val="18"/>
          <w:lang w:val="en-CA" w:eastAsia="en-CA"/>
        </w:rPr>
        <w:t> or </w:t>
      </w:r>
      <w:r w:rsidRPr="0031593F">
        <w:rPr>
          <w:rFonts w:ascii="Arial" w:eastAsia="Times New Roman" w:hAnsi="Arial" w:cs="Arial"/>
          <w:i/>
          <w:sz w:val="18"/>
          <w:szCs w:val="18"/>
          <w:lang w:val="en-CA" w:eastAsia="en-CA"/>
        </w:rPr>
        <w:t>compartment</w:t>
      </w:r>
      <w:r w:rsidRPr="0031593F">
        <w:rPr>
          <w:rFonts w:ascii="Arial" w:eastAsia="Times New Roman" w:hAnsi="Arial" w:cs="Arial"/>
          <w:sz w:val="18"/>
          <w:szCs w:val="18"/>
          <w:lang w:val="en-CA" w:eastAsia="en-CA"/>
        </w:rPr>
        <w:t>:</w:t>
      </w:r>
    </w:p>
    <w:p w14:paraId="4B4D71A1" w14:textId="77777777" w:rsidR="0031593F" w:rsidRPr="0031593F" w:rsidRDefault="0031593F" w:rsidP="0031593F">
      <w:pPr>
        <w:spacing w:after="240" w:line="240" w:lineRule="auto"/>
        <w:ind w:left="426" w:hanging="426"/>
        <w:jc w:val="both"/>
        <w:textAlignment w:val="baseline"/>
        <w:rPr>
          <w:rFonts w:ascii="Segoe UI" w:eastAsia="Times New Roman" w:hAnsi="Segoe UI" w:cs="Segoe UI"/>
          <w:sz w:val="18"/>
          <w:szCs w:val="18"/>
          <w:lang w:val="en-CA" w:eastAsia="en-CA"/>
        </w:rPr>
      </w:pPr>
      <w:r w:rsidRPr="0031593F">
        <w:rPr>
          <w:rFonts w:ascii="Arial" w:eastAsia="Times New Roman" w:hAnsi="Arial" w:cs="Arial"/>
          <w:sz w:val="18"/>
          <w:szCs w:val="18"/>
          <w:lang w:val="en-CA" w:eastAsia="en-CA"/>
        </w:rPr>
        <w:t xml:space="preserve">1) </w:t>
      </w:r>
      <w:r w:rsidRPr="0031593F">
        <w:rPr>
          <w:rFonts w:ascii="Calibri" w:eastAsia="Times New Roman" w:hAnsi="Calibri" w:cs="Calibri"/>
          <w:sz w:val="18"/>
          <w:szCs w:val="18"/>
          <w:lang w:val="en-CA" w:eastAsia="en-CA"/>
        </w:rPr>
        <w:tab/>
      </w:r>
      <w:r w:rsidRPr="0031593F">
        <w:rPr>
          <w:rFonts w:ascii="Arial" w:eastAsia="Times New Roman" w:hAnsi="Arial" w:cs="Arial"/>
          <w:sz w:val="18"/>
          <w:szCs w:val="18"/>
          <w:lang w:val="en-CA" w:eastAsia="en-CA"/>
        </w:rPr>
        <w:t>cooked, pasteurised or retorted </w:t>
      </w:r>
      <w:r w:rsidRPr="0031593F">
        <w:rPr>
          <w:rFonts w:ascii="Arial" w:eastAsia="Times New Roman" w:hAnsi="Arial" w:cs="Arial"/>
          <w:i/>
          <w:sz w:val="18"/>
          <w:szCs w:val="18"/>
          <w:lang w:val="en-CA" w:eastAsia="en-CA"/>
        </w:rPr>
        <w:t>aquatic animal</w:t>
      </w:r>
      <w:r w:rsidRPr="0031593F">
        <w:rPr>
          <w:rFonts w:ascii="Arial" w:eastAsia="Times New Roman" w:hAnsi="Arial" w:cs="Arial"/>
          <w:sz w:val="18"/>
          <w:szCs w:val="18"/>
          <w:lang w:val="en-CA" w:eastAsia="en-CA"/>
        </w:rPr>
        <w:t> </w:t>
      </w:r>
      <w:r w:rsidRPr="0031593F">
        <w:rPr>
          <w:rFonts w:ascii="Arial" w:eastAsia="Times New Roman" w:hAnsi="Arial" w:cs="Arial"/>
          <w:i/>
          <w:sz w:val="18"/>
          <w:szCs w:val="18"/>
          <w:lang w:val="en-CA" w:eastAsia="en-CA"/>
        </w:rPr>
        <w:t>products</w:t>
      </w:r>
      <w:r w:rsidRPr="0031593F">
        <w:rPr>
          <w:rFonts w:ascii="Arial" w:eastAsia="Times New Roman" w:hAnsi="Arial" w:cs="Arial"/>
          <w:sz w:val="18"/>
          <w:szCs w:val="18"/>
          <w:lang w:val="en-CA" w:eastAsia="en-CA"/>
        </w:rPr>
        <w:t> that have been subjected to a heat treatment sufficient to attain a core temperature of at least 60°C for at least 60 seconds, or a time/temperature equivalent that inactivates </w:t>
      </w:r>
      <w:proofErr w:type="gramStart"/>
      <w:r w:rsidRPr="0031593F">
        <w:rPr>
          <w:rFonts w:ascii="Arial" w:eastAsia="Times New Roman" w:hAnsi="Arial" w:cs="Arial"/>
          <w:sz w:val="18"/>
          <w:szCs w:val="18"/>
          <w:lang w:val="en-CA" w:eastAsia="en-CA"/>
        </w:rPr>
        <w:t>WSSV;</w:t>
      </w:r>
      <w:proofErr w:type="gramEnd"/>
    </w:p>
    <w:p w14:paraId="750D09FC" w14:textId="77777777" w:rsidR="0031593F" w:rsidRPr="0031593F" w:rsidRDefault="0031593F" w:rsidP="0031593F">
      <w:pPr>
        <w:spacing w:after="240" w:line="240" w:lineRule="auto"/>
        <w:ind w:left="426" w:hanging="426"/>
        <w:jc w:val="both"/>
        <w:textAlignment w:val="baseline"/>
        <w:rPr>
          <w:rFonts w:ascii="Segoe UI" w:eastAsia="Times New Roman" w:hAnsi="Segoe UI" w:cs="Segoe UI"/>
          <w:sz w:val="18"/>
          <w:szCs w:val="18"/>
          <w:lang w:val="en-CA" w:eastAsia="en-CA"/>
        </w:rPr>
      </w:pPr>
      <w:r w:rsidRPr="0031593F">
        <w:rPr>
          <w:rFonts w:ascii="Arial" w:eastAsia="Times New Roman" w:hAnsi="Arial" w:cs="Arial"/>
          <w:sz w:val="18"/>
          <w:szCs w:val="18"/>
          <w:lang w:val="en-CA" w:eastAsia="en-CA"/>
        </w:rPr>
        <w:t>2)</w:t>
      </w:r>
      <w:r w:rsidRPr="0031593F">
        <w:rPr>
          <w:rFonts w:ascii="Arial" w:eastAsia="Times New Roman" w:hAnsi="Arial" w:cs="Arial"/>
          <w:sz w:val="18"/>
          <w:szCs w:val="18"/>
          <w:lang w:val="en-CA" w:eastAsia="en-CA"/>
        </w:rPr>
        <w:tab/>
        <w:t>crustacean </w:t>
      </w:r>
      <w:r w:rsidRPr="0031593F">
        <w:rPr>
          <w:rFonts w:ascii="Arial" w:eastAsia="Times New Roman" w:hAnsi="Arial" w:cs="Arial"/>
          <w:i/>
          <w:sz w:val="18"/>
          <w:szCs w:val="18"/>
          <w:lang w:val="en-CA" w:eastAsia="en-CA"/>
        </w:rPr>
        <w:t xml:space="preserve">meal </w:t>
      </w:r>
      <w:r w:rsidRPr="0031593F">
        <w:rPr>
          <w:rFonts w:ascii="Arial" w:eastAsia="Times New Roman" w:hAnsi="Arial" w:cs="Arial"/>
          <w:sz w:val="18"/>
          <w:szCs w:val="18"/>
          <w:lang w:val="en-CA" w:eastAsia="en-CA"/>
        </w:rPr>
        <w:t xml:space="preserve">that has been subjected to a heat treatment sufficient to attain a core temperature of at least 60°C for at least 60 seconds, or a time/temperature equivalent that inactivates </w:t>
      </w:r>
      <w:proofErr w:type="gramStart"/>
      <w:r w:rsidRPr="0031593F">
        <w:rPr>
          <w:rFonts w:ascii="Arial" w:eastAsia="Times New Roman" w:hAnsi="Arial" w:cs="Arial"/>
          <w:sz w:val="18"/>
          <w:szCs w:val="18"/>
          <w:lang w:val="en-CA" w:eastAsia="en-CA"/>
        </w:rPr>
        <w:t>WSSV;</w:t>
      </w:r>
      <w:proofErr w:type="gramEnd"/>
    </w:p>
    <w:p w14:paraId="1044FEA3" w14:textId="77777777" w:rsidR="0031593F" w:rsidRPr="0031593F" w:rsidRDefault="0031593F" w:rsidP="0031593F">
      <w:pPr>
        <w:spacing w:after="240" w:line="240" w:lineRule="auto"/>
        <w:ind w:left="426" w:hanging="426"/>
        <w:jc w:val="both"/>
        <w:textAlignment w:val="baseline"/>
        <w:rPr>
          <w:rFonts w:ascii="Segoe UI" w:eastAsia="Times New Roman" w:hAnsi="Segoe UI" w:cs="Segoe UI"/>
          <w:sz w:val="18"/>
          <w:szCs w:val="18"/>
          <w:lang w:val="en-CA" w:eastAsia="en-CA"/>
        </w:rPr>
      </w:pPr>
      <w:r w:rsidRPr="0031593F">
        <w:rPr>
          <w:rFonts w:ascii="Arial" w:eastAsia="Times New Roman" w:hAnsi="Arial" w:cs="Arial"/>
          <w:sz w:val="18"/>
          <w:szCs w:val="18"/>
          <w:lang w:val="en-CA" w:eastAsia="en-CA"/>
        </w:rPr>
        <w:t>3)</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z w:val="18"/>
          <w:szCs w:val="18"/>
          <w:lang w:val="en-CA" w:eastAsia="en-CA"/>
        </w:rPr>
        <w:t xml:space="preserve">crustacean </w:t>
      </w:r>
      <w:proofErr w:type="gramStart"/>
      <w:r w:rsidRPr="0031593F">
        <w:rPr>
          <w:rFonts w:ascii="Arial" w:eastAsia="Times New Roman" w:hAnsi="Arial" w:cs="Arial"/>
          <w:sz w:val="18"/>
          <w:szCs w:val="18"/>
          <w:lang w:val="en-CA" w:eastAsia="en-CA"/>
        </w:rPr>
        <w:t>oil;</w:t>
      </w:r>
      <w:proofErr w:type="gramEnd"/>
    </w:p>
    <w:p w14:paraId="41E970E2" w14:textId="77777777" w:rsidR="0031593F" w:rsidRPr="0031593F" w:rsidRDefault="0031593F" w:rsidP="0031593F">
      <w:pPr>
        <w:spacing w:after="240" w:line="240" w:lineRule="auto"/>
        <w:ind w:left="426" w:hanging="426"/>
        <w:jc w:val="both"/>
        <w:textAlignment w:val="baseline"/>
        <w:rPr>
          <w:rFonts w:ascii="Segoe UI" w:eastAsia="Times New Roman" w:hAnsi="Segoe UI" w:cs="Segoe UI"/>
          <w:sz w:val="18"/>
          <w:szCs w:val="18"/>
          <w:lang w:val="en-CA" w:eastAsia="en-CA"/>
        </w:rPr>
      </w:pPr>
      <w:r w:rsidRPr="0031593F">
        <w:rPr>
          <w:rFonts w:ascii="Arial" w:eastAsia="Times New Roman" w:hAnsi="Arial" w:cs="Arial"/>
          <w:sz w:val="18"/>
          <w:szCs w:val="18"/>
          <w:lang w:val="en-CA" w:eastAsia="en-CA"/>
        </w:rPr>
        <w:t>4)</w:t>
      </w:r>
      <w:r w:rsidRPr="0031593F">
        <w:rPr>
          <w:rFonts w:ascii="Calibri" w:eastAsia="Times New Roman" w:hAnsi="Calibri" w:cs="Calibri"/>
          <w:sz w:val="18"/>
          <w:szCs w:val="18"/>
          <w:lang w:val="en-CA" w:eastAsia="en-CA"/>
        </w:rPr>
        <w:t xml:space="preserve"> </w:t>
      </w:r>
      <w:r w:rsidRPr="0031593F">
        <w:rPr>
          <w:rFonts w:ascii="Calibri" w:eastAsia="Times New Roman" w:hAnsi="Calibri" w:cs="Calibri"/>
          <w:sz w:val="18"/>
          <w:szCs w:val="18"/>
          <w:lang w:val="en-CA" w:eastAsia="en-CA"/>
        </w:rPr>
        <w:tab/>
      </w:r>
      <w:r w:rsidRPr="0031593F">
        <w:rPr>
          <w:rFonts w:ascii="Arial" w:eastAsia="Times New Roman" w:hAnsi="Arial" w:cs="Arial"/>
          <w:sz w:val="18"/>
          <w:szCs w:val="18"/>
          <w:lang w:val="en-CA" w:eastAsia="en-CA"/>
        </w:rPr>
        <w:t>chemically extracted chitin. </w:t>
      </w:r>
    </w:p>
    <w:p w14:paraId="339C5463" w14:textId="77777777" w:rsidR="0031593F" w:rsidRPr="0031593F" w:rsidRDefault="0031593F" w:rsidP="0031593F">
      <w:pPr>
        <w:spacing w:after="240" w:line="240" w:lineRule="auto"/>
        <w:ind w:left="720" w:hanging="360"/>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 </w:t>
      </w:r>
    </w:p>
    <w:p w14:paraId="0F5E1BFB"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t>___________________________</w:t>
      </w:r>
    </w:p>
    <w:p w14:paraId="286420A3"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2444C663"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D7B8E24"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808F48A"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A9A168B"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645FA61D"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44749BA6"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48840579"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BD2C874"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060C749"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BC9F764"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E246FD3"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6E2C9D8"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566354B"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2D173F36" w14:textId="77777777" w:rsidR="0031593F" w:rsidRPr="0031593F" w:rsidRDefault="0031593F" w:rsidP="0031593F">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31593F" w:rsidRPr="0031593F" w:rsidSect="002D64EC">
          <w:pgSz w:w="11907" w:h="16840" w:code="9"/>
          <w:pgMar w:top="1418" w:right="1418" w:bottom="1418" w:left="1418" w:header="680" w:footer="680" w:gutter="0"/>
          <w:cols w:space="720"/>
          <w:titlePg/>
          <w:docGrid w:linePitch="360"/>
        </w:sectPr>
      </w:pPr>
    </w:p>
    <w:p w14:paraId="6FE0C099" w14:textId="77777777" w:rsidR="0031593F" w:rsidRPr="0031593F" w:rsidRDefault="0031593F" w:rsidP="0031593F">
      <w:pPr>
        <w:spacing w:after="240" w:line="240" w:lineRule="auto"/>
        <w:jc w:val="center"/>
        <w:textAlignment w:val="baseline"/>
        <w:rPr>
          <w:rFonts w:ascii="Calibri" w:eastAsia="Calibri" w:hAnsi="Calibri" w:cs="Times New Roman"/>
        </w:rPr>
      </w:pPr>
      <w:bookmarkStart w:id="5" w:name="_Hlk84951478"/>
      <w:r w:rsidRPr="0031593F">
        <w:rPr>
          <w:rFonts w:ascii="Ottawa" w:eastAsia="Times New Roman" w:hAnsi="Ottawa" w:cs="Segoe UI"/>
          <w:b/>
          <w:bCs/>
          <w:caps/>
          <w:color w:val="000000"/>
          <w:sz w:val="24"/>
          <w:szCs w:val="24"/>
          <w:shd w:val="clear" w:color="auto" w:fill="FFFFFF"/>
          <w:lang w:val="en-CA" w:eastAsia="en-CA"/>
        </w:rPr>
        <w:lastRenderedPageBreak/>
        <w:t>(Track changes Version)</w:t>
      </w:r>
    </w:p>
    <w:p w14:paraId="1C49A073"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bookmarkStart w:id="6" w:name="_Hlk65159741"/>
      <w:bookmarkEnd w:id="5"/>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9.9.</w:t>
      </w:r>
      <w:r w:rsidRPr="0031593F">
        <w:rPr>
          <w:rFonts w:ascii="Ottawa" w:eastAsia="Times New Roman" w:hAnsi="Ottawa" w:cs="Segoe UI"/>
          <w:color w:val="000000"/>
          <w:spacing w:val="57"/>
          <w:sz w:val="24"/>
          <w:szCs w:val="24"/>
          <w:lang w:val="en-CA" w:eastAsia="en-CA"/>
        </w:rPr>
        <w:t> </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yellow head virus</w:t>
      </w:r>
      <w:r w:rsidRPr="0031593F">
        <w:rPr>
          <w:rFonts w:ascii="Ottawa" w:eastAsia="Times New Roman" w:hAnsi="Ottawa" w:cs="Segoe UI"/>
          <w:b/>
          <w:caps/>
          <w:color w:val="000000"/>
          <w:spacing w:val="57"/>
          <w:sz w:val="28"/>
          <w:szCs w:val="28"/>
          <w:shd w:val="clear" w:color="auto" w:fill="FFFFFF"/>
          <w:lang w:val="en-CA" w:eastAsia="en-CA"/>
        </w:rPr>
        <w:br/>
        <w:t>genotype 1</w:t>
      </w:r>
    </w:p>
    <w:p w14:paraId="4F9D20C9"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 </w:t>
      </w:r>
    </w:p>
    <w:p w14:paraId="59FFA406"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Article 9.9.3. </w:t>
      </w:r>
    </w:p>
    <w:bookmarkEnd w:id="6"/>
    <w:p w14:paraId="3F444E53" w14:textId="77777777" w:rsidR="0031593F" w:rsidRPr="0031593F" w:rsidRDefault="0031593F" w:rsidP="0031593F">
      <w:pPr>
        <w:spacing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u w:val="double"/>
          <w:lang w:val="en-CA"/>
        </w:rPr>
        <w:t xml:space="preserve">Measures for the </w:t>
      </w:r>
      <w:proofErr w:type="spellStart"/>
      <w:r w:rsidRPr="0031593F">
        <w:rPr>
          <w:rFonts w:ascii="Ottawa" w:eastAsia="Calibri" w:hAnsi="Ottawa" w:cs="Arial"/>
          <w:b/>
          <w:sz w:val="18"/>
          <w:szCs w:val="18"/>
          <w:u w:val="double"/>
          <w:lang w:val="en-CA"/>
        </w:rPr>
        <w:t>i</w:t>
      </w:r>
      <w:r w:rsidRPr="0031593F">
        <w:rPr>
          <w:rFonts w:ascii="Ottawa" w:eastAsia="Calibri" w:hAnsi="Ottawa" w:cs="Arial"/>
          <w:b/>
          <w:strike/>
          <w:sz w:val="18"/>
          <w:szCs w:val="18"/>
          <w:lang w:val="en-CA"/>
        </w:rPr>
        <w:t>I</w:t>
      </w:r>
      <w:r w:rsidRPr="0031593F">
        <w:rPr>
          <w:rFonts w:ascii="Ottawa" w:eastAsia="Calibri" w:hAnsi="Ottawa" w:cs="Arial"/>
          <w:b/>
          <w:sz w:val="18"/>
          <w:szCs w:val="18"/>
          <w:lang w:val="en-CA"/>
        </w:rPr>
        <w:t>mportation</w:t>
      </w:r>
      <w:proofErr w:type="spellEnd"/>
      <w:r w:rsidRPr="0031593F">
        <w:rPr>
          <w:rFonts w:ascii="Ottawa" w:eastAsia="Calibri" w:hAnsi="Ottawa" w:cs="Arial"/>
          <w:b/>
          <w:sz w:val="18"/>
          <w:szCs w:val="18"/>
          <w:lang w:val="en-CA"/>
        </w:rPr>
        <w:t xml:space="preserve"> or transit of aquatic animal products for any purpose regardless of the infection with YHV1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3A7D9F51" w14:textId="77777777" w:rsidR="0031593F" w:rsidRPr="0031593F" w:rsidRDefault="0031593F" w:rsidP="0031593F">
      <w:pPr>
        <w:spacing w:after="240" w:line="254" w:lineRule="auto"/>
        <w:ind w:left="426" w:right="119" w:hanging="426"/>
        <w:jc w:val="both"/>
        <w:rPr>
          <w:rFonts w:ascii="Arial" w:eastAsia="Calibri" w:hAnsi="Arial" w:cs="Arial"/>
          <w:sz w:val="18"/>
          <w:szCs w:val="18"/>
          <w:lang w:val="en-CA"/>
        </w:rPr>
      </w:pPr>
      <w:r w:rsidRPr="0031593F">
        <w:rPr>
          <w:rFonts w:ascii="Arial" w:eastAsia="Calibri" w:hAnsi="Arial" w:cs="Arial"/>
          <w:strike/>
          <w:sz w:val="18"/>
          <w:szCs w:val="18"/>
          <w:highlight w:val="yellow"/>
          <w:lang w:val="en-CA"/>
        </w:rPr>
        <w:t>1)</w:t>
      </w:r>
      <w:r w:rsidRPr="0031593F">
        <w:rPr>
          <w:rFonts w:ascii="Arial" w:eastAsia="Times New Roman" w:hAnsi="Arial" w:cs="Arial"/>
          <w:sz w:val="18"/>
          <w:szCs w:val="18"/>
          <w:lang w:val="en-CA" w:eastAsia="en-CA"/>
        </w:rPr>
        <w:tab/>
      </w:r>
      <w:r w:rsidRPr="0031593F">
        <w:rPr>
          <w:rFonts w:ascii="Arial" w:eastAsia="Times New Roman" w:hAnsi="Arial" w:cs="Arial"/>
          <w:sz w:val="18"/>
          <w:szCs w:val="18"/>
          <w:u w:val="double"/>
          <w:lang w:val="en-CA" w:eastAsia="en-CA"/>
        </w:rPr>
        <w:t xml:space="preserve">The </w:t>
      </w:r>
      <w:r w:rsidRPr="0031593F">
        <w:rPr>
          <w:rFonts w:ascii="Arial" w:eastAsia="Times New Roman" w:hAnsi="Arial" w:cs="Arial"/>
          <w:strike/>
          <w:sz w:val="18"/>
          <w:szCs w:val="18"/>
          <w:highlight w:val="yellow"/>
          <w:u w:val="double"/>
          <w:lang w:val="en-CA" w:eastAsia="en-CA"/>
        </w:rPr>
        <w:t>following</w:t>
      </w:r>
      <w:r w:rsidRPr="0031593F">
        <w:rPr>
          <w:rFonts w:ascii="Arial" w:eastAsia="Times New Roman" w:hAnsi="Arial" w:cs="Arial"/>
          <w:sz w:val="18"/>
          <w:szCs w:val="18"/>
          <w:u w:val="double"/>
          <w:lang w:val="en-CA" w:eastAsia="en-CA"/>
        </w:rPr>
        <w:t>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 xml:space="preserve"> have been assessed as meeting the criteria for safety of </w:t>
      </w:r>
      <w:r w:rsidRPr="0031593F">
        <w:rPr>
          <w:rFonts w:ascii="Arial" w:eastAsia="Times New Roman" w:hAnsi="Arial" w:cs="Arial"/>
          <w:i/>
          <w:sz w:val="18"/>
          <w:szCs w:val="18"/>
          <w:u w:val="double"/>
          <w:lang w:val="en-CA" w:eastAsia="en-CA"/>
        </w:rPr>
        <w:t>aquatic animal products</w:t>
      </w:r>
      <w:r w:rsidRPr="0031593F">
        <w:rPr>
          <w:rFonts w:ascii="Arial" w:eastAsia="Times New Roman" w:hAnsi="Arial" w:cs="Arial"/>
          <w:sz w:val="18"/>
          <w:szCs w:val="18"/>
          <w:u w:val="double"/>
          <w:lang w:val="en-CA" w:eastAsia="en-CA"/>
        </w:rPr>
        <w:t xml:space="preserve"> in accordance with Article 5.4.1. When authorising the importation or transit of </w:t>
      </w:r>
      <w:r w:rsidRPr="0031593F">
        <w:rPr>
          <w:rFonts w:ascii="Arial" w:eastAsia="Times New Roman" w:hAnsi="Arial" w:cs="Arial"/>
          <w:strike/>
          <w:sz w:val="18"/>
          <w:szCs w:val="18"/>
          <w:highlight w:val="yellow"/>
          <w:u w:val="double"/>
          <w:lang w:val="en-CA" w:eastAsia="en-CA"/>
        </w:rPr>
        <w:t>the</w:t>
      </w:r>
      <w:r w:rsidRPr="0031593F">
        <w:rPr>
          <w:rFonts w:ascii="Arial" w:eastAsia="Times New Roman" w:hAnsi="Arial" w:cs="Arial"/>
          <w:sz w:val="18"/>
          <w:szCs w:val="18"/>
          <w:u w:val="double"/>
          <w:lang w:val="en-CA" w:eastAsia="en-CA"/>
        </w:rPr>
        <w:t> </w:t>
      </w:r>
      <w:r w:rsidRPr="0031593F">
        <w:rPr>
          <w:rFonts w:ascii="Arial" w:eastAsia="Times New Roman" w:hAnsi="Arial" w:cs="Arial"/>
          <w:sz w:val="18"/>
          <w:szCs w:val="18"/>
          <w:highlight w:val="yellow"/>
          <w:u w:val="double"/>
          <w:lang w:val="en-CA" w:eastAsia="en-CA"/>
        </w:rPr>
        <w:t>these</w:t>
      </w:r>
      <w:r w:rsidRPr="0031593F">
        <w:rPr>
          <w:rFonts w:ascii="Arial" w:eastAsia="Times New Roman" w:hAnsi="Arial" w:cs="Arial"/>
          <w:sz w:val="18"/>
          <w:szCs w:val="18"/>
          <w:u w:val="double"/>
          <w:lang w:val="en-CA" w:eastAsia="en-CA"/>
        </w:rPr>
        <w:t xml:space="preserve"> </w:t>
      </w:r>
      <w:r w:rsidRPr="0031593F">
        <w:rPr>
          <w:rFonts w:ascii="Arial" w:eastAsia="Times New Roman" w:hAnsi="Arial" w:cs="Arial"/>
          <w:i/>
          <w:sz w:val="18"/>
          <w:szCs w:val="18"/>
          <w:u w:val="double"/>
          <w:lang w:val="en-CA" w:eastAsia="en-CA"/>
        </w:rPr>
        <w:t>aquatic animal products </w:t>
      </w:r>
      <w:r w:rsidRPr="0031593F">
        <w:rPr>
          <w:rFonts w:ascii="Arial" w:eastAsia="Times New Roman" w:hAnsi="Arial" w:cs="Arial"/>
          <w:strike/>
          <w:sz w:val="18"/>
          <w:szCs w:val="18"/>
          <w:highlight w:val="yellow"/>
          <w:u w:val="double"/>
          <w:lang w:val="en-CA" w:eastAsia="en-CA"/>
        </w:rPr>
        <w:t>listed below</w:t>
      </w:r>
      <w:r w:rsidRPr="0031593F">
        <w:rPr>
          <w:rFonts w:ascii="Arial" w:eastAsia="Times New Roman" w:hAnsi="Arial" w:cs="Arial"/>
          <w:sz w:val="18"/>
          <w:szCs w:val="18"/>
          <w:u w:val="double"/>
          <w:lang w:val="en-CA" w:eastAsia="en-CA"/>
        </w:rPr>
        <w:t>,</w:t>
      </w:r>
      <w:r w:rsidRPr="0031593F">
        <w:rPr>
          <w:rFonts w:ascii="Arial" w:eastAsia="Times New Roman" w:hAnsi="Arial" w:cs="Arial"/>
          <w:sz w:val="18"/>
          <w:szCs w:val="18"/>
          <w:lang w:val="en-CA" w:eastAsia="en-CA"/>
        </w:rPr>
        <w:t>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u w:val="double"/>
          <w:lang w:val="en-CA"/>
        </w:rPr>
        <w:t xml:space="preserve">sanitary </w:t>
      </w:r>
      <w:proofErr w:type="spellStart"/>
      <w:r w:rsidRPr="0031593F">
        <w:rPr>
          <w:rFonts w:ascii="Arial" w:eastAsia="Calibri" w:hAnsi="Arial" w:cs="Arial"/>
          <w:i/>
          <w:iCs/>
          <w:sz w:val="18"/>
          <w:szCs w:val="18"/>
          <w:u w:val="double"/>
          <w:lang w:val="en-CA"/>
        </w:rPr>
        <w:t>measures</w:t>
      </w:r>
      <w:r w:rsidRPr="0031593F">
        <w:rPr>
          <w:rFonts w:ascii="Arial" w:eastAsia="Calibri" w:hAnsi="Arial" w:cs="Arial"/>
          <w:strike/>
          <w:sz w:val="18"/>
          <w:szCs w:val="18"/>
          <w:lang w:val="en-CA"/>
        </w:rPr>
        <w:t>conditions</w:t>
      </w:r>
      <w:proofErr w:type="spellEnd"/>
      <w:r w:rsidRPr="0031593F">
        <w:rPr>
          <w:rFonts w:ascii="Arial" w:eastAsia="Calibri" w:hAnsi="Arial" w:cs="Arial"/>
          <w:sz w:val="18"/>
          <w:szCs w:val="18"/>
          <w:lang w:val="en-CA"/>
        </w:rPr>
        <w:t xml:space="preserve"> related to YHV1, regardless of the infection with YHV1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w:t>
      </w:r>
      <w:r w:rsidRPr="0031593F">
        <w:rPr>
          <w:rFonts w:ascii="Arial" w:eastAsia="Calibri" w:hAnsi="Arial" w:cs="Arial"/>
          <w:iCs/>
          <w:strike/>
          <w:sz w:val="18"/>
          <w:szCs w:val="18"/>
          <w:lang w:val="en-CA"/>
        </w:rPr>
        <w:t>,</w:t>
      </w:r>
      <w:r w:rsidRPr="0031593F">
        <w:rPr>
          <w:rFonts w:ascii="Arial" w:eastAsia="Calibri" w:hAnsi="Arial" w:cs="Arial"/>
          <w:strike/>
          <w:sz w:val="18"/>
          <w:szCs w:val="18"/>
          <w:lang w:val="en-CA"/>
        </w:rPr>
        <w:t xml:space="preserve"> when authorising the importation or transit of the following</w:t>
      </w:r>
      <w:hyperlink w:anchor="_bookmark14"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referred to in Article </w:t>
      </w:r>
      <w:hyperlink w:anchor="_bookmark327" w:history="1">
        <w:r w:rsidRPr="0031593F">
          <w:rPr>
            <w:rFonts w:ascii="Arial" w:eastAsia="Calibri" w:hAnsi="Arial" w:cs="Arial"/>
            <w:strike/>
            <w:sz w:val="18"/>
            <w:szCs w:val="18"/>
            <w:lang w:val="en-CA"/>
          </w:rPr>
          <w:t xml:space="preserve">9.9.2. </w:t>
        </w:r>
      </w:hyperlink>
      <w:r w:rsidRPr="0031593F">
        <w:rPr>
          <w:rFonts w:ascii="Arial" w:eastAsia="Calibri" w:hAnsi="Arial" w:cs="Arial"/>
          <w:strike/>
          <w:sz w:val="18"/>
          <w:szCs w:val="18"/>
          <w:lang w:val="en-CA"/>
        </w:rPr>
        <w:t xml:space="preserve">that are intended for any purpose and comply with Article </w:t>
      </w:r>
      <w:hyperlink w:anchor="_bookmark199" w:history="1">
        <w:r w:rsidRPr="0031593F">
          <w:rPr>
            <w:rFonts w:ascii="Arial" w:eastAsia="Calibri" w:hAnsi="Arial" w:cs="Arial"/>
            <w:strike/>
            <w:sz w:val="18"/>
            <w:szCs w:val="18"/>
            <w:lang w:val="en-CA"/>
          </w:rPr>
          <w:t>5.4.1.:</w:t>
        </w:r>
      </w:hyperlink>
    </w:p>
    <w:p w14:paraId="0055C61D" w14:textId="77777777" w:rsidR="0031593F" w:rsidRPr="0031593F" w:rsidRDefault="0031593F" w:rsidP="0031593F">
      <w:pPr>
        <w:spacing w:after="240" w:line="254" w:lineRule="auto"/>
        <w:ind w:left="851" w:right="121" w:hanging="425"/>
        <w:jc w:val="both"/>
        <w:rPr>
          <w:rFonts w:ascii="Arial" w:eastAsia="Calibri" w:hAnsi="Arial" w:cs="Arial"/>
          <w:sz w:val="18"/>
          <w:szCs w:val="18"/>
          <w:lang w:val="en-CA"/>
        </w:rPr>
      </w:pPr>
      <w:r w:rsidRPr="0031593F">
        <w:rPr>
          <w:rFonts w:ascii="Arial" w:eastAsia="Calibri" w:hAnsi="Arial" w:cs="Arial"/>
          <w:strike/>
          <w:sz w:val="18"/>
          <w:szCs w:val="18"/>
          <w:highlight w:val="yellow"/>
          <w:lang w:val="en-CA"/>
        </w:rPr>
        <w:t>a</w:t>
      </w:r>
      <w:r w:rsidRPr="0031593F">
        <w:rPr>
          <w:rFonts w:ascii="Arial" w:eastAsia="Calibri" w:hAnsi="Arial" w:cs="Arial"/>
          <w:sz w:val="18"/>
          <w:szCs w:val="18"/>
          <w:highlight w:val="yellow"/>
          <w:u w:val="double"/>
          <w:lang w:val="en-CA"/>
        </w:rPr>
        <w:t>1</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r>
      <w:r w:rsidRPr="0031593F">
        <w:rPr>
          <w:rFonts w:ascii="Arial" w:eastAsia="Calibri" w:hAnsi="Arial" w:cs="Arial"/>
          <w:sz w:val="18"/>
          <w:szCs w:val="18"/>
          <w:u w:val="double"/>
          <w:lang w:val="en-CA"/>
        </w:rPr>
        <w:t xml:space="preserve">cooked, pasteurised or retorted </w:t>
      </w:r>
      <w:r w:rsidRPr="0031593F">
        <w:rPr>
          <w:rFonts w:ascii="Arial" w:eastAsia="Calibri" w:hAnsi="Arial" w:cs="Arial"/>
          <w:i/>
          <w:iCs/>
          <w:sz w:val="18"/>
          <w:szCs w:val="18"/>
          <w:u w:val="double"/>
          <w:lang w:val="en-CA"/>
        </w:rPr>
        <w:t>aquatic animal</w:t>
      </w:r>
      <w:r w:rsidRPr="0031593F">
        <w:rPr>
          <w:rFonts w:ascii="Arial" w:eastAsia="Calibri" w:hAnsi="Arial" w:cs="Arial"/>
          <w:sz w:val="18"/>
          <w:szCs w:val="18"/>
          <w:u w:val="double"/>
          <w:lang w:val="en-CA"/>
        </w:rPr>
        <w:t xml:space="preserve"> </w:t>
      </w:r>
      <w:r w:rsidRPr="0031593F">
        <w:rPr>
          <w:rFonts w:ascii="Arial" w:eastAsia="Calibri" w:hAnsi="Arial" w:cs="Arial"/>
          <w:i/>
          <w:iCs/>
          <w:sz w:val="18"/>
          <w:szCs w:val="18"/>
          <w:u w:val="double"/>
          <w:lang w:val="en-CA"/>
        </w:rPr>
        <w:t>products</w:t>
      </w:r>
      <w:r w:rsidRPr="0031593F">
        <w:rPr>
          <w:rFonts w:ascii="Arial" w:eastAsia="Calibri" w:hAnsi="Arial" w:cs="Arial"/>
          <w:sz w:val="18"/>
          <w:szCs w:val="18"/>
          <w:u w:val="double"/>
          <w:lang w:val="en-CA"/>
        </w:rPr>
        <w:t xml:space="preserve"> that have been subjected to a heat treatment sufficient to attain a core temperature of at least 60°C for at least 15 minutes</w:t>
      </w:r>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 xml:space="preserve"> </w:t>
      </w:r>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u w:val="double"/>
          <w:lang w:val="en-CA"/>
        </w:rPr>
        <w:t xml:space="preserve">or a time/temperature equivalent that </w:t>
      </w:r>
      <w:r w:rsidRPr="0031593F">
        <w:rPr>
          <w:rFonts w:ascii="Arial" w:eastAsia="Calibri" w:hAnsi="Arial" w:cs="Arial"/>
          <w:strike/>
          <w:sz w:val="18"/>
          <w:szCs w:val="18"/>
          <w:highlight w:val="yellow"/>
          <w:u w:val="double"/>
          <w:lang w:val="en-CA"/>
        </w:rPr>
        <w:t>has been demonstrated to</w:t>
      </w:r>
      <w:r w:rsidRPr="0031593F">
        <w:rPr>
          <w:rFonts w:ascii="Arial" w:eastAsia="Calibri" w:hAnsi="Arial" w:cs="Arial"/>
          <w:sz w:val="18"/>
          <w:szCs w:val="18"/>
          <w:u w:val="double"/>
          <w:lang w:val="en-CA"/>
        </w:rPr>
        <w:t xml:space="preserve"> inactivate</w:t>
      </w:r>
      <w:r w:rsidRPr="0031593F">
        <w:rPr>
          <w:rFonts w:ascii="Arial" w:eastAsia="Calibri" w:hAnsi="Arial" w:cs="Arial"/>
          <w:sz w:val="18"/>
          <w:szCs w:val="18"/>
          <w:highlight w:val="yellow"/>
          <w:u w:val="double"/>
          <w:lang w:val="en-CA"/>
        </w:rPr>
        <w:t>s</w:t>
      </w:r>
      <w:r w:rsidRPr="0031593F">
        <w:rPr>
          <w:rFonts w:ascii="Arial" w:eastAsia="Calibri" w:hAnsi="Arial" w:cs="Arial"/>
          <w:sz w:val="18"/>
          <w:szCs w:val="18"/>
          <w:u w:val="double"/>
          <w:lang w:val="en-CA"/>
        </w:rPr>
        <w:t xml:space="preserve"> YHV1</w:t>
      </w:r>
      <w:proofErr w:type="gramStart"/>
      <w:r w:rsidRPr="0031593F">
        <w:rPr>
          <w:rFonts w:ascii="Arial" w:eastAsia="Calibri" w:hAnsi="Arial" w:cs="Arial"/>
          <w:sz w:val="18"/>
          <w:szCs w:val="18"/>
          <w:highlight w:val="yellow"/>
          <w:u w:val="double"/>
          <w:lang w:val="en-CA"/>
        </w:rPr>
        <w:t>)</w:t>
      </w:r>
      <w:r w:rsidRPr="0031593F">
        <w:rPr>
          <w:rFonts w:ascii="Arial" w:eastAsia="Calibri" w:hAnsi="Arial" w:cs="Arial"/>
          <w:sz w:val="18"/>
          <w:szCs w:val="18"/>
          <w:u w:val="double"/>
          <w:lang w:val="en-CA"/>
        </w:rPr>
        <w:t>;</w:t>
      </w:r>
      <w:proofErr w:type="gramEnd"/>
    </w:p>
    <w:p w14:paraId="759DF849" w14:textId="77777777" w:rsidR="0031593F" w:rsidRPr="0031593F" w:rsidRDefault="0031593F" w:rsidP="0031593F">
      <w:pPr>
        <w:spacing w:after="240" w:line="254" w:lineRule="auto"/>
        <w:ind w:left="851" w:right="121"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a)</w:t>
      </w:r>
      <w:r w:rsidRPr="0031593F">
        <w:rPr>
          <w:rFonts w:ascii="Arial" w:eastAsia="Calibri" w:hAnsi="Arial" w:cs="Arial"/>
          <w:sz w:val="18"/>
          <w:szCs w:val="18"/>
          <w:lang w:val="en-CA"/>
        </w:rPr>
        <w:tab/>
      </w:r>
      <w:r w:rsidRPr="0031593F">
        <w:rPr>
          <w:rFonts w:ascii="Arial" w:eastAsia="Calibri" w:hAnsi="Arial" w:cs="Arial"/>
          <w:strike/>
          <w:sz w:val="18"/>
          <w:szCs w:val="18"/>
          <w:lang w:val="en-CA"/>
        </w:rPr>
        <w:t>heat sterilised hermetically sealed crustacean products (</w:t>
      </w:r>
      <w:proofErr w:type="gramStart"/>
      <w:r w:rsidRPr="0031593F">
        <w:rPr>
          <w:rFonts w:ascii="Arial" w:eastAsia="Calibri" w:hAnsi="Arial" w:cs="Arial"/>
          <w:strike/>
          <w:sz w:val="18"/>
          <w:szCs w:val="18"/>
          <w:lang w:val="en-CA"/>
        </w:rPr>
        <w:t>i.e.</w:t>
      </w:r>
      <w:proofErr w:type="gramEnd"/>
      <w:r w:rsidRPr="0031593F">
        <w:rPr>
          <w:rFonts w:ascii="Arial" w:eastAsia="Calibri" w:hAnsi="Arial" w:cs="Arial"/>
          <w:strike/>
          <w:sz w:val="18"/>
          <w:szCs w:val="18"/>
          <w:lang w:val="en-CA"/>
        </w:rPr>
        <w:t xml:space="preserve"> a heat treatment at 121°C for at least 3.6 minutes or any time/temperature equivalent that has been demonstrated to inactivate YHV1);</w:t>
      </w:r>
    </w:p>
    <w:p w14:paraId="484AF9BD" w14:textId="77777777" w:rsidR="0031593F" w:rsidRPr="0031593F" w:rsidRDefault="0031593F" w:rsidP="0031593F">
      <w:pPr>
        <w:spacing w:after="240" w:line="254"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b)</w:t>
      </w:r>
      <w:r w:rsidRPr="0031593F">
        <w:rPr>
          <w:rFonts w:ascii="Arial" w:eastAsia="Calibri" w:hAnsi="Arial" w:cs="Arial"/>
          <w:sz w:val="18"/>
          <w:szCs w:val="18"/>
          <w:lang w:val="en-CA"/>
        </w:rPr>
        <w:tab/>
      </w:r>
      <w:r w:rsidRPr="0031593F">
        <w:rPr>
          <w:rFonts w:ascii="Arial" w:eastAsia="Calibri" w:hAnsi="Arial" w:cs="Arial"/>
          <w:strike/>
          <w:sz w:val="18"/>
          <w:szCs w:val="18"/>
          <w:lang w:val="en-CA"/>
        </w:rPr>
        <w:t>cooked crustacean products that have been subjected to heat treatment at 60°C for at least 15 minutes (or any time/temperature equivalent that has been demonstrated to inactivate YHV1</w:t>
      </w:r>
      <w:proofErr w:type="gramStart"/>
      <w:r w:rsidRPr="0031593F">
        <w:rPr>
          <w:rFonts w:ascii="Arial" w:eastAsia="Calibri" w:hAnsi="Arial" w:cs="Arial"/>
          <w:strike/>
          <w:sz w:val="18"/>
          <w:szCs w:val="18"/>
          <w:lang w:val="en-CA"/>
        </w:rPr>
        <w:t>);</w:t>
      </w:r>
      <w:proofErr w:type="gramEnd"/>
    </w:p>
    <w:p w14:paraId="7F5B9B34" w14:textId="77777777" w:rsidR="0031593F" w:rsidRPr="0031593F" w:rsidRDefault="0031593F" w:rsidP="0031593F">
      <w:pPr>
        <w:spacing w:after="240" w:line="254" w:lineRule="auto"/>
        <w:ind w:left="851" w:right="120" w:hanging="425"/>
        <w:jc w:val="both"/>
        <w:rPr>
          <w:rFonts w:ascii="Arial" w:eastAsia="Calibri" w:hAnsi="Arial" w:cs="Arial"/>
          <w:strike/>
          <w:sz w:val="18"/>
          <w:szCs w:val="18"/>
          <w:lang w:val="en-CA"/>
        </w:rPr>
      </w:pPr>
      <w:r w:rsidRPr="0031593F">
        <w:rPr>
          <w:rFonts w:ascii="Arial" w:eastAsia="Calibri" w:hAnsi="Arial" w:cs="Arial"/>
          <w:strike/>
          <w:sz w:val="18"/>
          <w:szCs w:val="18"/>
          <w:lang w:val="en-CA"/>
        </w:rPr>
        <w:t>c)</w:t>
      </w:r>
      <w:r w:rsidRPr="0031593F">
        <w:rPr>
          <w:rFonts w:ascii="Arial" w:eastAsia="Calibri" w:hAnsi="Arial" w:cs="Arial"/>
          <w:sz w:val="18"/>
          <w:szCs w:val="18"/>
          <w:lang w:val="en-CA"/>
        </w:rPr>
        <w:tab/>
      </w:r>
      <w:r w:rsidRPr="0031593F">
        <w:rPr>
          <w:rFonts w:ascii="Arial" w:eastAsia="Calibri" w:hAnsi="Arial" w:cs="Arial"/>
          <w:strike/>
          <w:sz w:val="18"/>
          <w:szCs w:val="18"/>
          <w:lang w:val="en-CA"/>
        </w:rPr>
        <w:t>pasteurised crustacean products that have been subjected to heat treatment at 90°C for at least ten minutes (or any time/temperature equivalent that has been demonstrated to inactivate YHV1</w:t>
      </w:r>
      <w:proofErr w:type="gramStart"/>
      <w:r w:rsidRPr="0031593F">
        <w:rPr>
          <w:rFonts w:ascii="Arial" w:eastAsia="Calibri" w:hAnsi="Arial" w:cs="Arial"/>
          <w:strike/>
          <w:sz w:val="18"/>
          <w:szCs w:val="18"/>
          <w:lang w:val="en-CA"/>
        </w:rPr>
        <w:t>);</w:t>
      </w:r>
      <w:proofErr w:type="gramEnd"/>
    </w:p>
    <w:p w14:paraId="785E0808" w14:textId="77777777" w:rsidR="0031593F" w:rsidRPr="0031593F" w:rsidRDefault="0031593F" w:rsidP="0031593F">
      <w:pPr>
        <w:spacing w:after="240"/>
        <w:ind w:left="851" w:hanging="425"/>
        <w:jc w:val="both"/>
        <w:rPr>
          <w:rFonts w:ascii="Arial" w:eastAsia="Calibri" w:hAnsi="Arial" w:cs="Arial"/>
          <w:sz w:val="18"/>
          <w:szCs w:val="18"/>
          <w:u w:val="double"/>
          <w:lang w:val="en-CA"/>
        </w:rPr>
      </w:pPr>
      <w:r w:rsidRPr="0031593F">
        <w:rPr>
          <w:rFonts w:ascii="Arial" w:eastAsia="Calibri" w:hAnsi="Arial" w:cs="Arial"/>
          <w:sz w:val="18"/>
          <w:szCs w:val="18"/>
          <w:highlight w:val="yellow"/>
          <w:u w:val="double"/>
          <w:lang w:val="en-CA"/>
        </w:rPr>
        <w:t>2)</w:t>
      </w:r>
      <w:r w:rsidRPr="0031593F">
        <w:rPr>
          <w:rFonts w:ascii="Arial" w:eastAsia="Calibri" w:hAnsi="Arial" w:cs="Arial"/>
          <w:sz w:val="18"/>
          <w:szCs w:val="18"/>
          <w:lang w:val="en-CA"/>
        </w:rPr>
        <w:tab/>
      </w:r>
      <w:r w:rsidRPr="0031593F">
        <w:rPr>
          <w:rFonts w:ascii="Arial" w:eastAsia="Calibri" w:hAnsi="Arial" w:cs="Arial"/>
          <w:sz w:val="18"/>
          <w:szCs w:val="18"/>
          <w:highlight w:val="yellow"/>
          <w:u w:val="double"/>
          <w:lang w:val="en-CA"/>
        </w:rPr>
        <w:t xml:space="preserve">crustacean </w:t>
      </w:r>
      <w:hyperlink w:anchor="_bookmark88" w:history="1">
        <w:r w:rsidRPr="0031593F">
          <w:rPr>
            <w:rFonts w:ascii="Arial" w:eastAsia="Calibri" w:hAnsi="Arial" w:cs="Arial"/>
            <w:i/>
            <w:sz w:val="18"/>
            <w:szCs w:val="18"/>
            <w:highlight w:val="yellow"/>
            <w:u w:val="double"/>
            <w:lang w:val="en-CA"/>
          </w:rPr>
          <w:t>meal</w:t>
        </w:r>
      </w:hyperlink>
      <w:r w:rsidRPr="0031593F">
        <w:rPr>
          <w:rFonts w:ascii="Arial" w:eastAsia="Calibri" w:hAnsi="Arial" w:cs="Arial"/>
          <w:sz w:val="18"/>
          <w:szCs w:val="18"/>
          <w:highlight w:val="yellow"/>
          <w:u w:val="double"/>
          <w:lang w:val="en-CA"/>
        </w:rPr>
        <w:t xml:space="preserve"> that has been subjected to a heat treatment sufficient to attain a core temperature of at least 60°C for at least 15 minutes, or a time/temperature equivalent that inactivates </w:t>
      </w:r>
      <w:proofErr w:type="gramStart"/>
      <w:r w:rsidRPr="0031593F">
        <w:rPr>
          <w:rFonts w:ascii="Arial" w:eastAsia="Calibri" w:hAnsi="Arial" w:cs="Arial"/>
          <w:sz w:val="18"/>
          <w:szCs w:val="18"/>
          <w:highlight w:val="yellow"/>
          <w:u w:val="double"/>
          <w:lang w:val="en-CA"/>
        </w:rPr>
        <w:t>YHV1;</w:t>
      </w:r>
      <w:proofErr w:type="gramEnd"/>
    </w:p>
    <w:p w14:paraId="4A671BB5" w14:textId="77777777" w:rsidR="0031593F" w:rsidRPr="0031593F" w:rsidRDefault="0031593F" w:rsidP="0031593F">
      <w:pPr>
        <w:spacing w:after="240"/>
        <w:ind w:left="851" w:hanging="425"/>
        <w:jc w:val="both"/>
        <w:rPr>
          <w:rFonts w:ascii="Arial" w:eastAsia="Calibri" w:hAnsi="Arial" w:cs="Arial"/>
          <w:sz w:val="18"/>
          <w:szCs w:val="18"/>
          <w:lang w:val="en-CA"/>
        </w:rPr>
      </w:pPr>
      <w:r w:rsidRPr="0031593F">
        <w:rPr>
          <w:rFonts w:ascii="Arial" w:eastAsia="Calibri" w:hAnsi="Arial" w:cs="Arial"/>
          <w:strike/>
          <w:sz w:val="18"/>
          <w:szCs w:val="18"/>
          <w:lang w:val="en-CA"/>
        </w:rPr>
        <w:t>d)</w:t>
      </w:r>
      <w:r w:rsidRPr="0031593F">
        <w:rPr>
          <w:rFonts w:ascii="Arial" w:eastAsia="Calibri" w:hAnsi="Arial" w:cs="Arial"/>
          <w:strike/>
          <w:sz w:val="18"/>
          <w:szCs w:val="18"/>
          <w:highlight w:val="yellow"/>
          <w:u w:val="double"/>
          <w:lang w:val="en-CA"/>
        </w:rPr>
        <w:t>b)</w:t>
      </w:r>
      <w:r w:rsidRPr="0031593F">
        <w:rPr>
          <w:rFonts w:ascii="Arial" w:eastAsia="Calibri" w:hAnsi="Arial" w:cs="Arial"/>
          <w:sz w:val="18"/>
          <w:szCs w:val="18"/>
          <w:highlight w:val="yellow"/>
          <w:u w:val="double"/>
          <w:lang w:val="en-CA"/>
        </w:rPr>
        <w:t>3)</w:t>
      </w:r>
      <w:r w:rsidRPr="0031593F">
        <w:rPr>
          <w:rFonts w:ascii="Arial" w:eastAsia="Calibri" w:hAnsi="Arial" w:cs="Arial"/>
          <w:sz w:val="18"/>
          <w:szCs w:val="18"/>
          <w:u w:val="double"/>
          <w:lang w:val="en-CA"/>
        </w:rPr>
        <w:t xml:space="preserve"> </w:t>
      </w:r>
      <w:r w:rsidRPr="0031593F">
        <w:rPr>
          <w:rFonts w:ascii="Arial" w:eastAsia="Calibri" w:hAnsi="Arial" w:cs="Arial"/>
          <w:sz w:val="18"/>
          <w:szCs w:val="18"/>
          <w:lang w:val="en-CA"/>
        </w:rPr>
        <w:t xml:space="preserve">crustacean </w:t>
      </w:r>
      <w:proofErr w:type="gramStart"/>
      <w:r w:rsidRPr="0031593F">
        <w:rPr>
          <w:rFonts w:ascii="Arial" w:eastAsia="Calibri" w:hAnsi="Arial" w:cs="Arial"/>
          <w:sz w:val="18"/>
          <w:szCs w:val="18"/>
          <w:lang w:val="en-CA"/>
        </w:rPr>
        <w:t>oil;</w:t>
      </w:r>
      <w:proofErr w:type="gramEnd"/>
    </w:p>
    <w:p w14:paraId="709ED1E2" w14:textId="77777777" w:rsidR="0031593F" w:rsidRPr="0031593F" w:rsidRDefault="0031593F" w:rsidP="0031593F">
      <w:pPr>
        <w:spacing w:after="240"/>
        <w:ind w:left="851" w:hanging="425"/>
        <w:jc w:val="both"/>
        <w:rPr>
          <w:rFonts w:ascii="Arial" w:eastAsia="Calibri" w:hAnsi="Arial" w:cs="Arial"/>
          <w:strike/>
          <w:sz w:val="18"/>
          <w:szCs w:val="18"/>
          <w:highlight w:val="yellow"/>
          <w:lang w:val="en-CA"/>
        </w:rPr>
      </w:pPr>
      <w:proofErr w:type="gramStart"/>
      <w:r w:rsidRPr="0031593F">
        <w:rPr>
          <w:rFonts w:ascii="Arial" w:eastAsia="Calibri" w:hAnsi="Arial" w:cs="Arial"/>
          <w:strike/>
          <w:sz w:val="18"/>
          <w:szCs w:val="18"/>
          <w:highlight w:val="yellow"/>
          <w:lang w:val="en-CA"/>
        </w:rPr>
        <w:t>e)</w:t>
      </w:r>
      <w:r w:rsidRPr="0031593F">
        <w:rPr>
          <w:rFonts w:ascii="Arial" w:eastAsia="Calibri" w:hAnsi="Arial" w:cs="Arial"/>
          <w:strike/>
          <w:sz w:val="18"/>
          <w:szCs w:val="18"/>
          <w:highlight w:val="yellow"/>
          <w:u w:val="double"/>
          <w:lang w:val="en-CA"/>
        </w:rPr>
        <w:t>c</w:t>
      </w:r>
      <w:proofErr w:type="gramEnd"/>
      <w:r w:rsidRPr="0031593F">
        <w:rPr>
          <w:rFonts w:ascii="Arial" w:eastAsia="Calibri" w:hAnsi="Arial" w:cs="Arial"/>
          <w:strike/>
          <w:sz w:val="18"/>
          <w:szCs w:val="18"/>
          <w:highlight w:val="yellow"/>
          <w:u w:val="double"/>
          <w:lang w:val="en-CA"/>
        </w:rPr>
        <w:t>)</w:t>
      </w:r>
      <w:r w:rsidRPr="0031593F">
        <w:rPr>
          <w:rFonts w:ascii="Arial" w:eastAsia="Calibri" w:hAnsi="Arial" w:cs="Arial"/>
          <w:sz w:val="18"/>
          <w:szCs w:val="18"/>
          <w:lang w:val="en-CA"/>
        </w:rPr>
        <w:tab/>
      </w:r>
      <w:r w:rsidRPr="0031593F">
        <w:rPr>
          <w:rFonts w:ascii="Arial" w:eastAsia="Calibri" w:hAnsi="Arial" w:cs="Arial"/>
          <w:strike/>
          <w:sz w:val="18"/>
          <w:szCs w:val="18"/>
          <w:highlight w:val="yellow"/>
          <w:lang w:val="en-CA"/>
        </w:rPr>
        <w:t xml:space="preserve">crustacean </w:t>
      </w:r>
      <w:hyperlink w:anchor="_bookmark88" w:history="1">
        <w:r w:rsidRPr="0031593F">
          <w:rPr>
            <w:rFonts w:ascii="Arial" w:eastAsia="Calibri" w:hAnsi="Arial" w:cs="Arial"/>
            <w:i/>
            <w:strike/>
            <w:sz w:val="18"/>
            <w:szCs w:val="18"/>
            <w:highlight w:val="yellow"/>
            <w:lang w:val="en-CA"/>
          </w:rPr>
          <w:t>meal</w:t>
        </w:r>
      </w:hyperlink>
      <w:r w:rsidRPr="0031593F">
        <w:rPr>
          <w:rFonts w:ascii="Arial" w:eastAsia="Calibri" w:hAnsi="Arial" w:cs="Arial"/>
          <w:strike/>
          <w:sz w:val="18"/>
          <w:szCs w:val="18"/>
          <w:highlight w:val="yellow"/>
          <w:lang w:val="en-CA"/>
        </w:rPr>
        <w:t xml:space="preserve"> </w:t>
      </w:r>
      <w:r w:rsidRPr="0031593F">
        <w:rPr>
          <w:rFonts w:ascii="Arial" w:eastAsia="Calibri" w:hAnsi="Arial" w:cs="Arial"/>
          <w:strike/>
          <w:sz w:val="18"/>
          <w:szCs w:val="18"/>
          <w:highlight w:val="yellow"/>
          <w:u w:val="double"/>
          <w:lang w:val="en-CA"/>
        </w:rPr>
        <w:t>that has been heat treated at a core temperature of at least 60°C for at least 15 minutes (or a time/temperature equivalent that has been demonstrated to inactivate YHV1)</w:t>
      </w:r>
      <w:r w:rsidRPr="0031593F">
        <w:rPr>
          <w:rFonts w:ascii="Arial" w:eastAsia="Calibri" w:hAnsi="Arial" w:cs="Arial"/>
          <w:strike/>
          <w:sz w:val="18"/>
          <w:szCs w:val="18"/>
          <w:highlight w:val="yellow"/>
          <w:lang w:val="en-CA"/>
        </w:rPr>
        <w:t>;</w:t>
      </w:r>
    </w:p>
    <w:p w14:paraId="17E6B0DB" w14:textId="77777777" w:rsidR="0031593F" w:rsidRPr="0031593F" w:rsidRDefault="0031593F" w:rsidP="0031593F">
      <w:pPr>
        <w:spacing w:after="240"/>
        <w:ind w:left="851" w:hanging="425"/>
        <w:jc w:val="both"/>
        <w:rPr>
          <w:rFonts w:ascii="Arial" w:eastAsia="Calibri" w:hAnsi="Arial" w:cs="Arial"/>
          <w:sz w:val="18"/>
          <w:szCs w:val="18"/>
          <w:lang w:val="en-CA"/>
        </w:rPr>
      </w:pPr>
      <w:proofErr w:type="gramStart"/>
      <w:r w:rsidRPr="0031593F">
        <w:rPr>
          <w:rFonts w:ascii="Arial" w:eastAsia="Calibri" w:hAnsi="Arial" w:cs="Arial"/>
          <w:strike/>
          <w:sz w:val="18"/>
          <w:szCs w:val="18"/>
          <w:lang w:val="en-CA"/>
        </w:rPr>
        <w:t>f)</w:t>
      </w:r>
      <w:r w:rsidRPr="0031593F">
        <w:rPr>
          <w:rFonts w:ascii="Arial" w:eastAsia="Calibri" w:hAnsi="Arial" w:cs="Arial"/>
          <w:strike/>
          <w:sz w:val="18"/>
          <w:szCs w:val="18"/>
          <w:highlight w:val="yellow"/>
          <w:lang w:val="en-CA"/>
        </w:rPr>
        <w:t>d</w:t>
      </w:r>
      <w:proofErr w:type="gramEnd"/>
      <w:r w:rsidRPr="0031593F">
        <w:rPr>
          <w:rFonts w:ascii="Arial" w:eastAsia="Calibri" w:hAnsi="Arial" w:cs="Arial"/>
          <w:sz w:val="18"/>
          <w:szCs w:val="18"/>
          <w:highlight w:val="yellow"/>
          <w:u w:val="double"/>
          <w:lang w:val="en-CA"/>
        </w:rPr>
        <w:t>4</w:t>
      </w:r>
      <w:r w:rsidRPr="0031593F">
        <w:rPr>
          <w:rFonts w:ascii="Arial" w:eastAsia="Calibri" w:hAnsi="Arial" w:cs="Arial"/>
          <w:sz w:val="18"/>
          <w:szCs w:val="18"/>
          <w:u w:val="double"/>
          <w:lang w:val="en-CA"/>
        </w:rPr>
        <w:t>)</w:t>
      </w:r>
      <w:r w:rsidRPr="0031593F">
        <w:rPr>
          <w:rFonts w:ascii="Arial" w:eastAsia="Calibri" w:hAnsi="Arial" w:cs="Arial"/>
          <w:sz w:val="18"/>
          <w:szCs w:val="18"/>
          <w:lang w:val="en-CA"/>
        </w:rPr>
        <w:tab/>
        <w:t>chemically extracted chitin.</w:t>
      </w:r>
    </w:p>
    <w:p w14:paraId="081B8ED0" w14:textId="77777777" w:rsidR="0031593F" w:rsidRPr="0031593F" w:rsidRDefault="0031593F" w:rsidP="0031593F">
      <w:pPr>
        <w:spacing w:after="24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2)</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authorising the importation or transit of </w:t>
      </w:r>
      <w:hyperlink w:anchor="_bookmark14" w:history="1">
        <w:r w:rsidRPr="0031593F">
          <w:rPr>
            <w:rFonts w:ascii="Arial" w:eastAsia="Calibri" w:hAnsi="Arial" w:cs="Arial"/>
            <w:i/>
            <w:strike/>
            <w:sz w:val="18"/>
            <w:szCs w:val="18"/>
            <w:lang w:val="en-CA"/>
          </w:rPr>
          <w:t>aquatic animal products</w:t>
        </w:r>
      </w:hyperlink>
      <w:r w:rsidRPr="0031593F">
        <w:rPr>
          <w:rFonts w:ascii="Arial" w:eastAsia="Calibri" w:hAnsi="Arial" w:cs="Arial"/>
          <w:i/>
          <w:strike/>
          <w:sz w:val="18"/>
          <w:szCs w:val="18"/>
          <w:lang w:val="en-CA"/>
        </w:rPr>
        <w:t xml:space="preserve"> </w:t>
      </w:r>
      <w:r w:rsidRPr="0031593F">
        <w:rPr>
          <w:rFonts w:ascii="Arial" w:eastAsia="Calibri" w:hAnsi="Arial" w:cs="Arial"/>
          <w:strike/>
          <w:sz w:val="18"/>
          <w:szCs w:val="18"/>
          <w:lang w:val="en-CA"/>
        </w:rPr>
        <w:t xml:space="preserve">derived from a species referred to in Article </w:t>
      </w:r>
      <w:hyperlink w:anchor="_bookmark327" w:history="1">
        <w:r w:rsidRPr="0031593F">
          <w:rPr>
            <w:rFonts w:ascii="Arial" w:eastAsia="Calibri" w:hAnsi="Arial" w:cs="Arial"/>
            <w:strike/>
            <w:sz w:val="18"/>
            <w:szCs w:val="18"/>
            <w:lang w:val="en-CA"/>
          </w:rPr>
          <w:t xml:space="preserve">9.9.2., </w:t>
        </w:r>
      </w:hyperlink>
      <w:r w:rsidRPr="0031593F">
        <w:rPr>
          <w:rFonts w:ascii="Arial" w:eastAsia="Calibri" w:hAnsi="Arial" w:cs="Arial"/>
          <w:strike/>
          <w:sz w:val="18"/>
          <w:szCs w:val="18"/>
          <w:lang w:val="en-CA"/>
        </w:rPr>
        <w:t xml:space="preserve">other than those referred to in point 1 of Article </w:t>
      </w:r>
      <w:hyperlink w:anchor="_bookmark328" w:history="1">
        <w:r w:rsidRPr="0031593F">
          <w:rPr>
            <w:rFonts w:ascii="Arial" w:eastAsia="Calibri" w:hAnsi="Arial" w:cs="Arial"/>
            <w:strike/>
            <w:sz w:val="18"/>
            <w:szCs w:val="18"/>
            <w:lang w:val="en-CA"/>
          </w:rPr>
          <w:t xml:space="preserve">9.9.3., </w:t>
        </w:r>
      </w:hyperlink>
      <w:hyperlink w:anchor="_bookmark38" w:history="1">
        <w:r w:rsidRPr="0031593F">
          <w:rPr>
            <w:rFonts w:ascii="Arial" w:eastAsia="Calibri" w:hAnsi="Arial" w:cs="Arial"/>
            <w:i/>
            <w:strike/>
            <w:sz w:val="18"/>
            <w:szCs w:val="18"/>
            <w:lang w:val="en-CA"/>
          </w:rPr>
          <w:t xml:space="preserve">Competent Authorities </w:t>
        </w:r>
      </w:hyperlink>
      <w:r w:rsidRPr="0031593F">
        <w:rPr>
          <w:rFonts w:ascii="Arial" w:eastAsia="Calibri" w:hAnsi="Arial" w:cs="Arial"/>
          <w:strike/>
          <w:sz w:val="18"/>
          <w:szCs w:val="18"/>
          <w:lang w:val="en-CA"/>
        </w:rPr>
        <w:t xml:space="preserve">should require the conditions prescribed in Articles </w:t>
      </w:r>
      <w:hyperlink w:anchor="_bookmark332" w:history="1">
        <w:r w:rsidRPr="0031593F">
          <w:rPr>
            <w:rFonts w:ascii="Arial" w:eastAsia="Calibri" w:hAnsi="Arial" w:cs="Arial"/>
            <w:strike/>
            <w:sz w:val="18"/>
            <w:szCs w:val="18"/>
            <w:lang w:val="en-CA"/>
          </w:rPr>
          <w:t xml:space="preserve">9.9.7. </w:t>
        </w:r>
      </w:hyperlink>
      <w:r w:rsidRPr="0031593F">
        <w:rPr>
          <w:rFonts w:ascii="Arial" w:eastAsia="Calibri" w:hAnsi="Arial" w:cs="Arial"/>
          <w:strike/>
          <w:sz w:val="18"/>
          <w:szCs w:val="18"/>
          <w:lang w:val="en-CA"/>
        </w:rPr>
        <w:t xml:space="preserve">to </w:t>
      </w:r>
      <w:hyperlink w:anchor="_bookmark333" w:history="1">
        <w:r w:rsidRPr="0031593F">
          <w:rPr>
            <w:rFonts w:ascii="Arial" w:eastAsia="Calibri" w:hAnsi="Arial" w:cs="Arial"/>
            <w:strike/>
            <w:sz w:val="18"/>
            <w:szCs w:val="18"/>
            <w:lang w:val="en-CA"/>
          </w:rPr>
          <w:t xml:space="preserve">9.9.12. </w:t>
        </w:r>
      </w:hyperlink>
      <w:r w:rsidRPr="0031593F">
        <w:rPr>
          <w:rFonts w:ascii="Arial" w:eastAsia="Calibri" w:hAnsi="Arial" w:cs="Arial"/>
          <w:strike/>
          <w:sz w:val="18"/>
          <w:szCs w:val="18"/>
          <w:lang w:val="en-CA"/>
        </w:rPr>
        <w:t xml:space="preserve">relevant to the infection with YHV1 status of the </w:t>
      </w:r>
      <w:hyperlink w:anchor="_bookmark57" w:history="1">
        <w:r w:rsidRPr="0031593F">
          <w:rPr>
            <w:rFonts w:ascii="Arial" w:eastAsia="Calibri" w:hAnsi="Arial" w:cs="Arial"/>
            <w:i/>
            <w:strike/>
            <w:sz w:val="18"/>
            <w:szCs w:val="18"/>
            <w:lang w:val="en-CA"/>
          </w:rPr>
          <w:t>exporting country</w:t>
        </w:r>
      </w:hyperlink>
      <w:r w:rsidRPr="0031593F">
        <w:rPr>
          <w:rFonts w:ascii="Arial" w:eastAsia="Calibri" w:hAnsi="Arial" w:cs="Arial"/>
          <w:strike/>
          <w:sz w:val="18"/>
          <w:szCs w:val="18"/>
          <w:lang w:val="en-CA"/>
        </w:rPr>
        <w:t>,</w:t>
      </w:r>
      <w:hyperlink w:anchor="_bookmark139" w:history="1">
        <w:r w:rsidRPr="0031593F">
          <w:rPr>
            <w:rFonts w:ascii="Arial" w:eastAsia="Calibri" w:hAnsi="Arial" w:cs="Arial"/>
            <w:strike/>
            <w:sz w:val="18"/>
            <w:szCs w:val="18"/>
            <w:lang w:val="en-CA"/>
          </w:rPr>
          <w:t xml:space="preserve"> </w:t>
        </w:r>
        <w:r w:rsidRPr="0031593F">
          <w:rPr>
            <w:rFonts w:ascii="Arial" w:eastAsia="Calibri" w:hAnsi="Arial" w:cs="Arial"/>
            <w:i/>
            <w:strike/>
            <w:sz w:val="18"/>
            <w:szCs w:val="18"/>
            <w:lang w:val="en-CA"/>
          </w:rPr>
          <w:t xml:space="preserve">zone </w:t>
        </w:r>
      </w:hyperlink>
      <w:r w:rsidRPr="0031593F">
        <w:rPr>
          <w:rFonts w:ascii="Arial" w:eastAsia="Calibri" w:hAnsi="Arial" w:cs="Arial"/>
          <w:strike/>
          <w:sz w:val="18"/>
          <w:szCs w:val="18"/>
          <w:lang w:val="en-CA"/>
        </w:rPr>
        <w:t xml:space="preserve">or </w:t>
      </w:r>
      <w:hyperlink w:anchor="_bookmark36" w:history="1">
        <w:r w:rsidRPr="0031593F">
          <w:rPr>
            <w:rFonts w:ascii="Arial" w:eastAsia="Calibri" w:hAnsi="Arial" w:cs="Arial"/>
            <w:i/>
            <w:strike/>
            <w:sz w:val="18"/>
            <w:szCs w:val="18"/>
            <w:lang w:val="en-CA"/>
          </w:rPr>
          <w:t>compartment</w:t>
        </w:r>
      </w:hyperlink>
      <w:r w:rsidRPr="0031593F">
        <w:rPr>
          <w:rFonts w:ascii="Arial" w:eastAsia="Calibri" w:hAnsi="Arial" w:cs="Arial"/>
          <w:strike/>
          <w:sz w:val="18"/>
          <w:szCs w:val="18"/>
          <w:lang w:val="en-CA"/>
        </w:rPr>
        <w:t>.</w:t>
      </w:r>
    </w:p>
    <w:p w14:paraId="24427F75" w14:textId="77777777" w:rsidR="0031593F" w:rsidRPr="0031593F" w:rsidRDefault="0031593F" w:rsidP="0031593F">
      <w:pPr>
        <w:spacing w:after="240" w:line="254" w:lineRule="auto"/>
        <w:ind w:left="426" w:right="119" w:hanging="426"/>
        <w:jc w:val="both"/>
        <w:rPr>
          <w:rFonts w:ascii="Arial" w:eastAsia="Calibri" w:hAnsi="Arial" w:cs="Arial"/>
          <w:strike/>
          <w:sz w:val="18"/>
          <w:szCs w:val="18"/>
          <w:lang w:val="en-CA"/>
        </w:rPr>
      </w:pPr>
      <w:r w:rsidRPr="0031593F">
        <w:rPr>
          <w:rFonts w:ascii="Arial" w:eastAsia="Calibri" w:hAnsi="Arial" w:cs="Arial"/>
          <w:strike/>
          <w:sz w:val="18"/>
          <w:szCs w:val="18"/>
          <w:lang w:val="en-CA"/>
        </w:rPr>
        <w:t>3)</w:t>
      </w:r>
      <w:r w:rsidRPr="0031593F">
        <w:rPr>
          <w:rFonts w:ascii="Arial" w:eastAsia="Calibri" w:hAnsi="Arial" w:cs="Arial"/>
          <w:sz w:val="18"/>
          <w:szCs w:val="18"/>
          <w:lang w:val="en-CA"/>
        </w:rPr>
        <w:tab/>
      </w:r>
      <w:r w:rsidRPr="0031593F">
        <w:rPr>
          <w:rFonts w:ascii="Arial" w:eastAsia="Calibri" w:hAnsi="Arial" w:cs="Arial"/>
          <w:strike/>
          <w:sz w:val="18"/>
          <w:szCs w:val="18"/>
          <w:lang w:val="en-CA"/>
        </w:rPr>
        <w:t xml:space="preserve">When considering the importation or transit of </w:t>
      </w:r>
      <w:hyperlink w:anchor="_bookmark14" w:history="1">
        <w:r w:rsidRPr="0031593F">
          <w:rPr>
            <w:rFonts w:ascii="Arial" w:eastAsia="Calibri" w:hAnsi="Arial" w:cs="Arial"/>
            <w:i/>
            <w:strike/>
            <w:sz w:val="18"/>
            <w:szCs w:val="18"/>
            <w:lang w:val="en-CA"/>
          </w:rPr>
          <w:t xml:space="preserve">aquatic animal products </w:t>
        </w:r>
      </w:hyperlink>
      <w:r w:rsidRPr="0031593F">
        <w:rPr>
          <w:rFonts w:ascii="Arial" w:eastAsia="Calibri" w:hAnsi="Arial" w:cs="Arial"/>
          <w:strike/>
          <w:sz w:val="18"/>
          <w:szCs w:val="18"/>
          <w:lang w:val="en-CA"/>
        </w:rPr>
        <w:t xml:space="preserve">derived from a species not referred to in Article </w:t>
      </w:r>
      <w:hyperlink w:anchor="_bookmark327" w:history="1">
        <w:r w:rsidRPr="0031593F">
          <w:rPr>
            <w:rFonts w:ascii="Arial" w:eastAsia="Calibri" w:hAnsi="Arial" w:cs="Arial"/>
            <w:strike/>
            <w:sz w:val="18"/>
            <w:szCs w:val="18"/>
            <w:lang w:val="en-CA"/>
          </w:rPr>
          <w:t xml:space="preserve">9.9.2. </w:t>
        </w:r>
      </w:hyperlink>
      <w:r w:rsidRPr="0031593F">
        <w:rPr>
          <w:rFonts w:ascii="Arial" w:eastAsia="Calibri" w:hAnsi="Arial" w:cs="Arial"/>
          <w:strike/>
          <w:sz w:val="18"/>
          <w:szCs w:val="18"/>
          <w:lang w:val="en-CA"/>
        </w:rPr>
        <w:t xml:space="preserve">but which could reasonably be expected to pose a </w:t>
      </w:r>
      <w:hyperlink w:anchor="_bookmark102" w:history="1">
        <w:r w:rsidRPr="0031593F">
          <w:rPr>
            <w:rFonts w:ascii="Arial" w:eastAsia="Calibri" w:hAnsi="Arial" w:cs="Arial"/>
            <w:i/>
            <w:strike/>
            <w:sz w:val="18"/>
            <w:szCs w:val="18"/>
            <w:lang w:val="en-CA"/>
          </w:rPr>
          <w:t xml:space="preserve">risk </w:t>
        </w:r>
      </w:hyperlink>
      <w:r w:rsidRPr="0031593F">
        <w:rPr>
          <w:rFonts w:ascii="Arial" w:eastAsia="Calibri" w:hAnsi="Arial" w:cs="Arial"/>
          <w:strike/>
          <w:sz w:val="18"/>
          <w:szCs w:val="18"/>
          <w:lang w:val="en-CA"/>
        </w:rPr>
        <w:t xml:space="preserve">of transmission of YHV1, 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should conduct a </w:t>
      </w:r>
      <w:hyperlink w:anchor="_bookmark104" w:history="1">
        <w:r w:rsidRPr="0031593F">
          <w:rPr>
            <w:rFonts w:ascii="Arial" w:eastAsia="Calibri" w:hAnsi="Arial" w:cs="Arial"/>
            <w:i/>
            <w:strike/>
            <w:sz w:val="18"/>
            <w:szCs w:val="18"/>
            <w:lang w:val="en-CA"/>
          </w:rPr>
          <w:t xml:space="preserve">risk analysis </w:t>
        </w:r>
      </w:hyperlink>
      <w:r w:rsidRPr="0031593F">
        <w:rPr>
          <w:rFonts w:ascii="Arial" w:eastAsia="Calibri" w:hAnsi="Arial" w:cs="Arial"/>
          <w:strike/>
          <w:sz w:val="18"/>
          <w:szCs w:val="18"/>
          <w:lang w:val="en-CA"/>
        </w:rPr>
        <w:t xml:space="preserve">in accordance with the recommendations in Chapter </w:t>
      </w:r>
      <w:hyperlink w:anchor="_bookmark163" w:history="1">
        <w:r w:rsidRPr="0031593F">
          <w:rPr>
            <w:rFonts w:ascii="Arial" w:eastAsia="Calibri" w:hAnsi="Arial" w:cs="Arial"/>
            <w:strike/>
            <w:sz w:val="18"/>
            <w:szCs w:val="18"/>
            <w:lang w:val="en-CA"/>
          </w:rPr>
          <w:t xml:space="preserve">2.1. </w:t>
        </w:r>
      </w:hyperlink>
      <w:r w:rsidRPr="0031593F">
        <w:rPr>
          <w:rFonts w:ascii="Arial" w:eastAsia="Calibri" w:hAnsi="Arial" w:cs="Arial"/>
          <w:strike/>
          <w:sz w:val="18"/>
          <w:szCs w:val="18"/>
          <w:lang w:val="en-CA"/>
        </w:rPr>
        <w:t xml:space="preserve">The </w:t>
      </w:r>
      <w:hyperlink w:anchor="_bookmark38" w:history="1">
        <w:r w:rsidRPr="0031593F">
          <w:rPr>
            <w:rFonts w:ascii="Arial" w:eastAsia="Calibri" w:hAnsi="Arial" w:cs="Arial"/>
            <w:i/>
            <w:strike/>
            <w:sz w:val="18"/>
            <w:szCs w:val="18"/>
            <w:lang w:val="en-CA"/>
          </w:rPr>
          <w:t>Competent</w:t>
        </w:r>
      </w:hyperlink>
      <w:hyperlink w:anchor="_bookmark38" w:history="1">
        <w:r w:rsidRPr="0031593F">
          <w:rPr>
            <w:rFonts w:ascii="Arial" w:eastAsia="Calibri" w:hAnsi="Arial" w:cs="Arial"/>
            <w:i/>
            <w:strike/>
            <w:sz w:val="18"/>
            <w:szCs w:val="18"/>
            <w:lang w:val="en-CA"/>
          </w:rPr>
          <w:t xml:space="preserve"> Authority </w:t>
        </w:r>
      </w:hyperlink>
      <w:r w:rsidRPr="0031593F">
        <w:rPr>
          <w:rFonts w:ascii="Arial" w:eastAsia="Calibri" w:hAnsi="Arial" w:cs="Arial"/>
          <w:strike/>
          <w:sz w:val="18"/>
          <w:szCs w:val="18"/>
          <w:lang w:val="en-CA"/>
        </w:rPr>
        <w:t xml:space="preserve">of the </w:t>
      </w:r>
      <w:hyperlink w:anchor="_bookmark57" w:history="1">
        <w:r w:rsidRPr="0031593F">
          <w:rPr>
            <w:rFonts w:ascii="Arial" w:eastAsia="Calibri" w:hAnsi="Arial" w:cs="Arial"/>
            <w:i/>
            <w:strike/>
            <w:sz w:val="18"/>
            <w:szCs w:val="18"/>
            <w:lang w:val="en-CA"/>
          </w:rPr>
          <w:t xml:space="preserve">exporting country </w:t>
        </w:r>
      </w:hyperlink>
      <w:r w:rsidRPr="0031593F">
        <w:rPr>
          <w:rFonts w:ascii="Arial" w:eastAsia="Calibri" w:hAnsi="Arial" w:cs="Arial"/>
          <w:strike/>
          <w:sz w:val="18"/>
          <w:szCs w:val="18"/>
          <w:lang w:val="en-CA"/>
        </w:rPr>
        <w:t>should be informed of the outcome of this analysis.</w:t>
      </w:r>
    </w:p>
    <w:p w14:paraId="26206055" w14:textId="77777777" w:rsidR="0031593F" w:rsidRPr="0031593F" w:rsidRDefault="0031593F" w:rsidP="0031593F">
      <w:pPr>
        <w:spacing w:after="240"/>
        <w:jc w:val="center"/>
        <w:rPr>
          <w:rFonts w:ascii="Ottawa" w:eastAsia="Calibri" w:hAnsi="Ottawa" w:cs="Arial"/>
          <w:sz w:val="18"/>
          <w:szCs w:val="18"/>
        </w:rPr>
      </w:pPr>
      <w:r w:rsidRPr="0031593F">
        <w:rPr>
          <w:rFonts w:ascii="Ottawa" w:eastAsia="Calibri" w:hAnsi="Ottawa" w:cs="Arial"/>
          <w:sz w:val="18"/>
          <w:szCs w:val="18"/>
        </w:rPr>
        <w:t>[…]</w:t>
      </w:r>
    </w:p>
    <w:p w14:paraId="431C5287" w14:textId="77777777" w:rsidR="0031593F" w:rsidRPr="0031593F" w:rsidRDefault="0031593F" w:rsidP="0031593F">
      <w:pPr>
        <w:spacing w:after="240"/>
        <w:ind w:right="51"/>
        <w:jc w:val="center"/>
        <w:rPr>
          <w:rFonts w:ascii="Times New Roman" w:hAnsi="Times New Roman" w:cs="Times New Roman"/>
          <w:sz w:val="18"/>
          <w:szCs w:val="18"/>
          <w:lang w:val="en-GB" w:eastAsia="fr-FR"/>
        </w:rPr>
      </w:pPr>
      <w:r w:rsidRPr="0031593F">
        <w:rPr>
          <w:rFonts w:ascii="Times New Roman" w:eastAsia="MS Mincho" w:hAnsi="Times New Roman"/>
          <w:kern w:val="2"/>
          <w:sz w:val="20"/>
          <w:szCs w:val="20"/>
          <w:lang w:val="en-GB"/>
        </w:rPr>
        <w:lastRenderedPageBreak/>
        <w:t>___________________________</w:t>
      </w:r>
    </w:p>
    <w:p w14:paraId="3096E0FB" w14:textId="77777777" w:rsidR="0031593F" w:rsidRPr="0031593F" w:rsidRDefault="0031593F" w:rsidP="003159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31593F">
        <w:rPr>
          <w:rFonts w:ascii="Ottawa" w:eastAsia="Times New Roman" w:hAnsi="Ottawa" w:cs="Segoe UI"/>
          <w:b/>
          <w:bCs/>
          <w:caps/>
          <w:color w:val="000000"/>
          <w:sz w:val="24"/>
          <w:szCs w:val="24"/>
          <w:shd w:val="clear" w:color="auto" w:fill="FFFFFF"/>
          <w:lang w:val="en-CA" w:eastAsia="en-CA"/>
        </w:rPr>
        <w:t>(CLEAN VERSION)</w:t>
      </w:r>
    </w:p>
    <w:p w14:paraId="2741D227" w14:textId="77777777" w:rsidR="0031593F" w:rsidRPr="0031593F" w:rsidRDefault="0031593F" w:rsidP="0031593F">
      <w:pPr>
        <w:spacing w:after="240" w:line="240" w:lineRule="auto"/>
        <w:jc w:val="center"/>
        <w:textAlignment w:val="baseline"/>
        <w:rPr>
          <w:rFonts w:ascii="Segoe UI" w:eastAsia="Times New Roman" w:hAnsi="Segoe UI" w:cs="Segoe UI"/>
          <w:spacing w:val="57"/>
          <w:sz w:val="18"/>
          <w:szCs w:val="18"/>
          <w:lang w:val="en-CA" w:eastAsia="en-CA"/>
        </w:rPr>
      </w:pPr>
      <w:r w:rsidRPr="0031593F">
        <w:rPr>
          <w:rFonts w:ascii="Ottawa" w:eastAsia="Times New Roman" w:hAnsi="Ottawa" w:cs="Segoe UI"/>
          <w:caps/>
          <w:color w:val="000000"/>
          <w:spacing w:val="57"/>
          <w:sz w:val="24"/>
          <w:szCs w:val="24"/>
          <w:shd w:val="clear" w:color="auto" w:fill="FFFFFF"/>
          <w:lang w:val="en-CA" w:eastAsia="en-CA"/>
        </w:rPr>
        <w:t>CHAPTER</w:t>
      </w:r>
      <w:r w:rsidRPr="0031593F">
        <w:rPr>
          <w:rFonts w:ascii="Ottawa" w:eastAsia="Times New Roman" w:hAnsi="Ottawa" w:cs="Segoe UI"/>
          <w:color w:val="000000"/>
          <w:spacing w:val="57"/>
          <w:sz w:val="24"/>
          <w:szCs w:val="24"/>
          <w:shd w:val="clear" w:color="auto" w:fill="FFFFFF"/>
          <w:lang w:val="en-CA" w:eastAsia="en-CA"/>
        </w:rPr>
        <w:t> 9.9.</w:t>
      </w:r>
      <w:r w:rsidRPr="0031593F">
        <w:rPr>
          <w:rFonts w:ascii="Ottawa" w:eastAsia="Times New Roman" w:hAnsi="Ottawa" w:cs="Segoe UI"/>
          <w:color w:val="000000"/>
          <w:spacing w:val="57"/>
          <w:sz w:val="24"/>
          <w:szCs w:val="24"/>
          <w:lang w:val="en-CA" w:eastAsia="en-CA"/>
        </w:rPr>
        <w:br/>
      </w:r>
      <w:r w:rsidRPr="0031593F">
        <w:rPr>
          <w:rFonts w:ascii="Times New Roman" w:eastAsia="Times New Roman" w:hAnsi="Times New Roman" w:cs="Times New Roman"/>
          <w:spacing w:val="57"/>
          <w:sz w:val="20"/>
          <w:szCs w:val="20"/>
          <w:lang w:val="en-CA" w:eastAsia="en-CA"/>
        </w:rPr>
        <w:t> </w:t>
      </w:r>
      <w:r w:rsidRPr="0031593F">
        <w:rPr>
          <w:rFonts w:ascii="Times New Roman" w:eastAsia="Times New Roman" w:hAnsi="Times New Roman" w:cs="Times New Roman"/>
          <w:spacing w:val="57"/>
          <w:sz w:val="20"/>
          <w:szCs w:val="20"/>
          <w:lang w:val="en-CA" w:eastAsia="en-CA"/>
        </w:rPr>
        <w:br/>
      </w:r>
      <w:r w:rsidRPr="0031593F">
        <w:rPr>
          <w:rFonts w:ascii="Ottawa" w:eastAsia="Times New Roman" w:hAnsi="Ottawa" w:cs="Segoe UI"/>
          <w:b/>
          <w:caps/>
          <w:color w:val="000000"/>
          <w:spacing w:val="57"/>
          <w:sz w:val="28"/>
          <w:szCs w:val="28"/>
          <w:shd w:val="clear" w:color="auto" w:fill="FFFFFF"/>
          <w:lang w:val="en-CA" w:eastAsia="en-CA"/>
        </w:rPr>
        <w:t>INFECTION WITH yellow head virus</w:t>
      </w:r>
      <w:r w:rsidRPr="0031593F">
        <w:rPr>
          <w:rFonts w:ascii="Ottawa" w:eastAsia="Times New Roman" w:hAnsi="Ottawa" w:cs="Segoe UI"/>
          <w:b/>
          <w:caps/>
          <w:color w:val="000000"/>
          <w:spacing w:val="57"/>
          <w:sz w:val="28"/>
          <w:szCs w:val="28"/>
          <w:shd w:val="clear" w:color="auto" w:fill="FFFFFF"/>
          <w:lang w:val="en-CA" w:eastAsia="en-CA"/>
        </w:rPr>
        <w:br/>
        <w:t>genotype 1</w:t>
      </w:r>
      <w:r w:rsidRPr="0031593F">
        <w:rPr>
          <w:rFonts w:ascii="Ottawa" w:eastAsia="Times New Roman" w:hAnsi="Ottawa" w:cs="Segoe UI"/>
          <w:color w:val="000000"/>
          <w:spacing w:val="57"/>
          <w:sz w:val="28"/>
          <w:szCs w:val="28"/>
          <w:lang w:val="en-CA" w:eastAsia="en-CA"/>
        </w:rPr>
        <w:t> </w:t>
      </w:r>
    </w:p>
    <w:p w14:paraId="2327FB43" w14:textId="77777777" w:rsidR="0031593F" w:rsidRPr="0031593F" w:rsidRDefault="0031593F" w:rsidP="0031593F">
      <w:pPr>
        <w:spacing w:after="240" w:line="240" w:lineRule="auto"/>
        <w:jc w:val="center"/>
        <w:textAlignment w:val="baseline"/>
        <w:rPr>
          <w:rFonts w:ascii="Segoe UI" w:eastAsia="Times New Roman" w:hAnsi="Segoe UI" w:cs="Segoe UI"/>
          <w:sz w:val="18"/>
          <w:szCs w:val="18"/>
          <w:lang w:val="en-CA" w:eastAsia="en-CA"/>
        </w:rPr>
      </w:pPr>
      <w:r w:rsidRPr="0031593F">
        <w:rPr>
          <w:rFonts w:ascii="Ottawa" w:eastAsia="Times New Roman" w:hAnsi="Ottawa" w:cs="Segoe UI"/>
          <w:sz w:val="18"/>
          <w:szCs w:val="18"/>
          <w:lang w:val="en-CA" w:eastAsia="en-CA"/>
        </w:rPr>
        <w:t>[…] </w:t>
      </w:r>
    </w:p>
    <w:p w14:paraId="4FDEEBB1" w14:textId="77777777" w:rsidR="0031593F" w:rsidRPr="0031593F" w:rsidRDefault="0031593F" w:rsidP="0031593F">
      <w:pPr>
        <w:spacing w:after="240" w:line="240" w:lineRule="auto"/>
        <w:jc w:val="center"/>
        <w:textAlignment w:val="baseline"/>
        <w:rPr>
          <w:rFonts w:ascii="Ottawa" w:eastAsia="Times New Roman" w:hAnsi="Ottawa" w:cs="Segoe UI"/>
          <w:sz w:val="18"/>
          <w:szCs w:val="18"/>
          <w:lang w:val="en-CA" w:eastAsia="en-CA"/>
        </w:rPr>
      </w:pPr>
      <w:r w:rsidRPr="0031593F">
        <w:rPr>
          <w:rFonts w:ascii="Ottawa" w:eastAsia="Times New Roman" w:hAnsi="Ottawa" w:cs="Segoe UI"/>
          <w:sz w:val="18"/>
          <w:szCs w:val="18"/>
          <w:lang w:val="en-CA" w:eastAsia="en-CA"/>
        </w:rPr>
        <w:t>Article 9.9.3.</w:t>
      </w:r>
      <w:r w:rsidRPr="0031593F">
        <w:rPr>
          <w:rFonts w:ascii="Calibri" w:eastAsia="Times New Roman" w:hAnsi="Calibri" w:cs="Calibri"/>
          <w:sz w:val="18"/>
          <w:szCs w:val="18"/>
          <w:lang w:val="en-CA" w:eastAsia="en-CA"/>
        </w:rPr>
        <w:t> </w:t>
      </w:r>
    </w:p>
    <w:p w14:paraId="3604C18A" w14:textId="77777777" w:rsidR="0031593F" w:rsidRPr="0031593F" w:rsidRDefault="0031593F" w:rsidP="0031593F">
      <w:pPr>
        <w:spacing w:before="131" w:after="240" w:line="237" w:lineRule="auto"/>
        <w:ind w:right="119"/>
        <w:jc w:val="both"/>
        <w:rPr>
          <w:rFonts w:ascii="Ottawa" w:eastAsia="Calibri" w:hAnsi="Ottawa" w:cs="Arial"/>
          <w:b/>
          <w:sz w:val="18"/>
          <w:szCs w:val="18"/>
          <w:lang w:val="en-CA"/>
        </w:rPr>
      </w:pPr>
      <w:r w:rsidRPr="0031593F">
        <w:rPr>
          <w:rFonts w:ascii="Ottawa" w:eastAsia="Calibri" w:hAnsi="Ottawa" w:cs="Arial"/>
          <w:b/>
          <w:sz w:val="18"/>
          <w:szCs w:val="18"/>
          <w:lang w:val="en-CA"/>
        </w:rPr>
        <w:t xml:space="preserve">Measures for the importation or transit of aquatic animal products for any purpose regardless of the infection with YHV1 status of the exporting country, </w:t>
      </w:r>
      <w:proofErr w:type="gramStart"/>
      <w:r w:rsidRPr="0031593F">
        <w:rPr>
          <w:rFonts w:ascii="Ottawa" w:eastAsia="Calibri" w:hAnsi="Ottawa" w:cs="Arial"/>
          <w:b/>
          <w:sz w:val="18"/>
          <w:szCs w:val="18"/>
          <w:lang w:val="en-CA"/>
        </w:rPr>
        <w:t>zone</w:t>
      </w:r>
      <w:proofErr w:type="gramEnd"/>
      <w:r w:rsidRPr="0031593F">
        <w:rPr>
          <w:rFonts w:ascii="Ottawa" w:eastAsia="Calibri" w:hAnsi="Ottawa" w:cs="Arial"/>
          <w:b/>
          <w:sz w:val="18"/>
          <w:szCs w:val="18"/>
          <w:lang w:val="en-CA"/>
        </w:rPr>
        <w:t xml:space="preserve"> or compartment</w:t>
      </w:r>
    </w:p>
    <w:p w14:paraId="6F81959C" w14:textId="77777777" w:rsidR="0031593F" w:rsidRPr="0031593F" w:rsidRDefault="0031593F" w:rsidP="0031593F">
      <w:pPr>
        <w:spacing w:after="240" w:line="254" w:lineRule="auto"/>
        <w:ind w:right="119"/>
        <w:jc w:val="both"/>
        <w:rPr>
          <w:rFonts w:ascii="Arial" w:eastAsia="Calibri" w:hAnsi="Arial" w:cs="Arial"/>
          <w:iCs/>
          <w:sz w:val="18"/>
          <w:szCs w:val="18"/>
          <w:lang w:val="en-CA"/>
        </w:rPr>
      </w:pPr>
      <w:r w:rsidRPr="0031593F">
        <w:rPr>
          <w:rFonts w:ascii="Arial" w:eastAsia="Calibri" w:hAnsi="Arial" w:cs="Arial"/>
          <w:sz w:val="18"/>
          <w:szCs w:val="18"/>
          <w:lang w:val="en-CA"/>
        </w:rPr>
        <w:t xml:space="preserve">The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listed below have been assessed as meeting the criteria for safety of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in accordance with Article 5.4.1. When authorising the importation or transit of these </w:t>
      </w:r>
      <w:r w:rsidRPr="0031593F">
        <w:rPr>
          <w:rFonts w:ascii="Arial" w:eastAsia="Calibri" w:hAnsi="Arial" w:cs="Arial"/>
          <w:i/>
          <w:iCs/>
          <w:sz w:val="18"/>
          <w:szCs w:val="18"/>
          <w:lang w:val="en-CA"/>
        </w:rPr>
        <w:t>aquatic animal products</w:t>
      </w:r>
      <w:r w:rsidRPr="0031593F">
        <w:rPr>
          <w:rFonts w:ascii="Arial" w:eastAsia="Calibri" w:hAnsi="Arial" w:cs="Arial"/>
          <w:sz w:val="18"/>
          <w:szCs w:val="18"/>
          <w:lang w:val="en-CA"/>
        </w:rPr>
        <w:t xml:space="preserve">, </w:t>
      </w:r>
      <w:hyperlink w:anchor="_bookmark38" w:history="1">
        <w:r w:rsidRPr="0031593F">
          <w:rPr>
            <w:rFonts w:ascii="Arial" w:eastAsia="Calibri" w:hAnsi="Arial" w:cs="Arial"/>
            <w:i/>
            <w:sz w:val="18"/>
            <w:szCs w:val="18"/>
            <w:lang w:val="en-CA"/>
          </w:rPr>
          <w:t xml:space="preserve">Competent Authorities </w:t>
        </w:r>
      </w:hyperlink>
      <w:r w:rsidRPr="0031593F">
        <w:rPr>
          <w:rFonts w:ascii="Arial" w:eastAsia="Calibri" w:hAnsi="Arial" w:cs="Arial"/>
          <w:sz w:val="18"/>
          <w:szCs w:val="18"/>
          <w:lang w:val="en-CA"/>
        </w:rPr>
        <w:t xml:space="preserve">should not require any </w:t>
      </w:r>
      <w:r w:rsidRPr="0031593F">
        <w:rPr>
          <w:rFonts w:ascii="Arial" w:eastAsia="Calibri" w:hAnsi="Arial" w:cs="Arial"/>
          <w:i/>
          <w:iCs/>
          <w:sz w:val="18"/>
          <w:szCs w:val="18"/>
          <w:lang w:val="en-CA"/>
        </w:rPr>
        <w:t>sanitary measures</w:t>
      </w:r>
      <w:r w:rsidRPr="0031593F">
        <w:rPr>
          <w:rFonts w:ascii="Arial" w:eastAsia="Calibri" w:hAnsi="Arial" w:cs="Arial"/>
          <w:sz w:val="18"/>
          <w:szCs w:val="18"/>
          <w:lang w:val="en-CA"/>
        </w:rPr>
        <w:t xml:space="preserve"> related to YHV1, regardless of the infection with YHV1 status of the </w:t>
      </w:r>
      <w:hyperlink w:anchor="_bookmark57" w:history="1">
        <w:r w:rsidRPr="0031593F">
          <w:rPr>
            <w:rFonts w:ascii="Arial" w:eastAsia="Calibri" w:hAnsi="Arial" w:cs="Arial"/>
            <w:i/>
            <w:sz w:val="18"/>
            <w:szCs w:val="18"/>
            <w:lang w:val="en-CA"/>
          </w:rPr>
          <w:t>exporting country</w:t>
        </w:r>
      </w:hyperlink>
      <w:r w:rsidRPr="0031593F">
        <w:rPr>
          <w:rFonts w:ascii="Arial" w:eastAsia="Calibri" w:hAnsi="Arial" w:cs="Arial"/>
          <w:sz w:val="18"/>
          <w:szCs w:val="18"/>
          <w:lang w:val="en-CA"/>
        </w:rPr>
        <w:t xml:space="preserve">, </w:t>
      </w:r>
      <w:hyperlink w:anchor="_bookmark139" w:history="1">
        <w:r w:rsidRPr="0031593F">
          <w:rPr>
            <w:rFonts w:ascii="Arial" w:eastAsia="Calibri" w:hAnsi="Arial" w:cs="Arial"/>
            <w:i/>
            <w:sz w:val="18"/>
            <w:szCs w:val="18"/>
            <w:lang w:val="en-CA"/>
          </w:rPr>
          <w:t xml:space="preserve">zone </w:t>
        </w:r>
      </w:hyperlink>
      <w:r w:rsidRPr="0031593F">
        <w:rPr>
          <w:rFonts w:ascii="Arial" w:eastAsia="Calibri" w:hAnsi="Arial" w:cs="Arial"/>
          <w:sz w:val="18"/>
          <w:szCs w:val="18"/>
          <w:lang w:val="en-CA"/>
        </w:rPr>
        <w:t xml:space="preserve">or </w:t>
      </w:r>
      <w:hyperlink w:anchor="_bookmark36" w:history="1">
        <w:r w:rsidRPr="0031593F">
          <w:rPr>
            <w:rFonts w:ascii="Arial" w:eastAsia="Calibri" w:hAnsi="Arial" w:cs="Arial"/>
            <w:i/>
            <w:sz w:val="18"/>
            <w:szCs w:val="18"/>
            <w:lang w:val="en-CA"/>
          </w:rPr>
          <w:t>compartment</w:t>
        </w:r>
      </w:hyperlink>
      <w:r w:rsidRPr="0031593F">
        <w:rPr>
          <w:rFonts w:ascii="Arial" w:eastAsia="Calibri" w:hAnsi="Arial" w:cs="Arial"/>
          <w:iCs/>
          <w:sz w:val="18"/>
          <w:szCs w:val="18"/>
          <w:lang w:val="en-CA"/>
        </w:rPr>
        <w:t xml:space="preserve">: </w:t>
      </w:r>
    </w:p>
    <w:p w14:paraId="595570A4" w14:textId="77777777" w:rsidR="0031593F" w:rsidRPr="0031593F" w:rsidRDefault="0031593F" w:rsidP="0031593F">
      <w:pPr>
        <w:spacing w:before="166" w:after="240" w:line="254" w:lineRule="auto"/>
        <w:ind w:left="426" w:right="121" w:hanging="426"/>
        <w:jc w:val="both"/>
        <w:rPr>
          <w:rFonts w:ascii="Arial" w:eastAsia="Calibri" w:hAnsi="Arial" w:cs="Arial"/>
          <w:sz w:val="18"/>
          <w:szCs w:val="18"/>
          <w:lang w:val="en-CA"/>
        </w:rPr>
      </w:pPr>
      <w:r w:rsidRPr="0031593F">
        <w:rPr>
          <w:rFonts w:ascii="Arial" w:eastAsia="Calibri" w:hAnsi="Arial" w:cs="Arial"/>
          <w:sz w:val="18"/>
          <w:szCs w:val="18"/>
          <w:lang w:val="en-CA"/>
        </w:rPr>
        <w:t>1)</w:t>
      </w:r>
      <w:r w:rsidRPr="0031593F">
        <w:rPr>
          <w:rFonts w:ascii="Arial" w:eastAsia="Calibri" w:hAnsi="Arial" w:cs="Arial"/>
          <w:sz w:val="18"/>
          <w:szCs w:val="18"/>
          <w:lang w:val="en-CA"/>
        </w:rPr>
        <w:tab/>
        <w:t xml:space="preserve">cooked, pasteurised or retorted </w:t>
      </w:r>
      <w:r w:rsidRPr="0031593F">
        <w:rPr>
          <w:rFonts w:ascii="Arial" w:eastAsia="Calibri" w:hAnsi="Arial" w:cs="Arial"/>
          <w:i/>
          <w:iCs/>
          <w:sz w:val="18"/>
          <w:szCs w:val="18"/>
          <w:lang w:val="en-CA"/>
        </w:rPr>
        <w:t>aquatic animal</w:t>
      </w:r>
      <w:r w:rsidRPr="0031593F">
        <w:rPr>
          <w:rFonts w:ascii="Arial" w:eastAsia="Calibri" w:hAnsi="Arial" w:cs="Arial"/>
          <w:sz w:val="18"/>
          <w:szCs w:val="18"/>
          <w:lang w:val="en-CA"/>
        </w:rPr>
        <w:t xml:space="preserve"> </w:t>
      </w:r>
      <w:r w:rsidRPr="0031593F">
        <w:rPr>
          <w:rFonts w:ascii="Arial" w:eastAsia="Calibri" w:hAnsi="Arial" w:cs="Arial"/>
          <w:i/>
          <w:iCs/>
          <w:sz w:val="18"/>
          <w:szCs w:val="18"/>
          <w:lang w:val="en-CA"/>
        </w:rPr>
        <w:t>products</w:t>
      </w:r>
      <w:r w:rsidRPr="0031593F">
        <w:rPr>
          <w:rFonts w:ascii="Arial" w:eastAsia="Calibri" w:hAnsi="Arial" w:cs="Arial"/>
          <w:sz w:val="18"/>
          <w:szCs w:val="18"/>
          <w:lang w:val="en-CA"/>
        </w:rPr>
        <w:t xml:space="preserve"> that have been subjected to a heat treatment sufficient to attain a core temperature of at least 60°C for at least 15 minutes, or a time/temperature equivalent that inactivates </w:t>
      </w:r>
      <w:proofErr w:type="gramStart"/>
      <w:r w:rsidRPr="0031593F">
        <w:rPr>
          <w:rFonts w:ascii="Arial" w:eastAsia="Calibri" w:hAnsi="Arial" w:cs="Arial"/>
          <w:sz w:val="18"/>
          <w:szCs w:val="18"/>
          <w:lang w:val="en-CA"/>
        </w:rPr>
        <w:t>YHV1;</w:t>
      </w:r>
      <w:proofErr w:type="gramEnd"/>
    </w:p>
    <w:p w14:paraId="3DCF1DDE" w14:textId="77777777" w:rsidR="0031593F" w:rsidRPr="0031593F" w:rsidRDefault="0031593F" w:rsidP="0031593F">
      <w:pPr>
        <w:spacing w:before="178"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2)</w:t>
      </w:r>
      <w:r w:rsidRPr="0031593F">
        <w:rPr>
          <w:rFonts w:ascii="Arial" w:eastAsia="Calibri" w:hAnsi="Arial" w:cs="Arial"/>
          <w:sz w:val="18"/>
          <w:szCs w:val="18"/>
          <w:lang w:val="en-CA"/>
        </w:rPr>
        <w:tab/>
        <w:t>crustacean</w:t>
      </w:r>
      <w:r w:rsidRPr="0031593F">
        <w:rPr>
          <w:rFonts w:ascii="Arial" w:eastAsia="Calibri" w:hAnsi="Arial" w:cs="Arial"/>
          <w:spacing w:val="-2"/>
          <w:sz w:val="18"/>
          <w:szCs w:val="18"/>
          <w:lang w:val="en-CA"/>
        </w:rPr>
        <w:t xml:space="preserve"> </w:t>
      </w:r>
      <w:hyperlink w:anchor="_bookmark88" w:history="1">
        <w:r w:rsidRPr="0031593F">
          <w:rPr>
            <w:rFonts w:ascii="Arial" w:eastAsia="Calibri" w:hAnsi="Arial" w:cs="Arial"/>
            <w:i/>
            <w:sz w:val="18"/>
            <w:szCs w:val="18"/>
            <w:lang w:val="en-CA"/>
          </w:rPr>
          <w:t>meal</w:t>
        </w:r>
      </w:hyperlink>
      <w:r w:rsidRPr="0031593F">
        <w:rPr>
          <w:rFonts w:ascii="Arial" w:eastAsia="Calibri" w:hAnsi="Arial" w:cs="Arial"/>
          <w:sz w:val="18"/>
          <w:szCs w:val="18"/>
          <w:lang w:val="en-CA"/>
        </w:rPr>
        <w:t xml:space="preserve"> that has been subjected to a heat treatment sufficient to attain a core temperature of at least 60°C for at least 15 minutes, or a time/temperature equivalent that inactivates </w:t>
      </w:r>
      <w:proofErr w:type="gramStart"/>
      <w:r w:rsidRPr="0031593F">
        <w:rPr>
          <w:rFonts w:ascii="Arial" w:eastAsia="Calibri" w:hAnsi="Arial" w:cs="Arial"/>
          <w:sz w:val="18"/>
          <w:szCs w:val="18"/>
          <w:lang w:val="en-CA"/>
        </w:rPr>
        <w:t>YHV1;</w:t>
      </w:r>
      <w:proofErr w:type="gramEnd"/>
    </w:p>
    <w:p w14:paraId="4DB9A2C4" w14:textId="77777777" w:rsidR="0031593F" w:rsidRPr="0031593F" w:rsidRDefault="0031593F" w:rsidP="0031593F">
      <w:pPr>
        <w:spacing w:before="166"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3)</w:t>
      </w:r>
      <w:r w:rsidRPr="0031593F">
        <w:rPr>
          <w:rFonts w:ascii="Arial" w:eastAsia="Calibri" w:hAnsi="Arial" w:cs="Arial"/>
          <w:sz w:val="18"/>
          <w:szCs w:val="18"/>
          <w:lang w:val="en-CA"/>
        </w:rPr>
        <w:tab/>
        <w:t>crustacean</w:t>
      </w:r>
      <w:r w:rsidRPr="0031593F">
        <w:rPr>
          <w:rFonts w:ascii="Arial" w:eastAsia="Calibri" w:hAnsi="Arial" w:cs="Arial"/>
          <w:spacing w:val="-4"/>
          <w:sz w:val="18"/>
          <w:szCs w:val="18"/>
          <w:lang w:val="en-CA"/>
        </w:rPr>
        <w:t xml:space="preserve"> </w:t>
      </w:r>
      <w:proofErr w:type="gramStart"/>
      <w:r w:rsidRPr="0031593F">
        <w:rPr>
          <w:rFonts w:ascii="Arial" w:eastAsia="Calibri" w:hAnsi="Arial" w:cs="Arial"/>
          <w:sz w:val="18"/>
          <w:szCs w:val="18"/>
          <w:lang w:val="en-CA"/>
        </w:rPr>
        <w:t>oil;</w:t>
      </w:r>
      <w:proofErr w:type="gramEnd"/>
    </w:p>
    <w:p w14:paraId="65A6203A" w14:textId="77777777" w:rsidR="0031593F" w:rsidRPr="0031593F" w:rsidRDefault="0031593F" w:rsidP="0031593F">
      <w:pPr>
        <w:spacing w:before="178" w:after="240"/>
        <w:ind w:left="426" w:hanging="426"/>
        <w:jc w:val="both"/>
        <w:rPr>
          <w:rFonts w:ascii="Arial" w:eastAsia="Calibri" w:hAnsi="Arial" w:cs="Arial"/>
          <w:sz w:val="18"/>
          <w:szCs w:val="18"/>
          <w:lang w:val="en-CA"/>
        </w:rPr>
      </w:pPr>
      <w:r w:rsidRPr="0031593F">
        <w:rPr>
          <w:rFonts w:ascii="Arial" w:eastAsia="Calibri" w:hAnsi="Arial" w:cs="Arial"/>
          <w:sz w:val="18"/>
          <w:szCs w:val="18"/>
          <w:lang w:val="en-CA"/>
        </w:rPr>
        <w:t>4)</w:t>
      </w:r>
      <w:r w:rsidRPr="0031593F">
        <w:rPr>
          <w:rFonts w:ascii="Arial" w:eastAsia="Calibri" w:hAnsi="Arial" w:cs="Arial"/>
          <w:sz w:val="18"/>
          <w:szCs w:val="18"/>
          <w:lang w:val="en-CA"/>
        </w:rPr>
        <w:tab/>
        <w:t>chemically extracted</w:t>
      </w:r>
      <w:r w:rsidRPr="0031593F">
        <w:rPr>
          <w:rFonts w:ascii="Arial" w:eastAsia="Calibri" w:hAnsi="Arial" w:cs="Arial"/>
          <w:spacing w:val="-9"/>
          <w:sz w:val="18"/>
          <w:szCs w:val="18"/>
          <w:lang w:val="en-CA"/>
        </w:rPr>
        <w:t xml:space="preserve"> </w:t>
      </w:r>
      <w:r w:rsidRPr="0031593F">
        <w:rPr>
          <w:rFonts w:ascii="Arial" w:eastAsia="Calibri" w:hAnsi="Arial" w:cs="Arial"/>
          <w:sz w:val="18"/>
          <w:szCs w:val="18"/>
          <w:lang w:val="en-CA"/>
        </w:rPr>
        <w:t>chitin.</w:t>
      </w:r>
    </w:p>
    <w:p w14:paraId="733B5155" w14:textId="77777777" w:rsidR="00990BC5" w:rsidRPr="00990BC5" w:rsidRDefault="00990BC5" w:rsidP="00990BC5">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990BC5">
        <w:rPr>
          <w:rFonts w:ascii="Ottawa" w:eastAsia="Times New Roman" w:hAnsi="Ottawa" w:cs="Segoe UI"/>
          <w:caps/>
          <w:color w:val="000000"/>
          <w:sz w:val="18"/>
          <w:szCs w:val="18"/>
          <w:shd w:val="clear" w:color="auto" w:fill="FFFFFF"/>
          <w:lang w:val="en-CA" w:eastAsia="en-CA"/>
        </w:rPr>
        <w:t xml:space="preserve">[…] </w:t>
      </w:r>
    </w:p>
    <w:p w14:paraId="5307BBC9" w14:textId="77777777" w:rsidR="004B1CA4" w:rsidRDefault="004B1CA4"/>
    <w:sectPr w:rsidR="004B1CA4">
      <w:headerReference w:type="even" r:id="rId46"/>
      <w:headerReference w:type="default" r:id="rId47"/>
      <w:head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F12A2" w14:textId="77777777" w:rsidR="003317CE" w:rsidRDefault="003317CE">
      <w:pPr>
        <w:spacing w:after="0" w:line="240" w:lineRule="auto"/>
      </w:pPr>
      <w:r>
        <w:separator/>
      </w:r>
    </w:p>
  </w:endnote>
  <w:endnote w:type="continuationSeparator" w:id="0">
    <w:p w14:paraId="4C36AC22" w14:textId="77777777" w:rsidR="003317CE" w:rsidRDefault="0033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658605"/>
      <w:docPartObj>
        <w:docPartGallery w:val="Page Numbers (Bottom of Page)"/>
        <w:docPartUnique/>
      </w:docPartObj>
    </w:sdtPr>
    <w:sdtEndPr>
      <w:rPr>
        <w:rFonts w:ascii="Times New Roman" w:hAnsi="Times New Roman" w:cs="Times New Roman"/>
        <w:sz w:val="20"/>
        <w:szCs w:val="20"/>
      </w:rPr>
    </w:sdtEndPr>
    <w:sdtContent>
      <w:p w14:paraId="425298AB" w14:textId="77777777" w:rsidR="0031593F" w:rsidRPr="00412A5A" w:rsidRDefault="0031593F" w:rsidP="00412A5A">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107282570"/>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97</w:t>
            </w:r>
            <w:r w:rsidRPr="009B0DEE">
              <w:rPr>
                <w:rFonts w:ascii="Arial" w:eastAsia="Times New Roman" w:hAnsi="Arial" w:cs="Arial"/>
                <w:sz w:val="18"/>
                <w:szCs w:val="18"/>
                <w:lang w:eastAsia="fr-FR"/>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2AB6" w14:textId="77777777" w:rsidR="0031593F" w:rsidRPr="0031448E" w:rsidRDefault="0031593F" w:rsidP="0031448E">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768197342"/>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56</w:t>
        </w:r>
        <w:r w:rsidRPr="009B0DEE">
          <w:rPr>
            <w:rFonts w:ascii="Arial" w:eastAsia="Times New Roman" w:hAnsi="Arial" w:cs="Arial"/>
            <w:sz w:val="18"/>
            <w:szCs w:val="18"/>
            <w:lang w:eastAsia="fr-F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76337" w14:textId="77777777" w:rsidR="0031593F" w:rsidRPr="0031448E" w:rsidRDefault="0031593F" w:rsidP="0031448E">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2111420013"/>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56</w:t>
        </w:r>
        <w:r w:rsidRPr="009B0DEE">
          <w:rPr>
            <w:rFonts w:ascii="Arial" w:eastAsia="Times New Roman" w:hAnsi="Arial" w:cs="Arial"/>
            <w:sz w:val="18"/>
            <w:szCs w:val="18"/>
            <w:lang w:eastAsia="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131D" w14:textId="77777777" w:rsidR="003317CE" w:rsidRDefault="003317CE">
      <w:pPr>
        <w:spacing w:after="0" w:line="240" w:lineRule="auto"/>
      </w:pPr>
      <w:r>
        <w:separator/>
      </w:r>
    </w:p>
  </w:footnote>
  <w:footnote w:type="continuationSeparator" w:id="0">
    <w:p w14:paraId="310ED7B4" w14:textId="77777777" w:rsidR="003317CE" w:rsidRDefault="0033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3D2D" w14:textId="77777777" w:rsidR="0031593F" w:rsidRDefault="003317CE">
    <w:pPr>
      <w:pStyle w:val="Header"/>
    </w:pPr>
    <w:r>
      <w:rPr>
        <w:noProof/>
      </w:rPr>
      <w:pict w14:anchorId="312F4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602.7pt;height:60.25pt;rotation:315;z-index:-25165209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7891" w14:textId="77777777" w:rsidR="0031593F" w:rsidRDefault="003317CE">
    <w:pPr>
      <w:pStyle w:val="Header"/>
    </w:pPr>
    <w:r>
      <w:rPr>
        <w:noProof/>
      </w:rPr>
      <w:pict w14:anchorId="6137B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9" o:spid="_x0000_s2098" type="#_x0000_t136" style="position:absolute;margin-left:0;margin-top:0;width:602.7pt;height:60.25pt;rotation:315;z-index:-25164288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5B76" w14:textId="77777777" w:rsidR="0031593F" w:rsidRDefault="003317CE">
    <w:pPr>
      <w:pStyle w:val="Header"/>
    </w:pPr>
    <w:r>
      <w:rPr>
        <w:noProof/>
      </w:rPr>
      <w:pict w14:anchorId="321BF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0" o:spid="_x0000_s2099" type="#_x0000_t136" style="position:absolute;margin-left:0;margin-top:0;width:602.7pt;height:60.25pt;rotation:315;z-index:-25164185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0CB0" w14:textId="77777777" w:rsidR="0031593F" w:rsidRPr="00AE0914" w:rsidRDefault="003317CE" w:rsidP="002D64EC">
    <w:pPr>
      <w:pStyle w:val="Header"/>
    </w:pPr>
    <w:r>
      <w:rPr>
        <w:noProof/>
      </w:rPr>
      <w:pict w14:anchorId="76513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8" o:spid="_x0000_s2097" type="#_x0000_t136" style="position:absolute;margin-left:0;margin-top:0;width:602.7pt;height:60.25pt;rotation:315;z-index:-25164390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F9BA" w14:textId="77777777" w:rsidR="0031593F" w:rsidRDefault="003317CE">
    <w:pPr>
      <w:pStyle w:val="Header"/>
    </w:pPr>
    <w:r>
      <w:rPr>
        <w:noProof/>
      </w:rPr>
      <w:pict w14:anchorId="241F5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2" o:spid="_x0000_s2101" type="#_x0000_t136" style="position:absolute;margin-left:0;margin-top:0;width:602.7pt;height:60.25pt;rotation:315;z-index:-25163980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CDD5" w14:textId="77777777" w:rsidR="0031593F" w:rsidRDefault="003317CE">
    <w:pPr>
      <w:pStyle w:val="Header"/>
    </w:pPr>
    <w:r>
      <w:rPr>
        <w:noProof/>
      </w:rPr>
      <w:pict w14:anchorId="60C60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3" o:spid="_x0000_s2102" type="#_x0000_t136" style="position:absolute;margin-left:0;margin-top:0;width:602.7pt;height:60.25pt;rotation:315;z-index:-25163878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8A4C" w14:textId="77777777" w:rsidR="0031593F" w:rsidRPr="00AE0914" w:rsidRDefault="003317CE" w:rsidP="002D64EC">
    <w:pPr>
      <w:pStyle w:val="Header"/>
    </w:pPr>
    <w:r>
      <w:rPr>
        <w:noProof/>
      </w:rPr>
      <w:pict w14:anchorId="281EE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1" o:spid="_x0000_s2100" type="#_x0000_t136" style="position:absolute;margin-left:0;margin-top:0;width:602.7pt;height:60.25pt;rotation:315;z-index:-25164083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1E79" w14:textId="77777777" w:rsidR="0031593F" w:rsidRDefault="003317CE">
    <w:pPr>
      <w:pStyle w:val="Header"/>
    </w:pPr>
    <w:r>
      <w:rPr>
        <w:noProof/>
      </w:rPr>
      <w:pict w14:anchorId="43F5B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5" o:spid="_x0000_s2104" type="#_x0000_t136" style="position:absolute;margin-left:0;margin-top:0;width:602.7pt;height:60.25pt;rotation:315;z-index:-25163673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F7D08" w14:textId="77777777" w:rsidR="0031593F" w:rsidRDefault="003317CE">
    <w:pPr>
      <w:pStyle w:val="Header"/>
    </w:pPr>
    <w:r>
      <w:rPr>
        <w:noProof/>
      </w:rPr>
      <w:pict w14:anchorId="43A4E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6" o:spid="_x0000_s2105" type="#_x0000_t136" style="position:absolute;margin-left:0;margin-top:0;width:602.7pt;height:60.25pt;rotation:315;z-index:-25163571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1A78" w14:textId="77777777" w:rsidR="0031593F" w:rsidRPr="00AE0914" w:rsidRDefault="003317CE" w:rsidP="002D64EC">
    <w:pPr>
      <w:pStyle w:val="Header"/>
    </w:pPr>
    <w:r>
      <w:rPr>
        <w:noProof/>
      </w:rPr>
      <w:pict w14:anchorId="28358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4" o:spid="_x0000_s2103" type="#_x0000_t136" style="position:absolute;margin-left:0;margin-top:0;width:602.7pt;height:60.25pt;rotation:315;z-index:-25163776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4306" w14:textId="77777777" w:rsidR="0031593F" w:rsidRDefault="003317CE">
    <w:pPr>
      <w:pStyle w:val="Header"/>
    </w:pPr>
    <w:r>
      <w:rPr>
        <w:noProof/>
      </w:rPr>
      <w:pict w14:anchorId="29B5E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8" o:spid="_x0000_s2107" type="#_x0000_t136" style="position:absolute;margin-left:0;margin-top:0;width:602.7pt;height:60.25pt;rotation:315;z-index:-25163366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EF42" w14:textId="77777777" w:rsidR="0031593F" w:rsidRDefault="003317CE">
    <w:pPr>
      <w:pStyle w:val="Header"/>
    </w:pPr>
    <w:r>
      <w:rPr>
        <w:noProof/>
      </w:rPr>
      <w:pict w14:anchorId="7DE66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602.7pt;height:60.25pt;rotation:315;z-index:-25165107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8E1D" w14:textId="77777777" w:rsidR="0031593F" w:rsidRDefault="003317CE">
    <w:pPr>
      <w:pStyle w:val="Header"/>
    </w:pPr>
    <w:r>
      <w:rPr>
        <w:noProof/>
      </w:rPr>
      <w:pict w14:anchorId="41EBB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9" o:spid="_x0000_s2108" type="#_x0000_t136" style="position:absolute;margin-left:0;margin-top:0;width:602.7pt;height:60.25pt;rotation:315;z-index:-25163264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21FA" w14:textId="77777777" w:rsidR="0031593F" w:rsidRPr="00AE0914" w:rsidRDefault="003317CE" w:rsidP="002D64EC">
    <w:pPr>
      <w:pStyle w:val="Header"/>
    </w:pPr>
    <w:r>
      <w:rPr>
        <w:noProof/>
      </w:rPr>
      <w:pict w14:anchorId="0B38B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07" o:spid="_x0000_s2106" type="#_x0000_t136" style="position:absolute;margin-left:0;margin-top:0;width:602.7pt;height:60.25pt;rotation:315;z-index:-25163468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CF5" w14:textId="77777777" w:rsidR="0031593F" w:rsidRDefault="003317CE">
    <w:pPr>
      <w:pStyle w:val="Header"/>
    </w:pPr>
    <w:r>
      <w:rPr>
        <w:noProof/>
      </w:rPr>
      <w:pict w14:anchorId="1AFA4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1" o:spid="_x0000_s2110" type="#_x0000_t136" style="position:absolute;margin-left:0;margin-top:0;width:602.7pt;height:60.25pt;rotation:315;z-index:-2516305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BB8C" w14:textId="77777777" w:rsidR="0031593F" w:rsidRDefault="003317CE" w:rsidP="002D64EC">
    <w:pPr>
      <w:pStyle w:val="Header"/>
      <w:jc w:val="center"/>
    </w:pPr>
    <w:r>
      <w:rPr>
        <w:noProof/>
      </w:rPr>
      <w:pict w14:anchorId="0E334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2" o:spid="_x0000_s2111" type="#_x0000_t136" style="position:absolute;left:0;text-align:left;margin-left:0;margin-top:0;width:602.7pt;height:60.25pt;rotation:315;z-index:-2516295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95EB" w14:textId="77777777" w:rsidR="0031593F" w:rsidRPr="00AE0914" w:rsidRDefault="003317CE" w:rsidP="002D64EC">
    <w:pPr>
      <w:pStyle w:val="Header"/>
    </w:pPr>
    <w:r>
      <w:rPr>
        <w:noProof/>
      </w:rPr>
      <w:pict w14:anchorId="60B87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0" o:spid="_x0000_s2109" type="#_x0000_t136" style="position:absolute;margin-left:0;margin-top:0;width:602.7pt;height:60.25pt;rotation:315;z-index:-2516316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601B3" w14:textId="77777777" w:rsidR="0031593F" w:rsidRDefault="003317CE">
    <w:pPr>
      <w:pStyle w:val="Header"/>
    </w:pPr>
    <w:r>
      <w:rPr>
        <w:noProof/>
      </w:rPr>
      <w:pict w14:anchorId="1F594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4" o:spid="_x0000_s2113" type="#_x0000_t136" style="position:absolute;margin-left:0;margin-top:0;width:602.7pt;height:60.25pt;rotation:315;z-index:-2516275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024F" w14:textId="77777777" w:rsidR="0031593F" w:rsidRDefault="003317CE">
    <w:pPr>
      <w:pStyle w:val="Header"/>
    </w:pPr>
    <w:r>
      <w:rPr>
        <w:noProof/>
      </w:rPr>
      <w:pict w14:anchorId="3F77F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5" o:spid="_x0000_s2114" type="#_x0000_t136" style="position:absolute;margin-left:0;margin-top:0;width:602.7pt;height:60.25pt;rotation:315;z-index:-25162649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0E29" w14:textId="77777777" w:rsidR="0031593F" w:rsidRPr="00AE0914" w:rsidRDefault="003317CE" w:rsidP="002D64EC">
    <w:pPr>
      <w:pStyle w:val="Header"/>
    </w:pPr>
    <w:r>
      <w:rPr>
        <w:noProof/>
      </w:rPr>
      <w:pict w14:anchorId="79570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3" o:spid="_x0000_s2112" type="#_x0000_t136" style="position:absolute;margin-left:0;margin-top:0;width:602.7pt;height:60.25pt;rotation:315;z-index:-25162854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AAE5" w14:textId="77777777" w:rsidR="0031593F" w:rsidRDefault="003317CE">
    <w:pPr>
      <w:pStyle w:val="Header"/>
    </w:pPr>
    <w:r>
      <w:rPr>
        <w:noProof/>
      </w:rPr>
      <w:pict w14:anchorId="19BA9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7" o:spid="_x0000_s2116" type="#_x0000_t136" style="position:absolute;margin-left:0;margin-top:0;width:602.7pt;height:60.25pt;rotation:315;z-index:-25162444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1DA3" w14:textId="77777777" w:rsidR="0031593F" w:rsidRDefault="003317CE">
    <w:pPr>
      <w:pStyle w:val="Header"/>
    </w:pPr>
    <w:r>
      <w:rPr>
        <w:noProof/>
      </w:rPr>
      <w:pict w14:anchorId="271BF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8" o:spid="_x0000_s2117" type="#_x0000_t136" style="position:absolute;margin-left:0;margin-top:0;width:602.7pt;height:60.25pt;rotation:315;z-index:-25162342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A3DBF" w14:textId="77777777" w:rsidR="0031593F" w:rsidRPr="00587F27" w:rsidRDefault="003317CE" w:rsidP="00587F27">
    <w:pPr>
      <w:spacing w:after="480" w:line="240" w:lineRule="auto"/>
      <w:jc w:val="right"/>
      <w:rPr>
        <w:rFonts w:ascii="Arial" w:hAnsi="Arial" w:cs="Arial"/>
        <w:sz w:val="18"/>
        <w:szCs w:val="18"/>
        <w:u w:val="single"/>
        <w:lang w:val="en-GB"/>
      </w:rPr>
    </w:pPr>
    <w:r>
      <w:rPr>
        <w:noProof/>
        <w:lang w:val="en-CA"/>
      </w:rPr>
      <w:pict w14:anchorId="0BD45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left:0;text-align:left;margin-left:0;margin-top:0;width:602.7pt;height:60.2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31593F" w:rsidRPr="00587F27">
      <w:rPr>
        <w:rFonts w:ascii="Arial" w:hAnsi="Arial" w:cs="Arial"/>
        <w:sz w:val="18"/>
        <w:szCs w:val="18"/>
        <w:u w:val="single"/>
        <w:lang w:val="en-GB"/>
      </w:rPr>
      <w:t xml:space="preserve">Annex </w:t>
    </w:r>
    <w:r w:rsidR="0031593F">
      <w:rPr>
        <w:rFonts w:ascii="Arial" w:hAnsi="Arial" w:cs="Arial"/>
        <w:sz w:val="18"/>
        <w:szCs w:val="18"/>
        <w:u w:val="single"/>
        <w:lang w:val="en-GB"/>
      </w:rPr>
      <w:t xml:space="preserve">9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7ED6" w14:textId="77777777" w:rsidR="0031593F" w:rsidRPr="00AE0914" w:rsidRDefault="003317CE" w:rsidP="002D64EC">
    <w:pPr>
      <w:pStyle w:val="Header"/>
    </w:pPr>
    <w:r>
      <w:rPr>
        <w:noProof/>
      </w:rPr>
      <w:pict w14:anchorId="77C83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6" o:spid="_x0000_s2115" type="#_x0000_t136" style="position:absolute;margin-left:0;margin-top:0;width:602.7pt;height:60.25pt;rotation:315;z-index:-25162547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D34E" w14:textId="77777777" w:rsidR="0031593F" w:rsidRDefault="003317CE">
    <w:pPr>
      <w:pStyle w:val="Header"/>
    </w:pPr>
    <w:r>
      <w:rPr>
        <w:noProof/>
      </w:rPr>
      <w:pict w14:anchorId="5741E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0" o:spid="_x0000_s2119" type="#_x0000_t136" style="position:absolute;margin-left:0;margin-top:0;width:602.7pt;height:60.25pt;rotation:315;z-index:-25162137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CEF2" w14:textId="77777777" w:rsidR="0031593F" w:rsidRDefault="003317CE" w:rsidP="002D64EC">
    <w:pPr>
      <w:pStyle w:val="Header"/>
      <w:jc w:val="center"/>
    </w:pPr>
    <w:r>
      <w:rPr>
        <w:noProof/>
      </w:rPr>
      <w:pict w14:anchorId="15D55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1" o:spid="_x0000_s2120" type="#_x0000_t136" style="position:absolute;left:0;text-align:left;margin-left:0;margin-top:0;width:602.7pt;height:60.25pt;rotation:315;z-index:-25162035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C361" w14:textId="77777777" w:rsidR="0031593F" w:rsidRPr="00AE0914" w:rsidRDefault="003317CE" w:rsidP="002D64EC">
    <w:pPr>
      <w:pStyle w:val="Header"/>
    </w:pPr>
    <w:r>
      <w:rPr>
        <w:noProof/>
      </w:rPr>
      <w:pict w14:anchorId="34C8F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19" o:spid="_x0000_s2118" type="#_x0000_t136" style="position:absolute;margin-left:0;margin-top:0;width:602.7pt;height:60.25pt;rotation:315;z-index:-25162240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243C" w14:textId="77777777" w:rsidR="0031593F" w:rsidRDefault="003317CE">
    <w:pPr>
      <w:pStyle w:val="Header"/>
    </w:pPr>
    <w:r>
      <w:rPr>
        <w:noProof/>
      </w:rPr>
      <w:pict w14:anchorId="1D575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3" o:spid="_x0000_s2122" type="#_x0000_t136" style="position:absolute;margin-left:0;margin-top:0;width:602.7pt;height:60.25pt;rotation:315;z-index:-25161830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DBF6" w14:textId="77777777" w:rsidR="0031593F" w:rsidRDefault="003317CE">
    <w:pPr>
      <w:pStyle w:val="Header"/>
    </w:pPr>
    <w:r>
      <w:rPr>
        <w:noProof/>
      </w:rPr>
      <w:pict w14:anchorId="3ACDC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4" o:spid="_x0000_s2123" type="#_x0000_t136" style="position:absolute;margin-left:0;margin-top:0;width:602.7pt;height:60.25pt;rotation:315;z-index:-25161728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FE094" w14:textId="77777777" w:rsidR="0031593F" w:rsidRDefault="003317CE">
    <w:pPr>
      <w:pStyle w:val="Header"/>
    </w:pPr>
    <w:r>
      <w:rPr>
        <w:noProof/>
      </w:rPr>
      <w:pict w14:anchorId="038AE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2" o:spid="_x0000_s2121" type="#_x0000_t136" style="position:absolute;margin-left:0;margin-top:0;width:602.7pt;height:60.25pt;rotation:315;z-index:-25161932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BAA0" w14:textId="77777777" w:rsidR="00D3563B" w:rsidRDefault="003317CE">
    <w:pPr>
      <w:pStyle w:val="Header"/>
    </w:pPr>
    <w:r>
      <w:rPr>
        <w:noProof/>
      </w:rPr>
      <w:pict w14:anchorId="45AC2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0" o:spid="_x0000_s2050" type="#_x0000_t136" style="position:absolute;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6265" w14:textId="77777777" w:rsidR="00D3563B" w:rsidRDefault="003317CE">
    <w:pPr>
      <w:pStyle w:val="Header"/>
    </w:pPr>
    <w:r>
      <w:rPr>
        <w:noProof/>
      </w:rPr>
      <w:pict w14:anchorId="788C7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1" o:spid="_x0000_s2051"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2010" w14:textId="77777777" w:rsidR="00960C57" w:rsidRPr="00587F27" w:rsidRDefault="003317CE" w:rsidP="00587F27">
    <w:pPr>
      <w:spacing w:after="480" w:line="240" w:lineRule="auto"/>
      <w:jc w:val="right"/>
      <w:rPr>
        <w:rFonts w:ascii="Arial" w:hAnsi="Arial" w:cs="Arial"/>
        <w:sz w:val="18"/>
        <w:szCs w:val="18"/>
        <w:u w:val="single"/>
        <w:lang w:val="en-GB"/>
      </w:rPr>
    </w:pPr>
    <w:r>
      <w:rPr>
        <w:noProof/>
        <w:lang w:val="en-CA"/>
      </w:rPr>
      <w:pict w14:anchorId="409A3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89" o:spid="_x0000_s2049"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990BC5" w:rsidRPr="00587F27">
      <w:rPr>
        <w:rFonts w:ascii="Arial" w:hAnsi="Arial" w:cs="Arial"/>
        <w:sz w:val="18"/>
        <w:szCs w:val="18"/>
        <w:u w:val="single"/>
        <w:lang w:val="en-GB"/>
      </w:rPr>
      <w:t xml:space="preserve">Annex </w:t>
    </w:r>
    <w:r w:rsidR="00990BC5">
      <w:rPr>
        <w:rFonts w:ascii="Arial" w:hAnsi="Arial" w:cs="Arial"/>
        <w:sz w:val="18"/>
        <w:szCs w:val="18"/>
        <w:u w:val="single"/>
        <w:lang w:val="en-GB"/>
      </w:rPr>
      <w:t xml:space="preserve">9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49F3" w14:textId="77777777" w:rsidR="0031593F" w:rsidRDefault="003317CE">
    <w:pPr>
      <w:pStyle w:val="Header"/>
    </w:pPr>
    <w:r>
      <w:rPr>
        <w:noProof/>
      </w:rPr>
      <w:pict w14:anchorId="6C075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3" o:spid="_x0000_s2092" type="#_x0000_t136" style="position:absolute;margin-left:0;margin-top:0;width:602.7pt;height:60.25pt;rotation:315;z-index:-25164902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ADAE" w14:textId="77777777" w:rsidR="0031593F" w:rsidRDefault="003317CE">
    <w:pPr>
      <w:pStyle w:val="Header"/>
    </w:pPr>
    <w:r>
      <w:rPr>
        <w:noProof/>
      </w:rPr>
      <w:pict w14:anchorId="70DFA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4" o:spid="_x0000_s2093" type="#_x0000_t136" style="position:absolute;margin-left:0;margin-top:0;width:602.7pt;height:60.25pt;rotation:315;z-index:-25164800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9B58E" w14:textId="77777777" w:rsidR="0031593F" w:rsidRPr="00AE0914" w:rsidRDefault="003317CE" w:rsidP="002D64EC">
    <w:pPr>
      <w:pStyle w:val="Header"/>
    </w:pPr>
    <w:r>
      <w:rPr>
        <w:noProof/>
      </w:rPr>
      <w:pict w14:anchorId="4F7EE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2" o:spid="_x0000_s2091" type="#_x0000_t136" style="position:absolute;margin-left:0;margin-top:0;width:602.7pt;height:60.25pt;rotation:315;z-index:-25165004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1F12" w14:textId="77777777" w:rsidR="0031593F" w:rsidRDefault="003317CE">
    <w:pPr>
      <w:pStyle w:val="Header"/>
    </w:pPr>
    <w:r>
      <w:rPr>
        <w:noProof/>
      </w:rPr>
      <w:pict w14:anchorId="53BCC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6" o:spid="_x0000_s2095" type="#_x0000_t136" style="position:absolute;margin-left:0;margin-top:0;width:602.7pt;height:60.25pt;rotation:315;z-index:-25164595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D2353" w14:textId="77777777" w:rsidR="0031593F" w:rsidRDefault="003317CE">
    <w:pPr>
      <w:pStyle w:val="Header"/>
    </w:pPr>
    <w:r>
      <w:rPr>
        <w:noProof/>
      </w:rPr>
      <w:pict w14:anchorId="0BCEB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7" o:spid="_x0000_s2096" type="#_x0000_t136" style="position:absolute;margin-left:0;margin-top:0;width:602.7pt;height:60.25pt;rotation:315;z-index:-25164492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E541" w14:textId="77777777" w:rsidR="0031593F" w:rsidRPr="00AE0914" w:rsidRDefault="003317CE" w:rsidP="002D64EC">
    <w:pPr>
      <w:pStyle w:val="Header"/>
    </w:pPr>
    <w:r>
      <w:rPr>
        <w:noProof/>
      </w:rPr>
      <w:pict w14:anchorId="1438C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195" o:spid="_x0000_s2094" type="#_x0000_t136" style="position:absolute;margin-left:0;margin-top:0;width:602.7pt;height:60.25pt;rotation:315;z-index:-25164697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9"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1"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3"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4"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6"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7"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2"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4"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5"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7"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0"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7"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38"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0"/>
  </w:num>
  <w:num w:numId="2">
    <w:abstractNumId w:val="15"/>
  </w:num>
  <w:num w:numId="3">
    <w:abstractNumId w:val="24"/>
  </w:num>
  <w:num w:numId="4">
    <w:abstractNumId w:val="37"/>
  </w:num>
  <w:num w:numId="5">
    <w:abstractNumId w:val="33"/>
  </w:num>
  <w:num w:numId="6">
    <w:abstractNumId w:val="11"/>
  </w:num>
  <w:num w:numId="7">
    <w:abstractNumId w:val="5"/>
  </w:num>
  <w:num w:numId="8">
    <w:abstractNumId w:val="4"/>
  </w:num>
  <w:num w:numId="9">
    <w:abstractNumId w:val="7"/>
  </w:num>
  <w:num w:numId="10">
    <w:abstractNumId w:val="22"/>
  </w:num>
  <w:num w:numId="11">
    <w:abstractNumId w:val="14"/>
  </w:num>
  <w:num w:numId="12">
    <w:abstractNumId w:val="27"/>
  </w:num>
  <w:num w:numId="13">
    <w:abstractNumId w:val="21"/>
  </w:num>
  <w:num w:numId="14">
    <w:abstractNumId w:val="23"/>
  </w:num>
  <w:num w:numId="15">
    <w:abstractNumId w:val="12"/>
  </w:num>
  <w:num w:numId="16">
    <w:abstractNumId w:val="26"/>
  </w:num>
  <w:num w:numId="17">
    <w:abstractNumId w:val="8"/>
  </w:num>
  <w:num w:numId="18">
    <w:abstractNumId w:val="29"/>
  </w:num>
  <w:num w:numId="19">
    <w:abstractNumId w:val="17"/>
  </w:num>
  <w:num w:numId="20">
    <w:abstractNumId w:val="39"/>
  </w:num>
  <w:num w:numId="21">
    <w:abstractNumId w:val="38"/>
  </w:num>
  <w:num w:numId="22">
    <w:abstractNumId w:val="0"/>
  </w:num>
  <w:num w:numId="23">
    <w:abstractNumId w:val="32"/>
  </w:num>
  <w:num w:numId="24">
    <w:abstractNumId w:val="6"/>
  </w:num>
  <w:num w:numId="25">
    <w:abstractNumId w:val="2"/>
  </w:num>
  <w:num w:numId="26">
    <w:abstractNumId w:val="16"/>
  </w:num>
  <w:num w:numId="27">
    <w:abstractNumId w:val="13"/>
  </w:num>
  <w:num w:numId="28">
    <w:abstractNumId w:val="25"/>
  </w:num>
  <w:num w:numId="29">
    <w:abstractNumId w:val="31"/>
  </w:num>
  <w:num w:numId="30">
    <w:abstractNumId w:val="28"/>
  </w:num>
  <w:num w:numId="31">
    <w:abstractNumId w:val="9"/>
  </w:num>
  <w:num w:numId="32">
    <w:abstractNumId w:val="36"/>
  </w:num>
  <w:num w:numId="33">
    <w:abstractNumId w:val="3"/>
  </w:num>
  <w:num w:numId="34">
    <w:abstractNumId w:val="35"/>
  </w:num>
  <w:num w:numId="35">
    <w:abstractNumId w:val="18"/>
  </w:num>
  <w:num w:numId="36">
    <w:abstractNumId w:val="30"/>
  </w:num>
  <w:num w:numId="37">
    <w:abstractNumId w:val="1"/>
  </w:num>
  <w:num w:numId="38">
    <w:abstractNumId w:val="20"/>
  </w:num>
  <w:num w:numId="39">
    <w:abstractNumId w:val="34"/>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C5"/>
    <w:rsid w:val="000338F9"/>
    <w:rsid w:val="00050000"/>
    <w:rsid w:val="000541D3"/>
    <w:rsid w:val="00073BEA"/>
    <w:rsid w:val="00093547"/>
    <w:rsid w:val="000A52AC"/>
    <w:rsid w:val="000D35DC"/>
    <w:rsid w:val="000E654F"/>
    <w:rsid w:val="001276E0"/>
    <w:rsid w:val="0015320D"/>
    <w:rsid w:val="00153E76"/>
    <w:rsid w:val="001A73BB"/>
    <w:rsid w:val="001B57E4"/>
    <w:rsid w:val="001D4C37"/>
    <w:rsid w:val="001E25F0"/>
    <w:rsid w:val="001F2046"/>
    <w:rsid w:val="00204D3B"/>
    <w:rsid w:val="002178CC"/>
    <w:rsid w:val="0022199A"/>
    <w:rsid w:val="00247431"/>
    <w:rsid w:val="002529F9"/>
    <w:rsid w:val="002D1AFF"/>
    <w:rsid w:val="002F5D6E"/>
    <w:rsid w:val="0031593F"/>
    <w:rsid w:val="00322829"/>
    <w:rsid w:val="003317CE"/>
    <w:rsid w:val="00365362"/>
    <w:rsid w:val="0039002F"/>
    <w:rsid w:val="003D2CDE"/>
    <w:rsid w:val="003E2ECC"/>
    <w:rsid w:val="0040542B"/>
    <w:rsid w:val="00407403"/>
    <w:rsid w:val="00411352"/>
    <w:rsid w:val="00427D29"/>
    <w:rsid w:val="004370DF"/>
    <w:rsid w:val="00456FFB"/>
    <w:rsid w:val="00484EEF"/>
    <w:rsid w:val="00496EB6"/>
    <w:rsid w:val="004B1CA4"/>
    <w:rsid w:val="004D5DC4"/>
    <w:rsid w:val="004D7F01"/>
    <w:rsid w:val="005606B3"/>
    <w:rsid w:val="00563560"/>
    <w:rsid w:val="00573C4F"/>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990BC5"/>
    <w:rsid w:val="009E3343"/>
    <w:rsid w:val="00A03772"/>
    <w:rsid w:val="00A34207"/>
    <w:rsid w:val="00A564CD"/>
    <w:rsid w:val="00AA20A7"/>
    <w:rsid w:val="00AD5C79"/>
    <w:rsid w:val="00AE1C8E"/>
    <w:rsid w:val="00AF3C2C"/>
    <w:rsid w:val="00B507FB"/>
    <w:rsid w:val="00B62877"/>
    <w:rsid w:val="00B779B5"/>
    <w:rsid w:val="00B956A0"/>
    <w:rsid w:val="00BB7C03"/>
    <w:rsid w:val="00C543BF"/>
    <w:rsid w:val="00C9507F"/>
    <w:rsid w:val="00D53290"/>
    <w:rsid w:val="00D56B7D"/>
    <w:rsid w:val="00D76318"/>
    <w:rsid w:val="00D876B7"/>
    <w:rsid w:val="00DA2986"/>
    <w:rsid w:val="00E34BFD"/>
    <w:rsid w:val="00E35580"/>
    <w:rsid w:val="00E539DF"/>
    <w:rsid w:val="00E53B4E"/>
    <w:rsid w:val="00E85238"/>
    <w:rsid w:val="00E95217"/>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4644AE63"/>
  <w15:chartTrackingRefBased/>
  <w15:docId w15:val="{6E0B7C06-42AD-49DA-995D-70A72733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1593F"/>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
    <w:uiPriority w:val="9"/>
    <w:unhideWhenUsed/>
    <w:qFormat/>
    <w:rsid w:val="0031593F"/>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31593F"/>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31593F"/>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31593F"/>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31593F"/>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31593F"/>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31593F"/>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31593F"/>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90BC5"/>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90BC5"/>
    <w:rPr>
      <w:lang w:val="en-GB"/>
    </w:rPr>
  </w:style>
  <w:style w:type="character" w:customStyle="1" w:styleId="Heading1Char">
    <w:name w:val="Heading 1 Char"/>
    <w:basedOn w:val="DefaultParagraphFont"/>
    <w:link w:val="Heading1"/>
    <w:uiPriority w:val="9"/>
    <w:rsid w:val="0031593F"/>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31593F"/>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31593F"/>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31593F"/>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31593F"/>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31593F"/>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31593F"/>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31593F"/>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31593F"/>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31593F"/>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31593F"/>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31593F"/>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1593F"/>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1593F"/>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1593F"/>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1593F"/>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1593F"/>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1593F"/>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31593F"/>
    <w:rPr>
      <w:sz w:val="16"/>
      <w:szCs w:val="16"/>
    </w:rPr>
  </w:style>
  <w:style w:type="paragraph" w:styleId="CommentText">
    <w:name w:val="annotation text"/>
    <w:basedOn w:val="Normal"/>
    <w:link w:val="CommentTextChar"/>
    <w:uiPriority w:val="99"/>
    <w:unhideWhenUsed/>
    <w:rsid w:val="0031593F"/>
    <w:pPr>
      <w:spacing w:line="240" w:lineRule="auto"/>
    </w:pPr>
    <w:rPr>
      <w:sz w:val="20"/>
      <w:szCs w:val="20"/>
      <w:lang w:val="en-GB"/>
    </w:rPr>
  </w:style>
  <w:style w:type="character" w:customStyle="1" w:styleId="CommentTextChar">
    <w:name w:val="Comment Text Char"/>
    <w:basedOn w:val="DefaultParagraphFont"/>
    <w:link w:val="CommentText"/>
    <w:uiPriority w:val="99"/>
    <w:rsid w:val="0031593F"/>
    <w:rPr>
      <w:sz w:val="20"/>
      <w:szCs w:val="20"/>
      <w:lang w:val="en-GB"/>
    </w:rPr>
  </w:style>
  <w:style w:type="paragraph" w:styleId="CommentSubject">
    <w:name w:val="annotation subject"/>
    <w:basedOn w:val="CommentText"/>
    <w:next w:val="CommentText"/>
    <w:link w:val="CommentSubjectChar"/>
    <w:uiPriority w:val="99"/>
    <w:unhideWhenUsed/>
    <w:rsid w:val="0031593F"/>
    <w:rPr>
      <w:b/>
      <w:bCs/>
    </w:rPr>
  </w:style>
  <w:style w:type="character" w:customStyle="1" w:styleId="CommentSubjectChar">
    <w:name w:val="Comment Subject Char"/>
    <w:basedOn w:val="CommentTextChar"/>
    <w:link w:val="CommentSubject"/>
    <w:uiPriority w:val="99"/>
    <w:rsid w:val="0031593F"/>
    <w:rPr>
      <w:b/>
      <w:bCs/>
      <w:sz w:val="20"/>
      <w:szCs w:val="20"/>
      <w:lang w:val="en-GB"/>
    </w:rPr>
  </w:style>
  <w:style w:type="paragraph" w:styleId="BalloonText">
    <w:name w:val="Balloon Text"/>
    <w:basedOn w:val="Normal"/>
    <w:link w:val="BalloonTextChar"/>
    <w:uiPriority w:val="99"/>
    <w:unhideWhenUsed/>
    <w:rsid w:val="0031593F"/>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1593F"/>
    <w:rPr>
      <w:rFonts w:ascii="Segoe UI" w:hAnsi="Segoe UI" w:cs="Segoe UI"/>
      <w:sz w:val="18"/>
      <w:szCs w:val="18"/>
      <w:lang w:val="en-GB"/>
    </w:rPr>
  </w:style>
  <w:style w:type="character" w:customStyle="1" w:styleId="Hyperlink1">
    <w:name w:val="Hyperlink1"/>
    <w:basedOn w:val="DefaultParagraphFont"/>
    <w:unhideWhenUsed/>
    <w:rsid w:val="0031593F"/>
    <w:rPr>
      <w:color w:val="0563C1"/>
      <w:u w:val="single"/>
    </w:rPr>
  </w:style>
  <w:style w:type="paragraph" w:styleId="Revision">
    <w:name w:val="Revision"/>
    <w:hidden/>
    <w:uiPriority w:val="99"/>
    <w:semiHidden/>
    <w:rsid w:val="0031593F"/>
    <w:pPr>
      <w:spacing w:after="0" w:line="240" w:lineRule="auto"/>
    </w:pPr>
  </w:style>
  <w:style w:type="paragraph" w:styleId="ListParagraph">
    <w:name w:val="List Paragraph"/>
    <w:basedOn w:val="Normal"/>
    <w:link w:val="ListParagraphChar"/>
    <w:uiPriority w:val="34"/>
    <w:qFormat/>
    <w:rsid w:val="0031593F"/>
    <w:pPr>
      <w:ind w:left="720"/>
      <w:contextualSpacing/>
    </w:pPr>
    <w:rPr>
      <w:lang w:val="en-GB"/>
    </w:rPr>
  </w:style>
  <w:style w:type="paragraph" w:styleId="NormalWeb">
    <w:name w:val="Normal (Web)"/>
    <w:aliases w:val=" webb,webb"/>
    <w:basedOn w:val="Normal"/>
    <w:link w:val="NormalWebChar"/>
    <w:uiPriority w:val="34"/>
    <w:unhideWhenUsed/>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31593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Footer">
    <w:name w:val="footer"/>
    <w:aliases w:val=" Car Car Car Car Car, Car Car Car Car,Car Car Car Car Car,Car Car Car Car"/>
    <w:basedOn w:val="Normal"/>
    <w:link w:val="FooterChar"/>
    <w:uiPriority w:val="99"/>
    <w:unhideWhenUsed/>
    <w:rsid w:val="0031593F"/>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31593F"/>
    <w:rPr>
      <w:lang w:val="en-GB"/>
    </w:rPr>
  </w:style>
  <w:style w:type="paragraph" w:customStyle="1" w:styleId="paragraph">
    <w:name w:val="paragraph"/>
    <w:basedOn w:val="Normal"/>
    <w:rsid w:val="0031593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31593F"/>
  </w:style>
  <w:style w:type="character" w:customStyle="1" w:styleId="eop">
    <w:name w:val="eop"/>
    <w:basedOn w:val="DefaultParagraphFont"/>
    <w:rsid w:val="0031593F"/>
  </w:style>
  <w:style w:type="paragraph" w:customStyle="1" w:styleId="para2">
    <w:name w:val="para 2."/>
    <w:link w:val="para2Car"/>
    <w:qFormat/>
    <w:rsid w:val="0031593F"/>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31593F"/>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31593F"/>
    <w:rPr>
      <w:color w:val="605E5C"/>
      <w:shd w:val="clear" w:color="auto" w:fill="E1DFDD"/>
    </w:rPr>
  </w:style>
  <w:style w:type="paragraph" w:customStyle="1" w:styleId="para11">
    <w:name w:val="para1.1."/>
    <w:basedOn w:val="Normal"/>
    <w:rsid w:val="0031593F"/>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31593F"/>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31593F"/>
    <w:rPr>
      <w:color w:val="954F72"/>
      <w:u w:val="single"/>
    </w:rPr>
  </w:style>
  <w:style w:type="table" w:styleId="TableGrid">
    <w:name w:val="Table Grid"/>
    <w:basedOn w:val="TableNormal"/>
    <w:uiPriority w:val="5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1593F"/>
  </w:style>
  <w:style w:type="character" w:customStyle="1" w:styleId="scxw193381888">
    <w:name w:val="scxw193381888"/>
    <w:basedOn w:val="DefaultParagraphFont"/>
    <w:rsid w:val="0031593F"/>
  </w:style>
  <w:style w:type="paragraph" w:styleId="BodyText0">
    <w:name w:val="Body Text"/>
    <w:basedOn w:val="Normal"/>
    <w:link w:val="BodyTextChar"/>
    <w:uiPriority w:val="99"/>
    <w:qFormat/>
    <w:rsid w:val="0031593F"/>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31593F"/>
    <w:rPr>
      <w:rFonts w:ascii="Arial" w:eastAsia="Arial" w:hAnsi="Arial" w:cs="Arial"/>
      <w:sz w:val="18"/>
      <w:szCs w:val="18"/>
    </w:rPr>
  </w:style>
  <w:style w:type="numbering" w:customStyle="1" w:styleId="NoList2">
    <w:name w:val="No List2"/>
    <w:next w:val="NoList"/>
    <w:uiPriority w:val="99"/>
    <w:semiHidden/>
    <w:unhideWhenUsed/>
    <w:rsid w:val="0031593F"/>
  </w:style>
  <w:style w:type="numbering" w:customStyle="1" w:styleId="ImportedStyle4">
    <w:name w:val="Imported Style 4"/>
    <w:rsid w:val="0031593F"/>
  </w:style>
  <w:style w:type="table" w:customStyle="1" w:styleId="TableGrid1">
    <w:name w:val="Table Grid1"/>
    <w:basedOn w:val="TableNormal"/>
    <w:next w:val="TableGrid"/>
    <w:uiPriority w:val="39"/>
    <w:rsid w:val="0031593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31593F"/>
    <w:rPr>
      <w:color w:val="605E5C"/>
      <w:shd w:val="clear" w:color="auto" w:fill="E1DFDD"/>
    </w:rPr>
  </w:style>
  <w:style w:type="numbering" w:customStyle="1" w:styleId="NoList3">
    <w:name w:val="No List3"/>
    <w:next w:val="NoList"/>
    <w:uiPriority w:val="99"/>
    <w:semiHidden/>
    <w:unhideWhenUsed/>
    <w:rsid w:val="0031593F"/>
  </w:style>
  <w:style w:type="table" w:customStyle="1" w:styleId="TableGrid2">
    <w:name w:val="Table Grid2"/>
    <w:basedOn w:val="TableNormal"/>
    <w:next w:val="TableGrid"/>
    <w:uiPriority w:val="59"/>
    <w:rsid w:val="0031593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1593F"/>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1593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1593F"/>
    <w:rPr>
      <w:vertAlign w:val="superscript"/>
    </w:rPr>
  </w:style>
  <w:style w:type="character" w:customStyle="1" w:styleId="normaltextrun1">
    <w:name w:val="normaltextrun1"/>
    <w:basedOn w:val="DefaultParagraphFont"/>
    <w:rsid w:val="0031593F"/>
  </w:style>
  <w:style w:type="paragraph" w:customStyle="1" w:styleId="document-article-intitule">
    <w:name w:val="document-article-intitule"/>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31593F"/>
  </w:style>
  <w:style w:type="numbering" w:customStyle="1" w:styleId="ImportedStyle41">
    <w:name w:val="Imported Style 41"/>
    <w:rsid w:val="0031593F"/>
  </w:style>
  <w:style w:type="table" w:customStyle="1" w:styleId="TableGrid3">
    <w:name w:val="Table Grid3"/>
    <w:basedOn w:val="TableNormal"/>
    <w:next w:val="TableGrid"/>
    <w:uiPriority w:val="59"/>
    <w:rsid w:val="0031593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31593F"/>
  </w:style>
  <w:style w:type="table" w:customStyle="1" w:styleId="TableGrid4">
    <w:name w:val="Table Grid4"/>
    <w:basedOn w:val="TableNormal"/>
    <w:next w:val="TableGrid"/>
    <w:rsid w:val="0031593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1593F"/>
  </w:style>
  <w:style w:type="paragraph" w:customStyle="1" w:styleId="Title1">
    <w:name w:val="Title1"/>
    <w:basedOn w:val="Normal"/>
    <w:next w:val="Normal"/>
    <w:uiPriority w:val="10"/>
    <w:qFormat/>
    <w:rsid w:val="0031593F"/>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1593F"/>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31593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31593F"/>
  </w:style>
  <w:style w:type="character" w:customStyle="1" w:styleId="anchortext">
    <w:name w:val="anchortext"/>
    <w:basedOn w:val="DefaultParagraphFont"/>
    <w:rsid w:val="0031593F"/>
  </w:style>
  <w:style w:type="paragraph" w:styleId="z-TopofForm">
    <w:name w:val="HTML Top of Form"/>
    <w:basedOn w:val="Normal"/>
    <w:next w:val="Normal"/>
    <w:link w:val="z-TopofFormChar"/>
    <w:hidden/>
    <w:uiPriority w:val="99"/>
    <w:semiHidden/>
    <w:unhideWhenUsed/>
    <w:rsid w:val="0031593F"/>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1593F"/>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31593F"/>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1593F"/>
    <w:rPr>
      <w:rFonts w:ascii="Arial" w:eastAsia="Times New Roman" w:hAnsi="Arial" w:cs="Arial"/>
      <w:vanish/>
      <w:sz w:val="16"/>
      <w:szCs w:val="16"/>
      <w:lang w:val="en-GB" w:eastAsia="en-GB"/>
    </w:rPr>
  </w:style>
  <w:style w:type="character" w:customStyle="1" w:styleId="sr-only">
    <w:name w:val="sr-only"/>
    <w:basedOn w:val="DefaultParagraphFont"/>
    <w:rsid w:val="0031593F"/>
  </w:style>
  <w:style w:type="character" w:customStyle="1" w:styleId="cit">
    <w:name w:val="cit"/>
    <w:basedOn w:val="DefaultParagraphFont"/>
    <w:rsid w:val="0031593F"/>
  </w:style>
  <w:style w:type="paragraph" w:customStyle="1" w:styleId="dictionnaire-intitule-terme">
    <w:name w:val="dictionnaire-intitule-terme"/>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31593F"/>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31593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1593F"/>
    <w:rPr>
      <w:color w:val="0563C1" w:themeColor="hyperlink"/>
      <w:u w:val="single"/>
    </w:rPr>
  </w:style>
  <w:style w:type="character" w:customStyle="1" w:styleId="Heading1Char1">
    <w:name w:val="Heading 1 Char1"/>
    <w:basedOn w:val="DefaultParagraphFont"/>
    <w:uiPriority w:val="9"/>
    <w:rsid w:val="0031593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31593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1593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1593F"/>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1593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1593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1593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1593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1593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1593F"/>
    <w:rPr>
      <w:color w:val="954F72" w:themeColor="followedHyperlink"/>
      <w:u w:val="single"/>
    </w:rPr>
  </w:style>
  <w:style w:type="numbering" w:customStyle="1" w:styleId="NoList7">
    <w:name w:val="No List7"/>
    <w:next w:val="NoList"/>
    <w:uiPriority w:val="99"/>
    <w:semiHidden/>
    <w:unhideWhenUsed/>
    <w:rsid w:val="0031593F"/>
  </w:style>
  <w:style w:type="paragraph" w:styleId="TOC1">
    <w:name w:val="toc 1"/>
    <w:basedOn w:val="Normal"/>
    <w:uiPriority w:val="39"/>
    <w:qFormat/>
    <w:rsid w:val="0031593F"/>
    <w:pPr>
      <w:spacing w:before="120" w:after="120"/>
    </w:pPr>
    <w:rPr>
      <w:rFonts w:cstheme="minorHAnsi"/>
      <w:b/>
      <w:bCs/>
      <w:caps/>
      <w:sz w:val="20"/>
      <w:szCs w:val="20"/>
      <w:lang w:val="en-CA"/>
    </w:rPr>
  </w:style>
  <w:style w:type="paragraph" w:styleId="TOC2">
    <w:name w:val="toc 2"/>
    <w:basedOn w:val="Normal"/>
    <w:uiPriority w:val="39"/>
    <w:qFormat/>
    <w:rsid w:val="0031593F"/>
    <w:pPr>
      <w:spacing w:after="0"/>
      <w:ind w:left="220"/>
    </w:pPr>
    <w:rPr>
      <w:rFonts w:cstheme="minorHAnsi"/>
      <w:smallCaps/>
      <w:sz w:val="20"/>
      <w:szCs w:val="20"/>
      <w:lang w:val="en-CA"/>
    </w:rPr>
  </w:style>
  <w:style w:type="paragraph" w:styleId="TOC3">
    <w:name w:val="toc 3"/>
    <w:basedOn w:val="Normal"/>
    <w:uiPriority w:val="39"/>
    <w:qFormat/>
    <w:rsid w:val="0031593F"/>
    <w:pPr>
      <w:spacing w:after="0"/>
      <w:ind w:left="440"/>
    </w:pPr>
    <w:rPr>
      <w:rFonts w:cstheme="minorHAnsi"/>
      <w:i/>
      <w:iCs/>
      <w:sz w:val="20"/>
      <w:szCs w:val="20"/>
      <w:lang w:val="en-CA"/>
    </w:rPr>
  </w:style>
  <w:style w:type="paragraph" w:styleId="TOC4">
    <w:name w:val="toc 4"/>
    <w:basedOn w:val="Normal"/>
    <w:uiPriority w:val="39"/>
    <w:qFormat/>
    <w:rsid w:val="0031593F"/>
    <w:pPr>
      <w:spacing w:after="0"/>
      <w:ind w:left="660"/>
    </w:pPr>
    <w:rPr>
      <w:rFonts w:cstheme="minorHAnsi"/>
      <w:sz w:val="18"/>
      <w:szCs w:val="18"/>
      <w:lang w:val="en-CA"/>
    </w:rPr>
  </w:style>
  <w:style w:type="paragraph" w:customStyle="1" w:styleId="TableParagraph">
    <w:name w:val="Table Paragraph"/>
    <w:basedOn w:val="Normal"/>
    <w:uiPriority w:val="1"/>
    <w:qFormat/>
    <w:rsid w:val="0031593F"/>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1593F"/>
  </w:style>
  <w:style w:type="numbering" w:customStyle="1" w:styleId="NoList11">
    <w:name w:val="No List11"/>
    <w:next w:val="NoList"/>
    <w:uiPriority w:val="99"/>
    <w:semiHidden/>
    <w:unhideWhenUsed/>
    <w:rsid w:val="0031593F"/>
  </w:style>
  <w:style w:type="paragraph" w:customStyle="1" w:styleId="parai3para">
    <w:name w:val="para i3para"/>
    <w:basedOn w:val="parai3"/>
    <w:qFormat/>
    <w:rsid w:val="0031593F"/>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1593F"/>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1593F"/>
    <w:rPr>
      <w:rFonts w:ascii="Segoe UI" w:hAnsi="Segoe UI" w:cs="Segoe UI"/>
      <w:sz w:val="18"/>
      <w:szCs w:val="18"/>
    </w:rPr>
  </w:style>
  <w:style w:type="character" w:customStyle="1" w:styleId="CommentSubjectChar1">
    <w:name w:val="Comment Subject Char1"/>
    <w:basedOn w:val="CommentTextChar"/>
    <w:uiPriority w:val="99"/>
    <w:semiHidden/>
    <w:rsid w:val="0031593F"/>
    <w:rPr>
      <w:rFonts w:ascii="Calibri" w:eastAsia="Calibri" w:hAnsi="Calibri" w:cs="Times New Roman"/>
      <w:b/>
      <w:bCs/>
      <w:sz w:val="20"/>
      <w:szCs w:val="20"/>
      <w:lang w:val="en-US"/>
    </w:rPr>
  </w:style>
  <w:style w:type="paragraph" w:customStyle="1" w:styleId="document-article-libelle">
    <w:name w:val="document-article-libelle"/>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593F"/>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31593F"/>
    <w:rPr>
      <w:rFonts w:ascii="Arial" w:hAnsi="Arial" w:cs="Arial"/>
      <w:sz w:val="20"/>
      <w:szCs w:val="20"/>
    </w:rPr>
  </w:style>
  <w:style w:type="paragraph" w:styleId="EndnoteText">
    <w:name w:val="endnote text"/>
    <w:basedOn w:val="Normal"/>
    <w:link w:val="EndnoteTextChar"/>
    <w:uiPriority w:val="99"/>
    <w:semiHidden/>
    <w:unhideWhenUsed/>
    <w:rsid w:val="0031593F"/>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31593F"/>
    <w:rPr>
      <w:sz w:val="20"/>
      <w:szCs w:val="20"/>
    </w:rPr>
  </w:style>
  <w:style w:type="numbering" w:customStyle="1" w:styleId="Aucuneliste1">
    <w:name w:val="Aucune liste1"/>
    <w:next w:val="NoList"/>
    <w:uiPriority w:val="99"/>
    <w:semiHidden/>
    <w:unhideWhenUsed/>
    <w:rsid w:val="0031593F"/>
  </w:style>
  <w:style w:type="paragraph" w:customStyle="1" w:styleId="a">
    <w:name w:val="a"/>
    <w:basedOn w:val="Normal"/>
    <w:link w:val="aCar"/>
    <w:qFormat/>
    <w:rsid w:val="0031593F"/>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31593F"/>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31593F"/>
    <w:rPr>
      <w:rFonts w:ascii="Arial" w:eastAsia="Arial" w:hAnsi="Arial" w:cs="Arial"/>
      <w:sz w:val="18"/>
      <w:szCs w:val="18"/>
    </w:rPr>
  </w:style>
  <w:style w:type="paragraph" w:customStyle="1" w:styleId="i">
    <w:name w:val="i"/>
    <w:basedOn w:val="Normal"/>
    <w:link w:val="iCar"/>
    <w:autoRedefine/>
    <w:qFormat/>
    <w:rsid w:val="0031593F"/>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31593F"/>
    <w:rPr>
      <w:rFonts w:ascii="Arial" w:eastAsia="Arial" w:hAnsi="Arial" w:cs="Arial"/>
      <w:sz w:val="18"/>
      <w:szCs w:val="18"/>
    </w:rPr>
  </w:style>
  <w:style w:type="character" w:customStyle="1" w:styleId="iCar">
    <w:name w:val="i Car"/>
    <w:link w:val="i"/>
    <w:rsid w:val="0031593F"/>
    <w:rPr>
      <w:rFonts w:ascii="Arial" w:eastAsia="Arial" w:hAnsi="Arial" w:cs="Arial"/>
      <w:sz w:val="18"/>
      <w:szCs w:val="18"/>
    </w:rPr>
  </w:style>
  <w:style w:type="paragraph" w:styleId="PlainText">
    <w:name w:val="Plain Text"/>
    <w:basedOn w:val="Normal"/>
    <w:link w:val="PlainTextChar2"/>
    <w:uiPriority w:val="99"/>
    <w:unhideWhenUsed/>
    <w:rsid w:val="0031593F"/>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31593F"/>
    <w:rPr>
      <w:rFonts w:ascii="Consolas" w:hAnsi="Consolas"/>
      <w:sz w:val="21"/>
      <w:szCs w:val="21"/>
    </w:rPr>
  </w:style>
  <w:style w:type="character" w:customStyle="1" w:styleId="PlainTextChar2">
    <w:name w:val="Plain Text Char2"/>
    <w:link w:val="PlainText"/>
    <w:uiPriority w:val="99"/>
    <w:rsid w:val="0031593F"/>
    <w:rPr>
      <w:rFonts w:ascii="Calibri" w:eastAsia="Calibri" w:hAnsi="Calibri" w:cs="Consolas"/>
      <w:szCs w:val="21"/>
    </w:rPr>
  </w:style>
  <w:style w:type="paragraph" w:customStyle="1" w:styleId="10">
    <w:name w:val="1."/>
    <w:basedOn w:val="Normal"/>
    <w:link w:val="1Car0"/>
    <w:uiPriority w:val="99"/>
    <w:qFormat/>
    <w:rsid w:val="0031593F"/>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31593F"/>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31593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31593F"/>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1593F"/>
  </w:style>
  <w:style w:type="paragraph" w:customStyle="1" w:styleId="Paramarge">
    <w:name w:val="Para marge"/>
    <w:basedOn w:val="Normal"/>
    <w:rsid w:val="0031593F"/>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1593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31593F"/>
  </w:style>
  <w:style w:type="numbering" w:customStyle="1" w:styleId="ImportedStyle5">
    <w:name w:val="Imported Style 5"/>
    <w:rsid w:val="0031593F"/>
    <w:pPr>
      <w:numPr>
        <w:numId w:val="20"/>
      </w:numPr>
    </w:pPr>
  </w:style>
  <w:style w:type="numbering" w:customStyle="1" w:styleId="ImportedStyle1">
    <w:name w:val="Imported Style 1"/>
    <w:rsid w:val="0031593F"/>
  </w:style>
  <w:style w:type="table" w:customStyle="1" w:styleId="Grilledutableau1">
    <w:name w:val="Grille du tableau1"/>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1593F"/>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31593F"/>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31593F"/>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1593F"/>
  </w:style>
  <w:style w:type="character" w:customStyle="1" w:styleId="nom-revue">
    <w:name w:val="nom-revue"/>
    <w:basedOn w:val="DefaultParagraphFont"/>
    <w:rsid w:val="0031593F"/>
  </w:style>
  <w:style w:type="character" w:customStyle="1" w:styleId="num-revue">
    <w:name w:val="num-revue"/>
    <w:basedOn w:val="DefaultParagraphFont"/>
    <w:rsid w:val="0031593F"/>
  </w:style>
  <w:style w:type="paragraph" w:customStyle="1" w:styleId="csc-textpic-caption">
    <w:name w:val="csc-textpic-caption"/>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1593F"/>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1593F"/>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1593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1593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1593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1593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1593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1593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1593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1593F"/>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1593F"/>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1593F"/>
    <w:rPr>
      <w:rFonts w:ascii="Arial" w:hAnsi="Arial" w:cs="Arial" w:hint="default"/>
      <w:sz w:val="18"/>
      <w:szCs w:val="18"/>
    </w:rPr>
  </w:style>
  <w:style w:type="paragraph" w:customStyle="1" w:styleId="pBase">
    <w:name w:val="p_Base"/>
    <w:next w:val="Normal"/>
    <w:rsid w:val="0031593F"/>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1593F"/>
    <w:rPr>
      <w:b/>
      <w:bCs/>
    </w:rPr>
  </w:style>
  <w:style w:type="paragraph" w:customStyle="1" w:styleId="Para20">
    <w:name w:val="Para 2"/>
    <w:basedOn w:val="Normal"/>
    <w:link w:val="Para2Car0"/>
    <w:qFormat/>
    <w:rsid w:val="0031593F"/>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31593F"/>
    <w:rPr>
      <w:rFonts w:ascii="Arial" w:eastAsia="Times New Roman" w:hAnsi="Arial" w:cs="Times New Roman"/>
      <w:sz w:val="18"/>
      <w:lang w:val="en-IE"/>
    </w:rPr>
  </w:style>
  <w:style w:type="paragraph" w:customStyle="1" w:styleId="Parai2">
    <w:name w:val="Para i.2"/>
    <w:basedOn w:val="Normal"/>
    <w:link w:val="Parai2Car"/>
    <w:rsid w:val="0031593F"/>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1593F"/>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31593F"/>
    <w:rPr>
      <w:rFonts w:ascii="Arial" w:eastAsia="Times New Roman" w:hAnsi="Arial" w:cs="Times New Roman"/>
      <w:sz w:val="18"/>
      <w:lang w:val="en-IE" w:bidi="en-US"/>
    </w:rPr>
  </w:style>
  <w:style w:type="paragraph" w:customStyle="1" w:styleId="Parai1">
    <w:name w:val="Para i1"/>
    <w:basedOn w:val="Para12"/>
    <w:rsid w:val="0031593F"/>
    <w:pPr>
      <w:ind w:left="425" w:hanging="425"/>
    </w:pPr>
    <w:rPr>
      <w:lang w:eastAsia="es-ES"/>
    </w:rPr>
  </w:style>
  <w:style w:type="paragraph" w:styleId="BodyText3">
    <w:name w:val="Body Text 3"/>
    <w:basedOn w:val="Normal"/>
    <w:link w:val="BodyText3Char"/>
    <w:unhideWhenUsed/>
    <w:rsid w:val="0031593F"/>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1593F"/>
    <w:rPr>
      <w:rFonts w:ascii="Calibri" w:eastAsia="Calibri" w:hAnsi="Calibri" w:cs="Times New Roman"/>
      <w:sz w:val="16"/>
      <w:szCs w:val="16"/>
      <w:lang w:val="x-none"/>
    </w:rPr>
  </w:style>
  <w:style w:type="character" w:styleId="IntenseEmphasis">
    <w:name w:val="Intense Emphasis"/>
    <w:uiPriority w:val="21"/>
    <w:qFormat/>
    <w:rsid w:val="0031593F"/>
    <w:rPr>
      <w:i/>
      <w:iCs/>
      <w:color w:val="auto"/>
      <w:sz w:val="24"/>
      <w:u w:val="single"/>
    </w:rPr>
  </w:style>
  <w:style w:type="paragraph" w:customStyle="1" w:styleId="Chaptertitle">
    <w:name w:val="Chapter title"/>
    <w:basedOn w:val="Normal"/>
    <w:link w:val="ChaptertitleCar"/>
    <w:rsid w:val="0031593F"/>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31593F"/>
  </w:style>
  <w:style w:type="paragraph" w:customStyle="1" w:styleId="Note">
    <w:name w:val="Note"/>
    <w:basedOn w:val="FootnoteText"/>
    <w:rsid w:val="0031593F"/>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31593F"/>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31593F"/>
    <w:rPr>
      <w:rFonts w:ascii="Arial" w:eastAsia="Times New Roman" w:hAnsi="Arial" w:cs="Times New Roman"/>
      <w:bCs/>
      <w:sz w:val="18"/>
      <w:lang w:val="en-IE"/>
    </w:rPr>
  </w:style>
  <w:style w:type="paragraph" w:customStyle="1" w:styleId="Para4">
    <w:name w:val="Para 4"/>
    <w:basedOn w:val="Normal"/>
    <w:link w:val="Para4Car"/>
    <w:rsid w:val="0031593F"/>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1593F"/>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1593F"/>
    <w:pPr>
      <w:spacing w:after="120"/>
      <w:ind w:left="1559" w:hanging="425"/>
    </w:pPr>
  </w:style>
  <w:style w:type="paragraph" w:customStyle="1" w:styleId="Para6">
    <w:name w:val="Para 6"/>
    <w:basedOn w:val="Parai5"/>
    <w:rsid w:val="0031593F"/>
    <w:pPr>
      <w:ind w:firstLine="0"/>
    </w:pPr>
  </w:style>
  <w:style w:type="paragraph" w:customStyle="1" w:styleId="Parai35">
    <w:name w:val="Para i.3.5"/>
    <w:basedOn w:val="Parai5"/>
    <w:rsid w:val="0031593F"/>
    <w:pPr>
      <w:tabs>
        <w:tab w:val="left" w:pos="2835"/>
        <w:tab w:val="left" w:pos="4536"/>
      </w:tabs>
      <w:ind w:firstLine="0"/>
    </w:pPr>
  </w:style>
  <w:style w:type="paragraph" w:customStyle="1" w:styleId="paraii35">
    <w:name w:val="para ii.3.5"/>
    <w:basedOn w:val="Parai35"/>
    <w:rsid w:val="0031593F"/>
    <w:pPr>
      <w:tabs>
        <w:tab w:val="clear" w:pos="2835"/>
        <w:tab w:val="clear" w:pos="4536"/>
      </w:tabs>
      <w:ind w:left="1984" w:hanging="425"/>
    </w:pPr>
  </w:style>
  <w:style w:type="paragraph" w:customStyle="1" w:styleId="Tablefn">
    <w:name w:val="Table fn"/>
    <w:basedOn w:val="Para12"/>
    <w:rsid w:val="0031593F"/>
    <w:pPr>
      <w:spacing w:before="240"/>
      <w:jc w:val="center"/>
    </w:pPr>
    <w:rPr>
      <w:sz w:val="16"/>
    </w:rPr>
  </w:style>
  <w:style w:type="paragraph" w:customStyle="1" w:styleId="TableHead">
    <w:name w:val="Table Head"/>
    <w:basedOn w:val="Para5"/>
    <w:link w:val="TableHeadCar"/>
    <w:rsid w:val="0031593F"/>
    <w:pPr>
      <w:spacing w:before="120" w:after="120"/>
      <w:ind w:left="0"/>
      <w:jc w:val="center"/>
    </w:pPr>
    <w:rPr>
      <w:rFonts w:ascii="Ottawa" w:hAnsi="Ottawa"/>
      <w:b/>
    </w:rPr>
  </w:style>
  <w:style w:type="paragraph" w:customStyle="1" w:styleId="Tabletext">
    <w:name w:val="Table text"/>
    <w:basedOn w:val="Para5"/>
    <w:rsid w:val="0031593F"/>
    <w:pPr>
      <w:spacing w:before="120" w:after="120"/>
      <w:ind w:left="0"/>
      <w:jc w:val="center"/>
    </w:pPr>
    <w:rPr>
      <w:rFonts w:cs="Arial"/>
    </w:rPr>
  </w:style>
  <w:style w:type="paragraph" w:customStyle="1" w:styleId="Tabletitle">
    <w:name w:val="Table title"/>
    <w:basedOn w:val="Para5"/>
    <w:link w:val="TabletitleCar"/>
    <w:autoRedefine/>
    <w:rsid w:val="0031593F"/>
    <w:pPr>
      <w:spacing w:after="120"/>
      <w:ind w:left="0"/>
      <w:jc w:val="center"/>
    </w:pPr>
    <w:rPr>
      <w:rFonts w:ascii="Ottawa" w:hAnsi="Ottawa"/>
      <w:b/>
      <w:i/>
    </w:rPr>
  </w:style>
  <w:style w:type="paragraph" w:customStyle="1" w:styleId="Title5a">
    <w:name w:val="Title 5a"/>
    <w:basedOn w:val="Para5"/>
    <w:link w:val="Title5aCar"/>
    <w:rsid w:val="0031593F"/>
    <w:pPr>
      <w:spacing w:before="240" w:after="120"/>
    </w:pPr>
    <w:rPr>
      <w:rFonts w:ascii="Ottawa" w:hAnsi="Ottawa"/>
      <w:i/>
    </w:rPr>
  </w:style>
  <w:style w:type="paragraph" w:customStyle="1" w:styleId="Title6">
    <w:name w:val="Title 6"/>
    <w:basedOn w:val="Para5"/>
    <w:rsid w:val="0031593F"/>
    <w:pPr>
      <w:spacing w:after="120"/>
      <w:ind w:left="1559"/>
    </w:pPr>
    <w:rPr>
      <w:rFonts w:ascii="Ottawa" w:hAnsi="Ottawa"/>
      <w:i/>
    </w:rPr>
  </w:style>
  <w:style w:type="paragraph" w:customStyle="1" w:styleId="Buffertext">
    <w:name w:val="Buffer text"/>
    <w:basedOn w:val="Para5"/>
    <w:link w:val="BuffertextCar"/>
    <w:rsid w:val="0031593F"/>
    <w:pPr>
      <w:tabs>
        <w:tab w:val="left" w:pos="5670"/>
      </w:tabs>
      <w:spacing w:after="0"/>
    </w:pPr>
    <w:rPr>
      <w:rFonts w:cs="Arial"/>
      <w:lang w:val="pt-BR"/>
    </w:rPr>
  </w:style>
  <w:style w:type="paragraph" w:customStyle="1" w:styleId="buffertextlast">
    <w:name w:val="buffer text last"/>
    <w:basedOn w:val="Buffertext"/>
    <w:link w:val="buffertextlastCar"/>
    <w:rsid w:val="0031593F"/>
    <w:pPr>
      <w:spacing w:after="240"/>
    </w:pPr>
    <w:rPr>
      <w:szCs w:val="18"/>
    </w:rPr>
  </w:style>
  <w:style w:type="paragraph" w:customStyle="1" w:styleId="ien-tte">
    <w:name w:val="i en-tête"/>
    <w:basedOn w:val="Header"/>
    <w:rsid w:val="0031593F"/>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31593F"/>
    <w:rPr>
      <w:rFonts w:ascii="Arial" w:hAnsi="Arial"/>
      <w:sz w:val="16"/>
    </w:rPr>
  </w:style>
  <w:style w:type="character" w:styleId="Emphasis">
    <w:name w:val="Emphasis"/>
    <w:uiPriority w:val="20"/>
    <w:qFormat/>
    <w:rsid w:val="0031593F"/>
    <w:rPr>
      <w:i/>
      <w:iCs/>
    </w:rPr>
  </w:style>
  <w:style w:type="paragraph" w:customStyle="1" w:styleId="solutionstext">
    <w:name w:val="solutions text"/>
    <w:basedOn w:val="Para5"/>
    <w:rsid w:val="0031593F"/>
    <w:pPr>
      <w:tabs>
        <w:tab w:val="left" w:pos="5670"/>
      </w:tabs>
      <w:spacing w:after="0"/>
      <w:ind w:left="0"/>
    </w:pPr>
    <w:rPr>
      <w:rFonts w:cs="Arial"/>
      <w:lang w:val="pt-BR"/>
    </w:rPr>
  </w:style>
  <w:style w:type="paragraph" w:customStyle="1" w:styleId="Parai6">
    <w:name w:val="Para i.6"/>
    <w:basedOn w:val="Parai5"/>
    <w:qFormat/>
    <w:rsid w:val="0031593F"/>
    <w:pPr>
      <w:ind w:left="1984"/>
    </w:pPr>
  </w:style>
  <w:style w:type="paragraph" w:customStyle="1" w:styleId="Para7">
    <w:name w:val="Para 7"/>
    <w:basedOn w:val="Para6"/>
    <w:qFormat/>
    <w:rsid w:val="0031593F"/>
    <w:pPr>
      <w:ind w:left="1701"/>
    </w:pPr>
  </w:style>
  <w:style w:type="paragraph" w:customStyle="1" w:styleId="Para7i">
    <w:name w:val="Para 7i"/>
    <w:basedOn w:val="Title6"/>
    <w:qFormat/>
    <w:rsid w:val="0031593F"/>
    <w:pPr>
      <w:ind w:left="2126" w:hanging="425"/>
    </w:pPr>
    <w:rPr>
      <w:rFonts w:ascii="Arial" w:hAnsi="Arial" w:cs="Arial"/>
      <w:i w:val="0"/>
      <w:szCs w:val="18"/>
    </w:rPr>
  </w:style>
  <w:style w:type="paragraph" w:customStyle="1" w:styleId="Para5a">
    <w:name w:val="Para 5a"/>
    <w:basedOn w:val="Para5"/>
    <w:qFormat/>
    <w:rsid w:val="0031593F"/>
    <w:pPr>
      <w:ind w:left="1418"/>
    </w:pPr>
    <w:rPr>
      <w:lang w:bidi="ar-SA"/>
    </w:rPr>
  </w:style>
  <w:style w:type="paragraph" w:styleId="HTMLPreformatted">
    <w:name w:val="HTML Preformatted"/>
    <w:basedOn w:val="Normal"/>
    <w:link w:val="HTMLPreformattedChar"/>
    <w:rsid w:val="00315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31593F"/>
    <w:rPr>
      <w:rFonts w:ascii="Tahoma" w:eastAsia="Times New Roman" w:hAnsi="Tahoma" w:cs="Tahoma"/>
      <w:sz w:val="20"/>
      <w:szCs w:val="20"/>
      <w:lang w:bidi="th-TH"/>
    </w:rPr>
  </w:style>
  <w:style w:type="character" w:customStyle="1" w:styleId="CarCar5">
    <w:name w:val="Car Car5"/>
    <w:rsid w:val="0031593F"/>
    <w:rPr>
      <w:rFonts w:ascii="Ottawa" w:hAnsi="Ottawa"/>
      <w:b/>
      <w:spacing w:val="-10"/>
      <w:kern w:val="28"/>
      <w:position w:val="6"/>
      <w:sz w:val="22"/>
      <w:szCs w:val="22"/>
      <w:lang w:val="en-US" w:eastAsia="en-US" w:bidi="en-US"/>
    </w:rPr>
  </w:style>
  <w:style w:type="character" w:customStyle="1" w:styleId="CarCar4">
    <w:name w:val="Car Car4"/>
    <w:rsid w:val="0031593F"/>
    <w:rPr>
      <w:rFonts w:ascii="TradeGothic Bold" w:hAnsi="TradeGothic Bold"/>
      <w:spacing w:val="-10"/>
      <w:kern w:val="28"/>
      <w:position w:val="6"/>
      <w:sz w:val="21"/>
      <w:szCs w:val="22"/>
      <w:lang w:val="en-US" w:eastAsia="fr-FR" w:bidi="en-US"/>
    </w:rPr>
  </w:style>
  <w:style w:type="character" w:customStyle="1" w:styleId="CarCar3">
    <w:name w:val="Car Car3"/>
    <w:rsid w:val="0031593F"/>
    <w:rPr>
      <w:rFonts w:ascii="Ottawa" w:hAnsi="Ottawa"/>
      <w:b/>
      <w:spacing w:val="-4"/>
      <w:kern w:val="28"/>
      <w:sz w:val="19"/>
      <w:szCs w:val="22"/>
      <w:lang w:val="en-US" w:eastAsia="fr-FR" w:bidi="en-US"/>
    </w:rPr>
  </w:style>
  <w:style w:type="character" w:customStyle="1" w:styleId="CarCar2">
    <w:name w:val="Car Car2"/>
    <w:rsid w:val="0031593F"/>
    <w:rPr>
      <w:rFonts w:ascii="Ottawa" w:hAnsi="Ottawa"/>
      <w:b/>
      <w:spacing w:val="-4"/>
      <w:kern w:val="28"/>
      <w:sz w:val="18"/>
      <w:szCs w:val="22"/>
      <w:lang w:val="en-US" w:eastAsia="fr-FR" w:bidi="en-US"/>
    </w:rPr>
  </w:style>
  <w:style w:type="character" w:customStyle="1" w:styleId="CarCar1">
    <w:name w:val="Car Car1"/>
    <w:rsid w:val="0031593F"/>
    <w:rPr>
      <w:rFonts w:ascii="Ottawa" w:hAnsi="Ottawa"/>
      <w:i/>
      <w:spacing w:val="-4"/>
      <w:kern w:val="28"/>
      <w:sz w:val="18"/>
      <w:lang w:val="en-US" w:eastAsia="en-US" w:bidi="en-US"/>
    </w:rPr>
  </w:style>
  <w:style w:type="character" w:customStyle="1" w:styleId="CarCar">
    <w:name w:val="Car Car"/>
    <w:rsid w:val="0031593F"/>
    <w:rPr>
      <w:rFonts w:ascii="Rockwell" w:hAnsi="Rockwell"/>
      <w:bCs/>
      <w:iCs/>
      <w:spacing w:val="20"/>
      <w:szCs w:val="60"/>
      <w:lang w:val="en-US" w:eastAsia="en-US" w:bidi="en-US"/>
    </w:rPr>
  </w:style>
  <w:style w:type="character" w:customStyle="1" w:styleId="Text4">
    <w:name w:val="Text 4"/>
    <w:rsid w:val="0031593F"/>
    <w:rPr>
      <w:rFonts w:ascii="TradeGothic" w:hAnsi="TradeGothic"/>
      <w:b/>
      <w:bCs/>
      <w:sz w:val="20"/>
      <w:szCs w:val="22"/>
      <w:lang w:val="en-IE" w:eastAsia="fr-FR" w:bidi="ar-SA"/>
    </w:rPr>
  </w:style>
  <w:style w:type="paragraph" w:customStyle="1" w:styleId="Text1">
    <w:name w:val="Text 1"/>
    <w:basedOn w:val="Normal"/>
    <w:rsid w:val="0031593F"/>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1593F"/>
    <w:rPr>
      <w:rFonts w:ascii="Garamond" w:hAnsi="Garamond"/>
      <w:bCs/>
      <w:sz w:val="22"/>
      <w:szCs w:val="22"/>
      <w:lang w:val="en-IE" w:eastAsia="fr-FR" w:bidi="ar-SA"/>
    </w:rPr>
  </w:style>
  <w:style w:type="character" w:customStyle="1" w:styleId="Text1111bulletCar">
    <w:name w:val="Text 1.1.1.1 bullet Car"/>
    <w:rsid w:val="0031593F"/>
    <w:rPr>
      <w:rFonts w:ascii="Garamond" w:hAnsi="Garamond"/>
      <w:sz w:val="22"/>
      <w:szCs w:val="22"/>
      <w:lang w:val="en-IE" w:eastAsia="fr-FR" w:bidi="ar-SA"/>
    </w:rPr>
  </w:style>
  <w:style w:type="paragraph" w:customStyle="1" w:styleId="Level1">
    <w:name w:val="Level 1"/>
    <w:basedOn w:val="Normal"/>
    <w:rsid w:val="0031593F"/>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31593F"/>
    <w:rPr>
      <w:rFonts w:ascii="Garamond" w:hAnsi="Garamond"/>
      <w:b/>
      <w:sz w:val="18"/>
      <w:lang w:val="en-IE" w:eastAsia="fr-FR"/>
    </w:rPr>
  </w:style>
  <w:style w:type="paragraph" w:customStyle="1" w:styleId="111">
    <w:name w:val="1.1.1."/>
    <w:basedOn w:val="Normal"/>
    <w:rsid w:val="0031593F"/>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31593F"/>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1593F"/>
    <w:pPr>
      <w:spacing w:after="120"/>
    </w:pPr>
    <w:rPr>
      <w:lang w:val="en-GB"/>
    </w:rPr>
  </w:style>
  <w:style w:type="character" w:customStyle="1" w:styleId="Para5Car">
    <w:name w:val="Para 5 Car"/>
    <w:rsid w:val="0031593F"/>
    <w:rPr>
      <w:rFonts w:ascii="Arial" w:hAnsi="Arial"/>
      <w:bCs/>
      <w:sz w:val="18"/>
      <w:szCs w:val="22"/>
      <w:lang w:val="en-IE" w:eastAsia="en-US" w:bidi="en-US"/>
    </w:rPr>
  </w:style>
  <w:style w:type="character" w:customStyle="1" w:styleId="solutionstextCar">
    <w:name w:val="solutions text Car"/>
    <w:rsid w:val="0031593F"/>
    <w:rPr>
      <w:rFonts w:ascii="Arial" w:hAnsi="Arial" w:cs="Arial"/>
      <w:bCs/>
      <w:sz w:val="18"/>
      <w:szCs w:val="22"/>
      <w:lang w:val="pt-BR" w:eastAsia="en-US" w:bidi="en-US"/>
    </w:rPr>
  </w:style>
  <w:style w:type="character" w:customStyle="1" w:styleId="solutionstextlastCar">
    <w:name w:val="solutions text last Car"/>
    <w:rsid w:val="0031593F"/>
    <w:rPr>
      <w:rFonts w:ascii="Arial" w:hAnsi="Arial" w:cs="Arial"/>
      <w:bCs/>
      <w:sz w:val="18"/>
      <w:szCs w:val="22"/>
      <w:lang w:val="en-GB" w:eastAsia="en-US" w:bidi="en-US"/>
    </w:rPr>
  </w:style>
  <w:style w:type="paragraph" w:customStyle="1" w:styleId="StylePara2Aprs10pt">
    <w:name w:val="Style Para 2 + Après : 10 pt"/>
    <w:basedOn w:val="Para20"/>
    <w:rsid w:val="0031593F"/>
    <w:pPr>
      <w:spacing w:after="200"/>
    </w:pPr>
    <w:rPr>
      <w:szCs w:val="20"/>
    </w:rPr>
  </w:style>
  <w:style w:type="paragraph" w:customStyle="1" w:styleId="CarCar1Car">
    <w:name w:val="Car Car1 Car"/>
    <w:basedOn w:val="Normal"/>
    <w:rsid w:val="0031593F"/>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1593F"/>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1593F"/>
    <w:rPr>
      <w:rFonts w:ascii="Arial" w:eastAsia="Times New Roman" w:hAnsi="Arial" w:cs="Arial"/>
      <w:sz w:val="18"/>
      <w:szCs w:val="18"/>
      <w:lang w:val="en-GB" w:eastAsia="fr-FR"/>
    </w:rPr>
  </w:style>
  <w:style w:type="character" w:customStyle="1" w:styleId="jrnl">
    <w:name w:val="jrnl"/>
    <w:basedOn w:val="DefaultParagraphFont"/>
    <w:rsid w:val="0031593F"/>
  </w:style>
  <w:style w:type="paragraph" w:customStyle="1" w:styleId="Base1">
    <w:name w:val="Base1"/>
    <w:rsid w:val="0031593F"/>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31593F"/>
  </w:style>
  <w:style w:type="character" w:customStyle="1" w:styleId="apple-converted-space">
    <w:name w:val="apple-converted-space"/>
    <w:basedOn w:val="DefaultParagraphFont"/>
    <w:rsid w:val="0031593F"/>
  </w:style>
  <w:style w:type="character" w:customStyle="1" w:styleId="Para1Char">
    <w:name w:val="Para 1 Char"/>
    <w:rsid w:val="0031593F"/>
    <w:rPr>
      <w:rFonts w:ascii="Arial" w:hAnsi="Arial"/>
      <w:sz w:val="18"/>
      <w:szCs w:val="22"/>
      <w:lang w:val="en-IE" w:eastAsia="en-US" w:bidi="en-US"/>
    </w:rPr>
  </w:style>
  <w:style w:type="character" w:customStyle="1" w:styleId="Para3Char">
    <w:name w:val="Para 3 Char"/>
    <w:rsid w:val="0031593F"/>
    <w:rPr>
      <w:rFonts w:ascii="Arial" w:hAnsi="Arial"/>
      <w:bCs/>
      <w:sz w:val="18"/>
      <w:szCs w:val="22"/>
      <w:lang w:val="en-IE" w:eastAsia="en-US" w:bidi="ar-SA"/>
    </w:rPr>
  </w:style>
  <w:style w:type="paragraph" w:customStyle="1" w:styleId="Title2">
    <w:name w:val="Title 2"/>
    <w:basedOn w:val="Normal"/>
    <w:qFormat/>
    <w:rsid w:val="0031593F"/>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31593F"/>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1593F"/>
    <w:pPr>
      <w:jc w:val="center"/>
    </w:pPr>
    <w:rPr>
      <w:rFonts w:ascii="Ottawa" w:hAnsi="Ottawa" w:cs="Times New Roman"/>
      <w:bCs w:val="0"/>
      <w:szCs w:val="20"/>
    </w:rPr>
  </w:style>
  <w:style w:type="character" w:customStyle="1" w:styleId="Hyperlink0">
    <w:name w:val="Hyperlink.0"/>
    <w:rsid w:val="0031593F"/>
    <w:rPr>
      <w:color w:val="0000FF"/>
      <w:sz w:val="24"/>
      <w:szCs w:val="24"/>
      <w:u w:val="single" w:color="0000FF"/>
      <w:lang w:val="en-US"/>
    </w:rPr>
  </w:style>
  <w:style w:type="character" w:customStyle="1" w:styleId="highlight">
    <w:name w:val="highlight"/>
    <w:basedOn w:val="DefaultParagraphFont"/>
    <w:rsid w:val="0031593F"/>
  </w:style>
  <w:style w:type="character" w:customStyle="1" w:styleId="hps">
    <w:name w:val="hps"/>
    <w:basedOn w:val="DefaultParagraphFont"/>
    <w:rsid w:val="0031593F"/>
  </w:style>
  <w:style w:type="character" w:customStyle="1" w:styleId="longtext1">
    <w:name w:val="long_text1"/>
    <w:rsid w:val="0031593F"/>
    <w:rPr>
      <w:sz w:val="20"/>
      <w:szCs w:val="20"/>
    </w:rPr>
  </w:style>
  <w:style w:type="paragraph" w:styleId="BlockText">
    <w:name w:val="Block Text"/>
    <w:basedOn w:val="Normal"/>
    <w:rsid w:val="0031593F"/>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1593F"/>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1593F"/>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31593F"/>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1593F"/>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31593F"/>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1593F"/>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31593F"/>
    <w:pPr>
      <w:ind w:firstLine="210"/>
    </w:pPr>
  </w:style>
  <w:style w:type="character" w:customStyle="1" w:styleId="BodyTextFirstIndent2Char">
    <w:name w:val="Body Text First Indent 2 Char"/>
    <w:basedOn w:val="BodyTextIndentChar"/>
    <w:link w:val="BodyTextFirstIndent2"/>
    <w:uiPriority w:val="99"/>
    <w:rsid w:val="0031593F"/>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31593F"/>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1593F"/>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31593F"/>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1593F"/>
    <w:rPr>
      <w:rFonts w:ascii="Times New Roman" w:eastAsia="SimSun" w:hAnsi="Times New Roman" w:cs="Times New Roman"/>
      <w:sz w:val="16"/>
      <w:szCs w:val="16"/>
      <w:lang w:val="en-AU" w:eastAsia="zh-CN"/>
    </w:rPr>
  </w:style>
  <w:style w:type="paragraph" w:styleId="Closing">
    <w:name w:val="Closing"/>
    <w:basedOn w:val="Normal"/>
    <w:link w:val="ClosingChar"/>
    <w:rsid w:val="0031593F"/>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1593F"/>
    <w:rPr>
      <w:rFonts w:ascii="Times New Roman" w:eastAsia="SimSun" w:hAnsi="Times New Roman" w:cs="Times New Roman"/>
      <w:sz w:val="20"/>
      <w:szCs w:val="20"/>
      <w:lang w:val="en-AU" w:eastAsia="zh-CN"/>
    </w:rPr>
  </w:style>
  <w:style w:type="paragraph" w:styleId="Date">
    <w:name w:val="Date"/>
    <w:basedOn w:val="Normal"/>
    <w:next w:val="Normal"/>
    <w:link w:val="DateChar"/>
    <w:rsid w:val="0031593F"/>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1593F"/>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31593F"/>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1593F"/>
    <w:rPr>
      <w:rFonts w:ascii="Times New Roman" w:eastAsia="SimSun" w:hAnsi="Times New Roman" w:cs="Times New Roman"/>
      <w:sz w:val="20"/>
      <w:szCs w:val="20"/>
      <w:lang w:val="en-AU" w:eastAsia="zh-CN"/>
    </w:rPr>
  </w:style>
  <w:style w:type="paragraph" w:styleId="EnvelopeAddress">
    <w:name w:val="envelope address"/>
    <w:basedOn w:val="Normal"/>
    <w:rsid w:val="0031593F"/>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1593F"/>
    <w:pPr>
      <w:spacing w:before="160" w:after="0" w:line="240" w:lineRule="auto"/>
    </w:pPr>
    <w:rPr>
      <w:rFonts w:ascii="Arial" w:eastAsia="SimSun" w:hAnsi="Arial" w:cs="Arial"/>
      <w:sz w:val="20"/>
      <w:szCs w:val="20"/>
      <w:lang w:val="en-AU" w:eastAsia="zh-CN"/>
    </w:rPr>
  </w:style>
  <w:style w:type="character" w:styleId="HTMLAcronym">
    <w:name w:val="HTML Acronym"/>
    <w:rsid w:val="0031593F"/>
  </w:style>
  <w:style w:type="paragraph" w:styleId="HTMLAddress">
    <w:name w:val="HTML Address"/>
    <w:basedOn w:val="Normal"/>
    <w:link w:val="HTMLAddressChar"/>
    <w:rsid w:val="0031593F"/>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1593F"/>
    <w:rPr>
      <w:rFonts w:ascii="Times New Roman" w:eastAsia="SimSun" w:hAnsi="Times New Roman" w:cs="Times New Roman"/>
      <w:i/>
      <w:iCs/>
      <w:sz w:val="20"/>
      <w:szCs w:val="20"/>
      <w:lang w:val="en-AU" w:eastAsia="zh-CN"/>
    </w:rPr>
  </w:style>
  <w:style w:type="character" w:styleId="HTMLCite">
    <w:name w:val="HTML Cite"/>
    <w:rsid w:val="0031593F"/>
    <w:rPr>
      <w:i/>
      <w:iCs/>
    </w:rPr>
  </w:style>
  <w:style w:type="character" w:styleId="HTMLCode">
    <w:name w:val="HTML Code"/>
    <w:rsid w:val="0031593F"/>
    <w:rPr>
      <w:rFonts w:ascii="Courier New" w:hAnsi="Courier New" w:cs="Courier New"/>
      <w:sz w:val="20"/>
      <w:szCs w:val="20"/>
    </w:rPr>
  </w:style>
  <w:style w:type="character" w:styleId="HTMLDefinition">
    <w:name w:val="HTML Definition"/>
    <w:rsid w:val="0031593F"/>
    <w:rPr>
      <w:i/>
      <w:iCs/>
    </w:rPr>
  </w:style>
  <w:style w:type="character" w:styleId="HTMLKeyboard">
    <w:name w:val="HTML Keyboard"/>
    <w:rsid w:val="0031593F"/>
    <w:rPr>
      <w:rFonts w:ascii="Courier New" w:hAnsi="Courier New" w:cs="Courier New"/>
      <w:sz w:val="20"/>
      <w:szCs w:val="20"/>
    </w:rPr>
  </w:style>
  <w:style w:type="character" w:styleId="HTMLSample">
    <w:name w:val="HTML Sample"/>
    <w:rsid w:val="0031593F"/>
    <w:rPr>
      <w:rFonts w:ascii="Courier New" w:hAnsi="Courier New" w:cs="Courier New"/>
    </w:rPr>
  </w:style>
  <w:style w:type="character" w:styleId="HTMLTypewriter">
    <w:name w:val="HTML Typewriter"/>
    <w:rsid w:val="0031593F"/>
    <w:rPr>
      <w:rFonts w:ascii="Courier New" w:hAnsi="Courier New" w:cs="Courier New"/>
      <w:sz w:val="20"/>
      <w:szCs w:val="20"/>
    </w:rPr>
  </w:style>
  <w:style w:type="character" w:styleId="HTMLVariable">
    <w:name w:val="HTML Variable"/>
    <w:rsid w:val="0031593F"/>
    <w:rPr>
      <w:i/>
      <w:iCs/>
    </w:rPr>
  </w:style>
  <w:style w:type="paragraph" w:styleId="List">
    <w:name w:val="List"/>
    <w:basedOn w:val="Normal"/>
    <w:rsid w:val="0031593F"/>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1593F"/>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1593F"/>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1593F"/>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1593F"/>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1593F"/>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1593F"/>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1593F"/>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1593F"/>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1593F"/>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1593F"/>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1593F"/>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1593F"/>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1593F"/>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1593F"/>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1593F"/>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1593F"/>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1593F"/>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1593F"/>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1593F"/>
    <w:rPr>
      <w:rFonts w:ascii="Arial" w:eastAsia="SimSun" w:hAnsi="Arial" w:cs="Times New Roman"/>
      <w:sz w:val="20"/>
      <w:szCs w:val="20"/>
      <w:shd w:val="pct20" w:color="auto" w:fill="auto"/>
      <w:lang w:val="en-AU" w:eastAsia="zh-CN"/>
    </w:rPr>
  </w:style>
  <w:style w:type="paragraph" w:styleId="NormalIndent">
    <w:name w:val="Normal Indent"/>
    <w:basedOn w:val="Normal"/>
    <w:rsid w:val="0031593F"/>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1593F"/>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1593F"/>
    <w:rPr>
      <w:rFonts w:ascii="Times New Roman" w:eastAsia="SimSun" w:hAnsi="Times New Roman" w:cs="Times New Roman"/>
      <w:sz w:val="20"/>
      <w:szCs w:val="20"/>
      <w:lang w:val="en-AU" w:eastAsia="zh-CN"/>
    </w:rPr>
  </w:style>
  <w:style w:type="character" w:styleId="PageNumber">
    <w:name w:val="page number"/>
    <w:rsid w:val="0031593F"/>
  </w:style>
  <w:style w:type="paragraph" w:styleId="Salutation">
    <w:name w:val="Salutation"/>
    <w:basedOn w:val="Normal"/>
    <w:next w:val="Normal"/>
    <w:link w:val="SalutationChar"/>
    <w:rsid w:val="0031593F"/>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1593F"/>
    <w:rPr>
      <w:rFonts w:ascii="Times New Roman" w:eastAsia="SimSun" w:hAnsi="Times New Roman" w:cs="Times New Roman"/>
      <w:sz w:val="20"/>
      <w:szCs w:val="20"/>
      <w:lang w:val="en-AU" w:eastAsia="zh-CN"/>
    </w:rPr>
  </w:style>
  <w:style w:type="paragraph" w:styleId="Signature">
    <w:name w:val="Signature"/>
    <w:basedOn w:val="Normal"/>
    <w:link w:val="SignatureChar"/>
    <w:rsid w:val="0031593F"/>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1593F"/>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31593F"/>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1593F"/>
    <w:rPr>
      <w:rFonts w:ascii="Arial" w:eastAsia="SimSun" w:hAnsi="Arial" w:cs="Times New Roman"/>
      <w:sz w:val="20"/>
      <w:szCs w:val="20"/>
      <w:lang w:val="en-AU" w:eastAsia="zh-CN"/>
    </w:rPr>
  </w:style>
  <w:style w:type="table" w:styleId="Table3Deffects1">
    <w:name w:val="Table 3D effects 1"/>
    <w:basedOn w:val="TableNormal"/>
    <w:rsid w:val="0031593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593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593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593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593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593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593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593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1593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1593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593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593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593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593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593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593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593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1593F"/>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1593F"/>
    <w:rPr>
      <w:rFonts w:ascii="Times New Roman" w:eastAsia="SimSun" w:hAnsi="Times New Roman" w:cs="Times New Roman"/>
      <w:sz w:val="20"/>
      <w:szCs w:val="20"/>
      <w:lang w:val="en-AU" w:eastAsia="zh-CN"/>
    </w:rPr>
  </w:style>
  <w:style w:type="numbering" w:styleId="ArticleSection">
    <w:name w:val="Outline List 3"/>
    <w:basedOn w:val="NoList"/>
    <w:rsid w:val="0031593F"/>
    <w:pPr>
      <w:numPr>
        <w:numId w:val="25"/>
      </w:numPr>
    </w:pPr>
  </w:style>
  <w:style w:type="numbering" w:styleId="1ai">
    <w:name w:val="Outline List 1"/>
    <w:basedOn w:val="NoList"/>
    <w:rsid w:val="0031593F"/>
    <w:pPr>
      <w:numPr>
        <w:numId w:val="24"/>
      </w:numPr>
    </w:pPr>
  </w:style>
  <w:style w:type="numbering" w:styleId="111111">
    <w:name w:val="Outline List 2"/>
    <w:basedOn w:val="NoList"/>
    <w:rsid w:val="0031593F"/>
    <w:pPr>
      <w:numPr>
        <w:numId w:val="23"/>
      </w:numPr>
    </w:pPr>
  </w:style>
  <w:style w:type="paragraph" w:customStyle="1" w:styleId="StyleText1111bulletNonGras">
    <w:name w:val="Style Text 1.1.1.1 bullet + Non Gras"/>
    <w:basedOn w:val="Normal"/>
    <w:rsid w:val="0031593F"/>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31593F"/>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31593F"/>
  </w:style>
  <w:style w:type="paragraph" w:customStyle="1" w:styleId="parai60">
    <w:name w:val="para i6"/>
    <w:basedOn w:val="Parai35"/>
    <w:rsid w:val="0031593F"/>
    <w:pPr>
      <w:ind w:left="1984" w:hanging="425"/>
    </w:pPr>
  </w:style>
  <w:style w:type="paragraph" w:customStyle="1" w:styleId="Titre1">
    <w:name w:val="Titre1"/>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1593F"/>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1593F"/>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1593F"/>
  </w:style>
  <w:style w:type="character" w:customStyle="1" w:styleId="Title5aCar">
    <w:name w:val="Title 5a Car"/>
    <w:link w:val="Title5a"/>
    <w:rsid w:val="0031593F"/>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31593F"/>
    <w:rPr>
      <w:rFonts w:ascii="Ottawa" w:eastAsia="Times New Roman" w:hAnsi="Ottawa" w:cs="Times New Roman"/>
      <w:bCs/>
      <w:i/>
      <w:sz w:val="18"/>
      <w:lang w:val="en-IE" w:bidi="en-US"/>
    </w:rPr>
  </w:style>
  <w:style w:type="character" w:customStyle="1" w:styleId="CharChar7">
    <w:name w:val="Char Char7"/>
    <w:semiHidden/>
    <w:rsid w:val="0031593F"/>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1593F"/>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31593F"/>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1593F"/>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1593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31593F"/>
  </w:style>
  <w:style w:type="paragraph" w:customStyle="1" w:styleId="paramarge0">
    <w:name w:val="para marge"/>
    <w:rsid w:val="0031593F"/>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31593F"/>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31593F"/>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31593F"/>
    <w:rPr>
      <w:i/>
      <w:iCs/>
      <w:strike/>
      <w:dstrike w:val="0"/>
      <w:sz w:val="20"/>
      <w:szCs w:val="20"/>
      <w:lang w:val="en-US"/>
    </w:rPr>
  </w:style>
  <w:style w:type="numbering" w:customStyle="1" w:styleId="List0">
    <w:name w:val="List 0"/>
    <w:basedOn w:val="ImportedStyle1"/>
    <w:rsid w:val="0031593F"/>
    <w:pPr>
      <w:numPr>
        <w:numId w:val="26"/>
      </w:numPr>
    </w:pPr>
  </w:style>
  <w:style w:type="numbering" w:customStyle="1" w:styleId="List1">
    <w:name w:val="List 1"/>
    <w:basedOn w:val="ImportedStyle2"/>
    <w:rsid w:val="0031593F"/>
    <w:pPr>
      <w:numPr>
        <w:numId w:val="27"/>
      </w:numPr>
    </w:pPr>
  </w:style>
  <w:style w:type="numbering" w:customStyle="1" w:styleId="ImportedStyle2">
    <w:name w:val="Imported Style 2"/>
    <w:rsid w:val="0031593F"/>
  </w:style>
  <w:style w:type="numbering" w:customStyle="1" w:styleId="List21">
    <w:name w:val="List 21"/>
    <w:basedOn w:val="ImportedStyle3"/>
    <w:rsid w:val="0031593F"/>
    <w:pPr>
      <w:numPr>
        <w:numId w:val="28"/>
      </w:numPr>
    </w:pPr>
  </w:style>
  <w:style w:type="numbering" w:customStyle="1" w:styleId="ImportedStyle3">
    <w:name w:val="Imported Style 3"/>
    <w:rsid w:val="0031593F"/>
  </w:style>
  <w:style w:type="character" w:customStyle="1" w:styleId="CommentTextChar2">
    <w:name w:val="Comment Text Char2"/>
    <w:uiPriority w:val="99"/>
    <w:rsid w:val="0031593F"/>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1593F"/>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1593F"/>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31593F"/>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31593F"/>
    <w:pPr>
      <w:spacing w:line="240" w:lineRule="exact"/>
    </w:pPr>
    <w:rPr>
      <w:rFonts w:ascii="Tahoma" w:eastAsia="Times New Roman" w:hAnsi="Tahoma" w:cs="Times New Roman"/>
      <w:sz w:val="20"/>
      <w:szCs w:val="20"/>
    </w:rPr>
  </w:style>
  <w:style w:type="paragraph" w:customStyle="1" w:styleId="pBase1">
    <w:name w:val="p_Base1"/>
    <w:next w:val="Normal"/>
    <w:rsid w:val="0031593F"/>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31593F"/>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1593F"/>
    <w:rPr>
      <w:rFonts w:ascii="Times New Roman" w:eastAsia="SimSun" w:hAnsi="Times New Roman" w:cs="Times New Roman"/>
      <w:szCs w:val="20"/>
      <w:lang w:val="fr-FR" w:eastAsia="zh-CN"/>
    </w:rPr>
  </w:style>
  <w:style w:type="paragraph" w:customStyle="1" w:styleId="Times">
    <w:name w:val="Times"/>
    <w:uiPriority w:val="99"/>
    <w:qFormat/>
    <w:rsid w:val="0031593F"/>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1593F"/>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1593F"/>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1593F"/>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31593F"/>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31593F"/>
    <w:rPr>
      <w:rFonts w:ascii="Arial" w:eastAsia="Times New Roman" w:hAnsi="Arial" w:cs="Times New Roman"/>
      <w:color w:val="000000"/>
      <w:sz w:val="19"/>
      <w:szCs w:val="20"/>
      <w:lang w:val="fr-FR" w:eastAsia="en-GB"/>
    </w:rPr>
  </w:style>
  <w:style w:type="paragraph" w:customStyle="1" w:styleId="Basegras">
    <w:name w:val="Base gras"/>
    <w:rsid w:val="0031593F"/>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31593F"/>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31593F"/>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1593F"/>
    <w:rPr>
      <w:rFonts w:ascii="Calibri" w:eastAsia="Calibri" w:hAnsi="Calibri" w:cs="Times New Roman"/>
      <w:sz w:val="20"/>
      <w:szCs w:val="20"/>
      <w:lang w:val="en-GB"/>
    </w:rPr>
  </w:style>
  <w:style w:type="paragraph" w:customStyle="1" w:styleId="para2base">
    <w:name w:val="para 2. base"/>
    <w:basedOn w:val="Normal"/>
    <w:qFormat/>
    <w:rsid w:val="0031593F"/>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1593F"/>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1593F"/>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1593F"/>
    <w:rPr>
      <w:rFonts w:ascii="Century Schoolbook" w:eastAsia="Times New Roman" w:hAnsi="Century Schoolbook" w:cs="Times New Roman"/>
      <w:sz w:val="20"/>
      <w:szCs w:val="20"/>
      <w:lang w:val="en-GB"/>
    </w:rPr>
  </w:style>
  <w:style w:type="paragraph" w:customStyle="1" w:styleId="parai61">
    <w:name w:val="para i.6"/>
    <w:basedOn w:val="Parai35"/>
    <w:rsid w:val="0031593F"/>
    <w:pPr>
      <w:tabs>
        <w:tab w:val="clear" w:pos="2835"/>
        <w:tab w:val="clear" w:pos="4536"/>
      </w:tabs>
      <w:ind w:left="1984" w:hanging="425"/>
    </w:pPr>
  </w:style>
  <w:style w:type="character" w:customStyle="1" w:styleId="Policepardfaut1">
    <w:name w:val="Police par défaut1"/>
    <w:rsid w:val="0031593F"/>
  </w:style>
  <w:style w:type="character" w:customStyle="1" w:styleId="Car4">
    <w:name w:val="Car4"/>
    <w:rsid w:val="0031593F"/>
    <w:rPr>
      <w:rFonts w:ascii="Ottawa" w:hAnsi="Ottawa"/>
      <w:b/>
      <w:sz w:val="22"/>
      <w:szCs w:val="22"/>
      <w:lang w:val="en-US" w:eastAsia="en-US" w:bidi="en-US"/>
    </w:rPr>
  </w:style>
  <w:style w:type="character" w:customStyle="1" w:styleId="Car3">
    <w:name w:val="Car3"/>
    <w:rsid w:val="0031593F"/>
    <w:rPr>
      <w:rFonts w:ascii="Ottawa" w:hAnsi="Ottawa"/>
      <w:b/>
      <w:sz w:val="21"/>
      <w:szCs w:val="21"/>
      <w:lang w:val="en-US" w:eastAsia="en-US" w:bidi="en-US"/>
    </w:rPr>
  </w:style>
  <w:style w:type="character" w:customStyle="1" w:styleId="Car2">
    <w:name w:val="Car2"/>
    <w:rsid w:val="0031593F"/>
    <w:rPr>
      <w:rFonts w:ascii="Ottawa" w:hAnsi="Ottawa"/>
      <w:b/>
      <w:lang w:val="en-US" w:eastAsia="en-US" w:bidi="en-US"/>
    </w:rPr>
  </w:style>
  <w:style w:type="character" w:customStyle="1" w:styleId="Car1">
    <w:name w:val="Car1"/>
    <w:rsid w:val="0031593F"/>
    <w:rPr>
      <w:rFonts w:ascii="Ottawa" w:hAnsi="Ottawa"/>
      <w:b/>
      <w:spacing w:val="-4"/>
      <w:kern w:val="1"/>
      <w:sz w:val="18"/>
      <w:szCs w:val="22"/>
      <w:lang w:val="en-US" w:eastAsia="en-US" w:bidi="en-US"/>
    </w:rPr>
  </w:style>
  <w:style w:type="character" w:customStyle="1" w:styleId="Car">
    <w:name w:val="Car"/>
    <w:rsid w:val="0031593F"/>
    <w:rPr>
      <w:rFonts w:ascii="Ottawa" w:hAnsi="Ottawa"/>
      <w:i/>
      <w:spacing w:val="-4"/>
      <w:kern w:val="1"/>
      <w:sz w:val="18"/>
      <w:lang w:val="en-US" w:eastAsia="en-US" w:bidi="en-US"/>
    </w:rPr>
  </w:style>
  <w:style w:type="character" w:customStyle="1" w:styleId="Numrodeligne1">
    <w:name w:val="Numéro de ligne1"/>
    <w:rsid w:val="0031593F"/>
    <w:rPr>
      <w:rFonts w:ascii="Arial" w:hAnsi="Arial"/>
      <w:sz w:val="16"/>
    </w:rPr>
  </w:style>
  <w:style w:type="character" w:customStyle="1" w:styleId="Marquedecommentaire1">
    <w:name w:val="Marque de commentaire1"/>
    <w:rsid w:val="0031593F"/>
    <w:rPr>
      <w:sz w:val="16"/>
      <w:szCs w:val="16"/>
    </w:rPr>
  </w:style>
  <w:style w:type="character" w:customStyle="1" w:styleId="mathfont">
    <w:name w:val="mathfont"/>
    <w:rsid w:val="0031593F"/>
  </w:style>
  <w:style w:type="character" w:customStyle="1" w:styleId="StylePara5TradeGothicObliqueCar">
    <w:name w:val="Style Para 5 + TradeGothic Oblique Car"/>
    <w:rsid w:val="0031593F"/>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1593F"/>
    <w:rPr>
      <w:rFonts w:ascii="Ottawa" w:hAnsi="Ottawa"/>
      <w:bCs/>
      <w:i/>
      <w:sz w:val="18"/>
      <w:szCs w:val="22"/>
      <w:lang w:val="en-IE" w:eastAsia="en-US" w:bidi="en-US"/>
    </w:rPr>
  </w:style>
  <w:style w:type="character" w:customStyle="1" w:styleId="Appelnotedebasdep1">
    <w:name w:val="Appel note de bas de p.1"/>
    <w:rsid w:val="0031593F"/>
    <w:rPr>
      <w:vertAlign w:val="superscript"/>
    </w:rPr>
  </w:style>
  <w:style w:type="character" w:customStyle="1" w:styleId="Car6">
    <w:name w:val="Car6"/>
    <w:rsid w:val="0031593F"/>
    <w:rPr>
      <w:rFonts w:ascii="Calibri" w:hAnsi="Calibri"/>
      <w:sz w:val="22"/>
      <w:szCs w:val="22"/>
      <w:lang w:val="en-US" w:eastAsia="en-US" w:bidi="en-US"/>
    </w:rPr>
  </w:style>
  <w:style w:type="character" w:customStyle="1" w:styleId="Car7">
    <w:name w:val="Car7"/>
    <w:rsid w:val="0031593F"/>
    <w:rPr>
      <w:lang w:eastAsia="en-US" w:bidi="en-US"/>
    </w:rPr>
  </w:style>
  <w:style w:type="character" w:customStyle="1" w:styleId="Car5">
    <w:name w:val="Car5"/>
    <w:rsid w:val="0031593F"/>
    <w:rPr>
      <w:rFonts w:ascii="Calibri" w:hAnsi="Calibri"/>
      <w:b/>
      <w:bCs/>
      <w:lang w:val="en-US" w:eastAsia="en-US" w:bidi="en-US"/>
    </w:rPr>
  </w:style>
  <w:style w:type="character" w:customStyle="1" w:styleId="nbapihighlight">
    <w:name w:val="nbapihighlight"/>
    <w:rsid w:val="0031593F"/>
  </w:style>
  <w:style w:type="character" w:customStyle="1" w:styleId="Puces">
    <w:name w:val="Puces"/>
    <w:rsid w:val="0031593F"/>
    <w:rPr>
      <w:rFonts w:ascii="OpenSymbol" w:eastAsia="OpenSymbol" w:hAnsi="OpenSymbol" w:cs="OpenSymbol"/>
    </w:rPr>
  </w:style>
  <w:style w:type="character" w:customStyle="1" w:styleId="Lienhypertextesuivivisit1">
    <w:name w:val="Lien hypertexte suivi visité1"/>
    <w:rsid w:val="0031593F"/>
    <w:rPr>
      <w:color w:val="800080"/>
      <w:u w:val="single"/>
    </w:rPr>
  </w:style>
  <w:style w:type="character" w:customStyle="1" w:styleId="Marquedecommentaire2">
    <w:name w:val="Marque de commentaire2"/>
    <w:rsid w:val="0031593F"/>
    <w:rPr>
      <w:sz w:val="16"/>
      <w:szCs w:val="16"/>
    </w:rPr>
  </w:style>
  <w:style w:type="character" w:customStyle="1" w:styleId="Numrodeligne2">
    <w:name w:val="Numéro de ligne2"/>
    <w:rsid w:val="0031593F"/>
  </w:style>
  <w:style w:type="character" w:customStyle="1" w:styleId="ListLabel1">
    <w:name w:val="ListLabel 1"/>
    <w:rsid w:val="0031593F"/>
    <w:rPr>
      <w:rFonts w:cs="Times New Roman"/>
      <w:sz w:val="22"/>
    </w:rPr>
  </w:style>
  <w:style w:type="paragraph" w:styleId="Caption">
    <w:name w:val="caption"/>
    <w:basedOn w:val="Normal"/>
    <w:qFormat/>
    <w:rsid w:val="0031593F"/>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31593F"/>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31593F"/>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31593F"/>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31593F"/>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31593F"/>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31593F"/>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1593F"/>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1593F"/>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1593F"/>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31593F"/>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31593F"/>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31593F"/>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1593F"/>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1593F"/>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1593F"/>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1593F"/>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1593F"/>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31593F"/>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31593F"/>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31593F"/>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31593F"/>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31593F"/>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31593F"/>
  </w:style>
  <w:style w:type="paragraph" w:customStyle="1" w:styleId="Textedebulles2">
    <w:name w:val="Texte de bulles2"/>
    <w:basedOn w:val="Normal"/>
    <w:rsid w:val="0031593F"/>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31593F"/>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31593F"/>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31593F"/>
    <w:rPr>
      <w:rFonts w:ascii="Calibri" w:hAnsi="Calibri"/>
      <w:kern w:val="1"/>
      <w:lang w:val="en-US" w:eastAsia="en-US" w:bidi="en-US"/>
    </w:rPr>
  </w:style>
  <w:style w:type="paragraph" w:customStyle="1" w:styleId="A0">
    <w:name w:val="A"/>
    <w:basedOn w:val="Normal"/>
    <w:rsid w:val="0031593F"/>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31593F"/>
    <w:rPr>
      <w:vertAlign w:val="superscript"/>
    </w:rPr>
  </w:style>
  <w:style w:type="numbering" w:customStyle="1" w:styleId="Aucuneliste11">
    <w:name w:val="Aucune liste11"/>
    <w:next w:val="NoList"/>
    <w:uiPriority w:val="99"/>
    <w:semiHidden/>
    <w:unhideWhenUsed/>
    <w:rsid w:val="0031593F"/>
  </w:style>
  <w:style w:type="paragraph" w:customStyle="1" w:styleId="CM1">
    <w:name w:val="CM1"/>
    <w:basedOn w:val="Normal"/>
    <w:next w:val="Normal"/>
    <w:rsid w:val="0031593F"/>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1593F"/>
  </w:style>
  <w:style w:type="paragraph" w:customStyle="1" w:styleId="CM8">
    <w:name w:val="CM8"/>
    <w:basedOn w:val="Normal"/>
    <w:next w:val="Normal"/>
    <w:rsid w:val="0031593F"/>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1593F"/>
  </w:style>
  <w:style w:type="paragraph" w:customStyle="1" w:styleId="Footer1">
    <w:name w:val="Footer1"/>
    <w:uiPriority w:val="99"/>
    <w:rsid w:val="0031593F"/>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31593F"/>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31593F"/>
  </w:style>
  <w:style w:type="character" w:customStyle="1" w:styleId="iTegn">
    <w:name w:val="i) Tegn"/>
    <w:link w:val="i0"/>
    <w:rsid w:val="0031593F"/>
    <w:rPr>
      <w:rFonts w:ascii="Garamond" w:eastAsia="Times New Roman" w:hAnsi="Garamond" w:cs="Times New Roman"/>
      <w:lang w:val="en-GB" w:eastAsia="fr-FR"/>
    </w:rPr>
  </w:style>
  <w:style w:type="character" w:customStyle="1" w:styleId="journalname">
    <w:name w:val="journalname"/>
    <w:rsid w:val="0031593F"/>
  </w:style>
  <w:style w:type="numbering" w:customStyle="1" w:styleId="NoList111">
    <w:name w:val="No List111"/>
    <w:next w:val="NoList"/>
    <w:uiPriority w:val="99"/>
    <w:semiHidden/>
    <w:unhideWhenUsed/>
    <w:rsid w:val="0031593F"/>
  </w:style>
  <w:style w:type="paragraph" w:customStyle="1" w:styleId="pBase20">
    <w:name w:val="p_Base2"/>
    <w:next w:val="Normal"/>
    <w:autoRedefine/>
    <w:rsid w:val="0031593F"/>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31593F"/>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31593F"/>
    <w:pPr>
      <w:spacing w:after="240"/>
      <w:ind w:left="1418"/>
    </w:pPr>
    <w:rPr>
      <w:rFonts w:ascii="Times New Roman" w:eastAsia="MS Mincho" w:hAnsi="Times New Roman"/>
      <w:sz w:val="20"/>
      <w:lang w:bidi="ar-SA"/>
    </w:rPr>
  </w:style>
  <w:style w:type="paragraph" w:customStyle="1" w:styleId="parai2a">
    <w:name w:val="para i.2.a"/>
    <w:basedOn w:val="Parai2"/>
    <w:rsid w:val="0031593F"/>
    <w:pPr>
      <w:ind w:left="4678" w:hanging="4253"/>
    </w:pPr>
    <w:rPr>
      <w:sz w:val="20"/>
    </w:rPr>
  </w:style>
  <w:style w:type="paragraph" w:customStyle="1" w:styleId="parai3">
    <w:name w:val="para i.3"/>
    <w:basedOn w:val="Parai5"/>
    <w:rsid w:val="0031593F"/>
    <w:pPr>
      <w:ind w:left="1276"/>
    </w:pPr>
  </w:style>
  <w:style w:type="paragraph" w:customStyle="1" w:styleId="Parai4">
    <w:name w:val="Para i.4"/>
    <w:basedOn w:val="Parai5"/>
    <w:rsid w:val="0031593F"/>
    <w:pPr>
      <w:ind w:left="1417"/>
    </w:pPr>
    <w:rPr>
      <w:rFonts w:cs="Angsana New"/>
    </w:rPr>
  </w:style>
  <w:style w:type="paragraph" w:customStyle="1" w:styleId="Paragraphedeliste1">
    <w:name w:val="Paragraphe de liste1"/>
    <w:basedOn w:val="Normal"/>
    <w:qFormat/>
    <w:rsid w:val="0031593F"/>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31593F"/>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1593F"/>
    <w:rPr>
      <w:rFonts w:ascii="Arial" w:eastAsia="Times New Roman" w:hAnsi="Arial" w:cs="Times New Roman"/>
      <w:sz w:val="18"/>
      <w:lang w:val="en-IE" w:bidi="en-US"/>
    </w:rPr>
  </w:style>
  <w:style w:type="paragraph" w:styleId="NoSpacing">
    <w:name w:val="No Spacing"/>
    <w:uiPriority w:val="1"/>
    <w:qFormat/>
    <w:rsid w:val="0031593F"/>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31593F"/>
  </w:style>
  <w:style w:type="character" w:customStyle="1" w:styleId="sheader2">
    <w:name w:val="sheader2"/>
    <w:uiPriority w:val="99"/>
    <w:rsid w:val="0031593F"/>
  </w:style>
  <w:style w:type="character" w:customStyle="1" w:styleId="sheader21">
    <w:name w:val="sheader21"/>
    <w:rsid w:val="0031593F"/>
    <w:rPr>
      <w:rFonts w:ascii="Times New Roman" w:hAnsi="Times New Roman" w:cs="Times New Roman" w:hint="default"/>
      <w:sz w:val="34"/>
      <w:szCs w:val="34"/>
    </w:rPr>
  </w:style>
  <w:style w:type="character" w:customStyle="1" w:styleId="shorttext">
    <w:name w:val="short_text"/>
    <w:uiPriority w:val="99"/>
    <w:rsid w:val="0031593F"/>
  </w:style>
  <w:style w:type="character" w:customStyle="1" w:styleId="slabel1">
    <w:name w:val="slabel1"/>
    <w:uiPriority w:val="99"/>
    <w:rsid w:val="0031593F"/>
  </w:style>
  <w:style w:type="paragraph" w:customStyle="1" w:styleId="StyleChaptertitleNonToutenmajuscule">
    <w:name w:val="Style Chapter title + Non Tout en majuscule"/>
    <w:basedOn w:val="Normal"/>
    <w:link w:val="StyleChaptertitleNonToutenmajusculeCar"/>
    <w:rsid w:val="0031593F"/>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31593F"/>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31593F"/>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31593F"/>
    <w:rPr>
      <w:rFonts w:ascii="TradeGothic" w:hAnsi="TradeGothic"/>
      <w:bCs w:val="0"/>
      <w:i w:val="0"/>
      <w:iCs/>
      <w:szCs w:val="20"/>
    </w:rPr>
  </w:style>
  <w:style w:type="paragraph" w:customStyle="1" w:styleId="StyleTitre2Aprs10pt">
    <w:name w:val="Style Titre 2 + Après : 10 pt"/>
    <w:basedOn w:val="Heading2"/>
    <w:rsid w:val="0031593F"/>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31593F"/>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31593F"/>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31593F"/>
  </w:style>
  <w:style w:type="paragraph" w:customStyle="1" w:styleId="style4">
    <w:name w:val="style4"/>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31593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1593F"/>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1593F"/>
    <w:rPr>
      <w:rFonts w:ascii="Consolas" w:eastAsia="Times New Roman" w:hAnsi="Consolas" w:cs="Consolas"/>
      <w:sz w:val="21"/>
      <w:szCs w:val="21"/>
      <w:lang w:val="en-GB"/>
    </w:rPr>
  </w:style>
  <w:style w:type="paragraph" w:customStyle="1" w:styleId="Timespbasegras">
    <w:name w:val="Times p_base gras"/>
    <w:basedOn w:val="Normal"/>
    <w:qFormat/>
    <w:rsid w:val="0031593F"/>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1593F"/>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1593F"/>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1593F"/>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31593F"/>
    <w:pPr>
      <w:ind w:left="992"/>
    </w:pPr>
  </w:style>
  <w:style w:type="paragraph" w:customStyle="1" w:styleId="CarCar2Char">
    <w:name w:val="Car Car2 Char"/>
    <w:basedOn w:val="Normal"/>
    <w:rsid w:val="0031593F"/>
    <w:pPr>
      <w:spacing w:line="240" w:lineRule="exact"/>
    </w:pPr>
    <w:rPr>
      <w:rFonts w:ascii="Tahoma" w:eastAsia="Times New Roman" w:hAnsi="Tahoma" w:cs="Times New Roman"/>
      <w:sz w:val="20"/>
      <w:szCs w:val="20"/>
    </w:rPr>
  </w:style>
  <w:style w:type="paragraph" w:customStyle="1" w:styleId="nom">
    <w:name w:val="nom"/>
    <w:basedOn w:val="Normal"/>
    <w:rsid w:val="0031593F"/>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1593F"/>
    <w:pPr>
      <w:spacing w:line="240" w:lineRule="exact"/>
    </w:pPr>
    <w:rPr>
      <w:rFonts w:ascii="Tahoma" w:eastAsia="Times New Roman" w:hAnsi="Tahoma" w:cs="Times New Roman"/>
      <w:sz w:val="20"/>
      <w:szCs w:val="20"/>
    </w:rPr>
  </w:style>
  <w:style w:type="character" w:customStyle="1" w:styleId="Absatz-Standardschriftart">
    <w:name w:val="Absatz-Standardschriftart"/>
    <w:rsid w:val="0031593F"/>
  </w:style>
  <w:style w:type="character" w:customStyle="1" w:styleId="WW-Absatz-Standardschriftart">
    <w:name w:val="WW-Absatz-Standardschriftart"/>
    <w:rsid w:val="0031593F"/>
  </w:style>
  <w:style w:type="character" w:customStyle="1" w:styleId="WW-Absatz-Standardschriftart1">
    <w:name w:val="WW-Absatz-Standardschriftart1"/>
    <w:rsid w:val="0031593F"/>
  </w:style>
  <w:style w:type="character" w:customStyle="1" w:styleId="WW-Absatz-Standardschriftart11">
    <w:name w:val="WW-Absatz-Standardschriftart11"/>
    <w:rsid w:val="0031593F"/>
  </w:style>
  <w:style w:type="character" w:customStyle="1" w:styleId="WW-Absatz-Standardschriftart111">
    <w:name w:val="WW-Absatz-Standardschriftart111"/>
    <w:rsid w:val="0031593F"/>
  </w:style>
  <w:style w:type="character" w:customStyle="1" w:styleId="WW-Absatz-Standardschriftart1111">
    <w:name w:val="WW-Absatz-Standardschriftart1111"/>
    <w:rsid w:val="0031593F"/>
  </w:style>
  <w:style w:type="character" w:customStyle="1" w:styleId="WW-Absatz-Standardschriftart11111">
    <w:name w:val="WW-Absatz-Standardschriftart11111"/>
    <w:rsid w:val="0031593F"/>
  </w:style>
  <w:style w:type="character" w:customStyle="1" w:styleId="FootnoteCharacters">
    <w:name w:val="Footnote Characters"/>
    <w:rsid w:val="0031593F"/>
    <w:rPr>
      <w:vertAlign w:val="superscript"/>
    </w:rPr>
  </w:style>
  <w:style w:type="paragraph" w:customStyle="1" w:styleId="CarCar1CharCarCarCharCharCarCarCharCarCar">
    <w:name w:val="Car Car1 Char Car Car Char Char Car Car Char Car Car"/>
    <w:basedOn w:val="Normal"/>
    <w:rsid w:val="0031593F"/>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31593F"/>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31593F"/>
  </w:style>
  <w:style w:type="paragraph" w:customStyle="1" w:styleId="CharChar1">
    <w:name w:val="Char Char1"/>
    <w:basedOn w:val="Normal"/>
    <w:rsid w:val="0031593F"/>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31593F"/>
    <w:pPr>
      <w:spacing w:after="0" w:line="240" w:lineRule="auto"/>
    </w:pPr>
    <w:rPr>
      <w:rFonts w:ascii="Arial" w:eastAsia="Times New Roman" w:hAnsi="Arial" w:cs="Times New Roman"/>
      <w:szCs w:val="20"/>
      <w:lang w:val="en-AU"/>
    </w:rPr>
  </w:style>
  <w:style w:type="paragraph" w:customStyle="1" w:styleId="CharChar">
    <w:name w:val="Char Char"/>
    <w:basedOn w:val="Normal"/>
    <w:rsid w:val="0031593F"/>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31593F"/>
    <w:pPr>
      <w:spacing w:line="240" w:lineRule="exact"/>
    </w:pPr>
    <w:rPr>
      <w:rFonts w:ascii="Tahoma" w:eastAsia="Times New Roman" w:hAnsi="Tahoma" w:cs="Times New Roman"/>
      <w:sz w:val="20"/>
      <w:szCs w:val="20"/>
    </w:rPr>
  </w:style>
  <w:style w:type="paragraph" w:customStyle="1" w:styleId="Heading20">
    <w:name w:val="Heading2"/>
    <w:basedOn w:val="Normal"/>
    <w:link w:val="Heading2Char0"/>
    <w:qFormat/>
    <w:rsid w:val="0031593F"/>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31593F"/>
    <w:rPr>
      <w:rFonts w:ascii="Times New Roman" w:eastAsia="Times New Roman" w:hAnsi="Times New Roman" w:cs="Times New Roman"/>
      <w:b/>
      <w:sz w:val="20"/>
      <w:szCs w:val="20"/>
      <w:lang w:val="x-none"/>
    </w:rPr>
  </w:style>
  <w:style w:type="character" w:customStyle="1" w:styleId="degree">
    <w:name w:val="degree"/>
    <w:basedOn w:val="DefaultParagraphFont"/>
    <w:rsid w:val="0031593F"/>
  </w:style>
  <w:style w:type="paragraph" w:customStyle="1" w:styleId="a1">
    <w:name w:val="a)"/>
    <w:basedOn w:val="Normal"/>
    <w:rsid w:val="0031593F"/>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1593F"/>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1593F"/>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1593F"/>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1593F"/>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31593F"/>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31593F"/>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31593F"/>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31593F"/>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1593F"/>
  </w:style>
  <w:style w:type="paragraph" w:customStyle="1" w:styleId="citation">
    <w:name w:val="citation"/>
    <w:basedOn w:val="Normal"/>
    <w:rsid w:val="0031593F"/>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31593F"/>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31593F"/>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31593F"/>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31593F"/>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31593F"/>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31593F"/>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1593F"/>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1593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1593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1593F"/>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1593F"/>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31593F"/>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31593F"/>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1593F"/>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1593F"/>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31593F"/>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1593F"/>
    <w:rPr>
      <w:rFonts w:ascii="Arial" w:eastAsia="Times New Roman" w:hAnsi="Arial" w:cs="Times New Roman"/>
      <w:sz w:val="18"/>
      <w:szCs w:val="18"/>
      <w:lang w:val="x-none"/>
    </w:rPr>
  </w:style>
  <w:style w:type="character" w:customStyle="1" w:styleId="Marquedecommentaire3">
    <w:name w:val="Marque de commentaire3"/>
    <w:rsid w:val="0031593F"/>
    <w:rPr>
      <w:sz w:val="16"/>
      <w:szCs w:val="16"/>
    </w:rPr>
  </w:style>
  <w:style w:type="character" w:customStyle="1" w:styleId="Lienhypertextesuivivisit2">
    <w:name w:val="Lien hypertexte suivi visité2"/>
    <w:rsid w:val="0031593F"/>
    <w:rPr>
      <w:color w:val="800080"/>
      <w:u w:val="single"/>
    </w:rPr>
  </w:style>
  <w:style w:type="paragraph" w:customStyle="1" w:styleId="Commentaire3">
    <w:name w:val="Commentaire3"/>
    <w:basedOn w:val="Normal"/>
    <w:rsid w:val="0031593F"/>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31593F"/>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31593F"/>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31593F"/>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31593F"/>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1593F"/>
  </w:style>
  <w:style w:type="character" w:customStyle="1" w:styleId="s8">
    <w:name w:val="s8"/>
    <w:basedOn w:val="DefaultParagraphFont"/>
    <w:rsid w:val="0031593F"/>
  </w:style>
  <w:style w:type="character" w:customStyle="1" w:styleId="WW8Num5z0">
    <w:name w:val="WW8Num5z0"/>
    <w:rsid w:val="0031593F"/>
    <w:rPr>
      <w:rFonts w:ascii="Times New Roman" w:hAnsi="Times New Roman" w:cs="Times New Roman"/>
      <w:sz w:val="20"/>
    </w:rPr>
  </w:style>
  <w:style w:type="character" w:customStyle="1" w:styleId="WW8Num7z0">
    <w:name w:val="WW8Num7z0"/>
    <w:rsid w:val="0031593F"/>
    <w:rPr>
      <w:rFonts w:ascii="Symbol" w:hAnsi="Symbol" w:cs="Symbol"/>
    </w:rPr>
  </w:style>
  <w:style w:type="character" w:customStyle="1" w:styleId="WW8Num7z1">
    <w:name w:val="WW8Num7z1"/>
    <w:rsid w:val="0031593F"/>
    <w:rPr>
      <w:rFonts w:ascii="Courier New" w:hAnsi="Courier New" w:cs="Courier New"/>
    </w:rPr>
  </w:style>
  <w:style w:type="character" w:customStyle="1" w:styleId="Carpredefinitoparagrafo">
    <w:name w:val="Car. predefinito paragrafo"/>
    <w:rsid w:val="0031593F"/>
  </w:style>
  <w:style w:type="character" w:customStyle="1" w:styleId="DefaultParagraphFont1">
    <w:name w:val="Default Paragraph Font1"/>
    <w:rsid w:val="0031593F"/>
  </w:style>
  <w:style w:type="character" w:customStyle="1" w:styleId="WW8Num8z0">
    <w:name w:val="WW8Num8z0"/>
    <w:rsid w:val="0031593F"/>
    <w:rPr>
      <w:rFonts w:ascii="Symbol" w:hAnsi="Symbol" w:cs="Symbol"/>
    </w:rPr>
  </w:style>
  <w:style w:type="character" w:customStyle="1" w:styleId="WW8Num8z1">
    <w:name w:val="WW8Num8z1"/>
    <w:rsid w:val="0031593F"/>
    <w:rPr>
      <w:rFonts w:ascii="Courier New" w:hAnsi="Courier New" w:cs="Courier New"/>
    </w:rPr>
  </w:style>
  <w:style w:type="character" w:customStyle="1" w:styleId="WW8Num8z2">
    <w:name w:val="WW8Num8z2"/>
    <w:rsid w:val="0031593F"/>
    <w:rPr>
      <w:rFonts w:ascii="Wingdings" w:hAnsi="Wingdings" w:cs="Wingdings"/>
    </w:rPr>
  </w:style>
  <w:style w:type="character" w:customStyle="1" w:styleId="WW8Num1z0">
    <w:name w:val="WW8Num1z0"/>
    <w:rsid w:val="0031593F"/>
    <w:rPr>
      <w:rFonts w:ascii="Symbol" w:hAnsi="Symbol" w:cs="Symbol"/>
    </w:rPr>
  </w:style>
  <w:style w:type="character" w:customStyle="1" w:styleId="WW8Num2z0">
    <w:name w:val="WW8Num2z0"/>
    <w:rsid w:val="0031593F"/>
    <w:rPr>
      <w:rFonts w:ascii="Symbol" w:hAnsi="Symbol" w:cs="Symbol"/>
    </w:rPr>
  </w:style>
  <w:style w:type="character" w:customStyle="1" w:styleId="WW8Num3z0">
    <w:name w:val="WW8Num3z0"/>
    <w:rsid w:val="0031593F"/>
    <w:rPr>
      <w:rFonts w:ascii="Times New Roman" w:hAnsi="Times New Roman" w:cs="Times New Roman"/>
      <w:sz w:val="24"/>
    </w:rPr>
  </w:style>
  <w:style w:type="character" w:customStyle="1" w:styleId="WW8Num4z1">
    <w:name w:val="WW8Num4z1"/>
    <w:rsid w:val="0031593F"/>
    <w:rPr>
      <w:rFonts w:ascii="Courier New" w:hAnsi="Courier New" w:cs="Courier New"/>
      <w:sz w:val="20"/>
    </w:rPr>
  </w:style>
  <w:style w:type="character" w:customStyle="1" w:styleId="WW8Num6z0">
    <w:name w:val="WW8Num6z0"/>
    <w:rsid w:val="0031593F"/>
    <w:rPr>
      <w:rFonts w:ascii="Symbol" w:hAnsi="Symbol" w:cs="Symbol"/>
    </w:rPr>
  </w:style>
  <w:style w:type="character" w:customStyle="1" w:styleId="WW8Num6z1">
    <w:name w:val="WW8Num6z1"/>
    <w:rsid w:val="0031593F"/>
    <w:rPr>
      <w:rFonts w:ascii="Courier New" w:hAnsi="Courier New" w:cs="Courier New"/>
    </w:rPr>
  </w:style>
  <w:style w:type="character" w:customStyle="1" w:styleId="WW8Num6z2">
    <w:name w:val="WW8Num6z2"/>
    <w:rsid w:val="0031593F"/>
    <w:rPr>
      <w:rFonts w:ascii="Wingdings" w:hAnsi="Wingdings" w:cs="Wingdings"/>
    </w:rPr>
  </w:style>
  <w:style w:type="character" w:customStyle="1" w:styleId="WW8Num7z2">
    <w:name w:val="WW8Num7z2"/>
    <w:rsid w:val="0031593F"/>
    <w:rPr>
      <w:rFonts w:ascii="Wingdings" w:hAnsi="Wingdings" w:cs="Wingdings"/>
    </w:rPr>
  </w:style>
  <w:style w:type="character" w:customStyle="1" w:styleId="WW8Num14z0">
    <w:name w:val="WW8Num14z0"/>
    <w:rsid w:val="0031593F"/>
    <w:rPr>
      <w:rFonts w:ascii="Symbol" w:hAnsi="Symbol" w:cs="Symbol"/>
    </w:rPr>
  </w:style>
  <w:style w:type="character" w:customStyle="1" w:styleId="WW8Num14z1">
    <w:name w:val="WW8Num14z1"/>
    <w:rsid w:val="0031593F"/>
    <w:rPr>
      <w:rFonts w:ascii="Courier New" w:hAnsi="Courier New" w:cs="Courier New"/>
    </w:rPr>
  </w:style>
  <w:style w:type="character" w:customStyle="1" w:styleId="WW8Num14z2">
    <w:name w:val="WW8Num14z2"/>
    <w:rsid w:val="0031593F"/>
    <w:rPr>
      <w:rFonts w:ascii="Wingdings" w:hAnsi="Wingdings" w:cs="Wingdings"/>
    </w:rPr>
  </w:style>
  <w:style w:type="character" w:customStyle="1" w:styleId="WW8Num16z0">
    <w:name w:val="WW8Num16z0"/>
    <w:rsid w:val="0031593F"/>
    <w:rPr>
      <w:rFonts w:ascii="Symbol" w:hAnsi="Symbol" w:cs="Symbol"/>
      <w:color w:val="auto"/>
    </w:rPr>
  </w:style>
  <w:style w:type="character" w:customStyle="1" w:styleId="FootnoteReference1">
    <w:name w:val="Footnote Reference1"/>
    <w:rsid w:val="0031593F"/>
    <w:rPr>
      <w:vertAlign w:val="superscript"/>
    </w:rPr>
  </w:style>
  <w:style w:type="character" w:customStyle="1" w:styleId="EndnoteCharacters">
    <w:name w:val="Endnote Characters"/>
    <w:rsid w:val="0031593F"/>
    <w:rPr>
      <w:vertAlign w:val="superscript"/>
    </w:rPr>
  </w:style>
  <w:style w:type="character" w:customStyle="1" w:styleId="WW-EndnoteCharacters">
    <w:name w:val="WW-Endnote Characters"/>
    <w:rsid w:val="0031593F"/>
  </w:style>
  <w:style w:type="character" w:customStyle="1" w:styleId="Bullets">
    <w:name w:val="Bullets"/>
    <w:rsid w:val="0031593F"/>
    <w:rPr>
      <w:rFonts w:ascii="OpenSymbol" w:eastAsia="OpenSymbol" w:hAnsi="OpenSymbol" w:cs="OpenSymbol"/>
    </w:rPr>
  </w:style>
  <w:style w:type="character" w:customStyle="1" w:styleId="EndnoteReference1">
    <w:name w:val="Endnote Reference1"/>
    <w:rsid w:val="0031593F"/>
    <w:rPr>
      <w:vertAlign w:val="superscript"/>
    </w:rPr>
  </w:style>
  <w:style w:type="character" w:customStyle="1" w:styleId="CommentReference1">
    <w:name w:val="Comment Reference1"/>
    <w:rsid w:val="0031593F"/>
    <w:rPr>
      <w:sz w:val="16"/>
      <w:szCs w:val="16"/>
    </w:rPr>
  </w:style>
  <w:style w:type="character" w:customStyle="1" w:styleId="Caratteredellanota">
    <w:name w:val="Carattere della nota"/>
    <w:rsid w:val="0031593F"/>
    <w:rPr>
      <w:vertAlign w:val="superscript"/>
    </w:rPr>
  </w:style>
  <w:style w:type="character" w:customStyle="1" w:styleId="Caratterenotadichiusura">
    <w:name w:val="Carattere nota di chiusura"/>
    <w:rsid w:val="0031593F"/>
    <w:rPr>
      <w:vertAlign w:val="superscript"/>
    </w:rPr>
  </w:style>
  <w:style w:type="character" w:customStyle="1" w:styleId="Rimandonotaapidipagina">
    <w:name w:val="Rimando nota a piè di pagina"/>
    <w:rsid w:val="0031593F"/>
    <w:rPr>
      <w:vertAlign w:val="superscript"/>
    </w:rPr>
  </w:style>
  <w:style w:type="character" w:customStyle="1" w:styleId="Rimandonotadichiusura">
    <w:name w:val="Rimando nota di chiusura"/>
    <w:rsid w:val="0031593F"/>
    <w:rPr>
      <w:vertAlign w:val="superscript"/>
    </w:rPr>
  </w:style>
  <w:style w:type="character" w:customStyle="1" w:styleId="TestofumettoCarattere">
    <w:name w:val="Testo fumetto Carattere"/>
    <w:rsid w:val="0031593F"/>
    <w:rPr>
      <w:rFonts w:ascii="Tahoma" w:eastAsia="MS Mincho" w:hAnsi="Tahoma" w:cs="Tahoma"/>
      <w:sz w:val="16"/>
      <w:szCs w:val="16"/>
      <w:lang w:val="en-AU"/>
    </w:rPr>
  </w:style>
  <w:style w:type="character" w:customStyle="1" w:styleId="Rimandocommento">
    <w:name w:val="Rimando commento"/>
    <w:rsid w:val="0031593F"/>
    <w:rPr>
      <w:sz w:val="16"/>
      <w:szCs w:val="16"/>
    </w:rPr>
  </w:style>
  <w:style w:type="character" w:customStyle="1" w:styleId="TestocommentoCarattere">
    <w:name w:val="Testo commento Carattere"/>
    <w:rsid w:val="0031593F"/>
    <w:rPr>
      <w:rFonts w:eastAsia="MS Mincho"/>
      <w:lang w:val="en-AU"/>
    </w:rPr>
  </w:style>
  <w:style w:type="character" w:customStyle="1" w:styleId="SoggettocommentoCarattere">
    <w:name w:val="Soggetto commento Carattere"/>
    <w:rsid w:val="0031593F"/>
    <w:rPr>
      <w:rFonts w:eastAsia="MS Mincho"/>
      <w:b/>
      <w:bCs/>
      <w:lang w:val="en-AU"/>
    </w:rPr>
  </w:style>
  <w:style w:type="character" w:customStyle="1" w:styleId="WW8Num9z0">
    <w:name w:val="WW8Num9z0"/>
    <w:rsid w:val="0031593F"/>
    <w:rPr>
      <w:rFonts w:ascii="Symbol" w:hAnsi="Symbol" w:cs="OpenSymbol"/>
    </w:rPr>
  </w:style>
  <w:style w:type="character" w:customStyle="1" w:styleId="WW8Num9z1">
    <w:name w:val="WW8Num9z1"/>
    <w:rsid w:val="0031593F"/>
    <w:rPr>
      <w:rFonts w:ascii="OpenSymbol" w:hAnsi="OpenSymbol" w:cs="OpenSymbol"/>
    </w:rPr>
  </w:style>
  <w:style w:type="character" w:customStyle="1" w:styleId="WW8Num10z0">
    <w:name w:val="WW8Num10z0"/>
    <w:rsid w:val="0031593F"/>
    <w:rPr>
      <w:rFonts w:ascii="Symbol" w:hAnsi="Symbol" w:cs="OpenSymbol"/>
    </w:rPr>
  </w:style>
  <w:style w:type="character" w:customStyle="1" w:styleId="WW8Num10z1">
    <w:name w:val="WW8Num10z1"/>
    <w:rsid w:val="0031593F"/>
    <w:rPr>
      <w:rFonts w:ascii="OpenSymbol" w:hAnsi="OpenSymbol" w:cs="OpenSymbol"/>
    </w:rPr>
  </w:style>
  <w:style w:type="character" w:customStyle="1" w:styleId="WW8Num11z0">
    <w:name w:val="WW8Num11z0"/>
    <w:rsid w:val="0031593F"/>
    <w:rPr>
      <w:rFonts w:ascii="Symbol" w:hAnsi="Symbol" w:cs="OpenSymbol"/>
    </w:rPr>
  </w:style>
  <w:style w:type="character" w:customStyle="1" w:styleId="WW8Num11z1">
    <w:name w:val="WW8Num11z1"/>
    <w:rsid w:val="0031593F"/>
    <w:rPr>
      <w:rFonts w:ascii="OpenSymbol" w:hAnsi="OpenSymbol" w:cs="OpenSymbol"/>
    </w:rPr>
  </w:style>
  <w:style w:type="paragraph" w:customStyle="1" w:styleId="Caption2">
    <w:name w:val="Caption2"/>
    <w:basedOn w:val="Normal"/>
    <w:rsid w:val="0031593F"/>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31593F"/>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1593F"/>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1593F"/>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1593F"/>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1593F"/>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1593F"/>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31593F"/>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31593F"/>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1593F"/>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1593F"/>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1593F"/>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1593F"/>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1593F"/>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1593F"/>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31593F"/>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1593F"/>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1593F"/>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1593F"/>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1593F"/>
    <w:pPr>
      <w:suppressAutoHyphens/>
      <w:autoSpaceDN/>
      <w:adjustRightInd/>
      <w:ind w:left="426"/>
    </w:pPr>
    <w:rPr>
      <w:rFonts w:eastAsia="Times New Roman"/>
      <w:u w:color="000000"/>
      <w:lang w:eastAsia="ar-SA"/>
    </w:rPr>
  </w:style>
  <w:style w:type="paragraph" w:customStyle="1" w:styleId="puceM">
    <w:name w:val="puceM"/>
    <w:basedOn w:val="Normal"/>
    <w:rsid w:val="0031593F"/>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1593F"/>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1593F"/>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1593F"/>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31593F"/>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31593F"/>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31593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31593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1593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1593F"/>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1593F"/>
    <w:pPr>
      <w:jc w:val="center"/>
    </w:pPr>
    <w:rPr>
      <w:b/>
      <w:bCs/>
    </w:rPr>
  </w:style>
  <w:style w:type="paragraph" w:customStyle="1" w:styleId="Testofumetto">
    <w:name w:val="Testo fumetto"/>
    <w:basedOn w:val="Normal"/>
    <w:rsid w:val="0031593F"/>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1593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1593F"/>
    <w:rPr>
      <w:b/>
      <w:bCs/>
    </w:rPr>
  </w:style>
  <w:style w:type="paragraph" w:customStyle="1" w:styleId="DefaultLTGliederung1">
    <w:name w:val="Default~LT~Gliederung 1"/>
    <w:rsid w:val="0031593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31593F"/>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1593F"/>
    <w:rPr>
      <w:rFonts w:eastAsia="MS Mincho"/>
      <w:b/>
      <w:bCs/>
      <w:lang w:val="en-AU" w:eastAsia="ar-SA"/>
    </w:rPr>
  </w:style>
  <w:style w:type="character" w:customStyle="1" w:styleId="Corpsdetexte2Car1">
    <w:name w:val="Corps de texte 2 Car1"/>
    <w:uiPriority w:val="99"/>
    <w:semiHidden/>
    <w:rsid w:val="0031593F"/>
    <w:rPr>
      <w:rFonts w:eastAsia="MS Mincho"/>
      <w:lang w:val="en-AU" w:eastAsia="ar-SA"/>
    </w:rPr>
  </w:style>
  <w:style w:type="paragraph" w:customStyle="1" w:styleId="xl64">
    <w:name w:val="xl64"/>
    <w:basedOn w:val="Normal"/>
    <w:rsid w:val="0031593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1593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1593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1593F"/>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1593F"/>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1593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1593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1593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1593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1593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1593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1593F"/>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1593F"/>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1593F"/>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1593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1593F"/>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1593F"/>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1593F"/>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1593F"/>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1593F"/>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1593F"/>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1593F"/>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1593F"/>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1593F"/>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1593F"/>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1593F"/>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1593F"/>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1593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1593F"/>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1593F"/>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1593F"/>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1593F"/>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1593F"/>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1593F"/>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1593F"/>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1593F"/>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1593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1593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1593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1593F"/>
    <w:rPr>
      <w:rFonts w:eastAsia="MS Mincho"/>
      <w:lang w:eastAsia="ar-SA"/>
    </w:rPr>
  </w:style>
  <w:style w:type="paragraph" w:customStyle="1" w:styleId="paramarge1">
    <w:name w:val="paramarge"/>
    <w:basedOn w:val="Normal"/>
    <w:uiPriority w:val="99"/>
    <w:semiHidden/>
    <w:rsid w:val="0031593F"/>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31593F"/>
  </w:style>
  <w:style w:type="paragraph" w:styleId="TOCHeading">
    <w:name w:val="TOC Heading"/>
    <w:basedOn w:val="Heading1"/>
    <w:next w:val="Normal"/>
    <w:uiPriority w:val="39"/>
    <w:unhideWhenUsed/>
    <w:qFormat/>
    <w:rsid w:val="0031593F"/>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31593F"/>
  </w:style>
  <w:style w:type="numbering" w:customStyle="1" w:styleId="Aucuneliste4">
    <w:name w:val="Aucune liste4"/>
    <w:next w:val="NoList"/>
    <w:uiPriority w:val="99"/>
    <w:semiHidden/>
    <w:unhideWhenUsed/>
    <w:rsid w:val="0031593F"/>
  </w:style>
  <w:style w:type="table" w:customStyle="1" w:styleId="Grilledutableau2">
    <w:name w:val="Grille du tableau2"/>
    <w:basedOn w:val="TableNormal"/>
    <w:next w:val="TableGrid"/>
    <w:rsid w:val="0031593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1593F"/>
  </w:style>
  <w:style w:type="numbering" w:customStyle="1" w:styleId="1ai1">
    <w:name w:val="1 / a / i1"/>
    <w:basedOn w:val="NoList"/>
    <w:next w:val="1ai"/>
    <w:rsid w:val="0031593F"/>
  </w:style>
  <w:style w:type="numbering" w:customStyle="1" w:styleId="1111111">
    <w:name w:val="1 / 1.1 / 1.1.11"/>
    <w:basedOn w:val="NoList"/>
    <w:next w:val="111111"/>
    <w:rsid w:val="0031593F"/>
  </w:style>
  <w:style w:type="numbering" w:customStyle="1" w:styleId="Aucuneliste5">
    <w:name w:val="Aucune liste5"/>
    <w:next w:val="NoList"/>
    <w:uiPriority w:val="99"/>
    <w:semiHidden/>
    <w:unhideWhenUsed/>
    <w:rsid w:val="0031593F"/>
  </w:style>
  <w:style w:type="table" w:customStyle="1" w:styleId="Grilledutableau3">
    <w:name w:val="Grille du tableau3"/>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1593F"/>
  </w:style>
  <w:style w:type="table" w:customStyle="1" w:styleId="Grilledutableau4">
    <w:name w:val="Grille du tableau4"/>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1593F"/>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31593F"/>
    <w:rPr>
      <w:b w:val="0"/>
      <w:i/>
      <w:lang w:val="en-IE"/>
    </w:rPr>
  </w:style>
  <w:style w:type="paragraph" w:customStyle="1" w:styleId="1111110">
    <w:name w:val="1.1.1.1.1.1."/>
    <w:basedOn w:val="11111"/>
    <w:qFormat/>
    <w:rsid w:val="0031593F"/>
    <w:pPr>
      <w:ind w:left="851"/>
    </w:pPr>
  </w:style>
  <w:style w:type="numbering" w:customStyle="1" w:styleId="Aucuneliste7">
    <w:name w:val="Aucune liste7"/>
    <w:next w:val="NoList"/>
    <w:uiPriority w:val="99"/>
    <w:semiHidden/>
    <w:unhideWhenUsed/>
    <w:rsid w:val="0031593F"/>
  </w:style>
  <w:style w:type="numbering" w:customStyle="1" w:styleId="Aucuneliste8">
    <w:name w:val="Aucune liste8"/>
    <w:next w:val="NoList"/>
    <w:uiPriority w:val="99"/>
    <w:semiHidden/>
    <w:unhideWhenUsed/>
    <w:rsid w:val="0031593F"/>
  </w:style>
  <w:style w:type="character" w:customStyle="1" w:styleId="ChaptertitleCar">
    <w:name w:val="Chapter title Car"/>
    <w:link w:val="Chaptertitle"/>
    <w:rsid w:val="0031593F"/>
    <w:rPr>
      <w:rFonts w:ascii="Ottawa" w:eastAsia="Times New Roman" w:hAnsi="Ottawa" w:cs="Times New Roman"/>
      <w:bCs/>
      <w:iCs/>
      <w:caps/>
      <w:spacing w:val="40"/>
      <w:sz w:val="24"/>
      <w:szCs w:val="24"/>
      <w:lang w:bidi="en-US"/>
    </w:rPr>
  </w:style>
  <w:style w:type="character" w:customStyle="1" w:styleId="Para4Car">
    <w:name w:val="Para 4 Car"/>
    <w:link w:val="Para4"/>
    <w:rsid w:val="0031593F"/>
    <w:rPr>
      <w:rFonts w:ascii="Arial" w:eastAsia="Times New Roman" w:hAnsi="Arial" w:cs="Times New Roman"/>
      <w:bCs/>
      <w:sz w:val="18"/>
      <w:lang w:val="en-IE" w:eastAsia="fr-FR"/>
    </w:rPr>
  </w:style>
  <w:style w:type="character" w:customStyle="1" w:styleId="Parai5Car">
    <w:name w:val="Para i.5 Car"/>
    <w:link w:val="Parai5"/>
    <w:rsid w:val="0031593F"/>
    <w:rPr>
      <w:rFonts w:ascii="Arial" w:eastAsia="Times New Roman" w:hAnsi="Arial" w:cs="Times New Roman"/>
      <w:bCs/>
      <w:sz w:val="18"/>
      <w:lang w:val="en-IE" w:bidi="en-US"/>
    </w:rPr>
  </w:style>
  <w:style w:type="character" w:customStyle="1" w:styleId="BuffertextCar">
    <w:name w:val="Buffer text Car"/>
    <w:link w:val="Buffertext"/>
    <w:rsid w:val="0031593F"/>
    <w:rPr>
      <w:rFonts w:ascii="Arial" w:eastAsia="Times New Roman" w:hAnsi="Arial" w:cs="Arial"/>
      <w:bCs/>
      <w:sz w:val="18"/>
      <w:lang w:val="pt-BR" w:bidi="en-US"/>
    </w:rPr>
  </w:style>
  <w:style w:type="paragraph" w:customStyle="1" w:styleId="Diseasename">
    <w:name w:val="Disease name"/>
    <w:basedOn w:val="Normal"/>
    <w:qFormat/>
    <w:rsid w:val="0031593F"/>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31593F"/>
    <w:rPr>
      <w:rFonts w:ascii="Arial" w:eastAsia="Times New Roman" w:hAnsi="Arial" w:cs="Times New Roman"/>
      <w:sz w:val="18"/>
      <w:lang w:val="en-IE"/>
    </w:rPr>
  </w:style>
  <w:style w:type="character" w:customStyle="1" w:styleId="TabletitleCar">
    <w:name w:val="Table title Car"/>
    <w:link w:val="Tabletitle"/>
    <w:rsid w:val="0031593F"/>
    <w:rPr>
      <w:rFonts w:ascii="Ottawa" w:eastAsia="Times New Roman" w:hAnsi="Ottawa" w:cs="Times New Roman"/>
      <w:b/>
      <w:bCs/>
      <w:i/>
      <w:sz w:val="18"/>
      <w:lang w:val="en-IE" w:bidi="en-US"/>
    </w:rPr>
  </w:style>
  <w:style w:type="character" w:customStyle="1" w:styleId="TableHeadCar">
    <w:name w:val="Table Head Car"/>
    <w:link w:val="TableHead"/>
    <w:rsid w:val="0031593F"/>
    <w:rPr>
      <w:rFonts w:ascii="Ottawa" w:eastAsia="Times New Roman" w:hAnsi="Ottawa" w:cs="Times New Roman"/>
      <w:b/>
      <w:bCs/>
      <w:sz w:val="18"/>
      <w:lang w:val="en-IE" w:bidi="en-US"/>
    </w:rPr>
  </w:style>
  <w:style w:type="character" w:customStyle="1" w:styleId="buffertextlastCar">
    <w:name w:val="buffer text last Car"/>
    <w:link w:val="buffertextlast"/>
    <w:rsid w:val="0031593F"/>
    <w:rPr>
      <w:rFonts w:ascii="Arial" w:eastAsia="Times New Roman" w:hAnsi="Arial" w:cs="Arial"/>
      <w:bCs/>
      <w:sz w:val="18"/>
      <w:szCs w:val="18"/>
      <w:lang w:val="pt-BR" w:bidi="en-US"/>
    </w:rPr>
  </w:style>
  <w:style w:type="paragraph" w:customStyle="1" w:styleId="Title6a">
    <w:name w:val="Title 6a"/>
    <w:basedOn w:val="Title5a"/>
    <w:rsid w:val="0031593F"/>
    <w:pPr>
      <w:ind w:left="1559"/>
    </w:pPr>
    <w:rPr>
      <w:szCs w:val="20"/>
    </w:rPr>
  </w:style>
  <w:style w:type="paragraph" w:customStyle="1" w:styleId="Footnote">
    <w:name w:val="Footnote"/>
    <w:basedOn w:val="Note"/>
    <w:rsid w:val="0031593F"/>
    <w:pPr>
      <w:spacing w:before="120" w:after="120"/>
      <w:jc w:val="center"/>
    </w:pPr>
    <w:rPr>
      <w:rFonts w:ascii="Arial" w:hAnsi="Arial"/>
    </w:rPr>
  </w:style>
  <w:style w:type="paragraph" w:styleId="DocumentMap">
    <w:name w:val="Document Map"/>
    <w:basedOn w:val="Normal"/>
    <w:link w:val="DocumentMapChar"/>
    <w:semiHidden/>
    <w:rsid w:val="0031593F"/>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31593F"/>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1593F"/>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31593F"/>
    <w:rPr>
      <w:color w:val="808080"/>
    </w:rPr>
  </w:style>
  <w:style w:type="paragraph" w:customStyle="1" w:styleId="xgmail-para11">
    <w:name w:val="x_gmail-para11"/>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1593F"/>
    <w:pPr>
      <w:ind w:left="1276"/>
    </w:pPr>
  </w:style>
  <w:style w:type="character" w:customStyle="1" w:styleId="CommentaireCar2">
    <w:name w:val="Commentaire Car2"/>
    <w:uiPriority w:val="99"/>
    <w:rsid w:val="0031593F"/>
    <w:rPr>
      <w:rFonts w:eastAsia="MS Mincho"/>
      <w:lang w:val="fr-FR" w:eastAsia="ja-JP" w:bidi="ar-SA"/>
    </w:rPr>
  </w:style>
  <w:style w:type="character" w:customStyle="1" w:styleId="Para6Car">
    <w:name w:val="Para 6 Car"/>
    <w:rsid w:val="0031593F"/>
    <w:rPr>
      <w:rFonts w:ascii="Arial" w:hAnsi="Arial"/>
      <w:bCs/>
      <w:sz w:val="18"/>
      <w:szCs w:val="22"/>
      <w:lang w:val="en-IE" w:eastAsia="en-US" w:bidi="en-US"/>
    </w:rPr>
  </w:style>
  <w:style w:type="character" w:customStyle="1" w:styleId="iCar0">
    <w:name w:val="i) Car"/>
    <w:rsid w:val="0031593F"/>
    <w:rPr>
      <w:rFonts w:ascii="Garamond" w:hAnsi="Garamond"/>
      <w:sz w:val="22"/>
      <w:szCs w:val="22"/>
      <w:lang w:val="en-GB" w:eastAsia="fr-FR" w:bidi="en-US"/>
    </w:rPr>
  </w:style>
  <w:style w:type="paragraph" w:customStyle="1" w:styleId="Appendixname">
    <w:name w:val="Appendix name"/>
    <w:basedOn w:val="Normal"/>
    <w:qFormat/>
    <w:rsid w:val="0031593F"/>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31593F"/>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1593F"/>
    <w:pPr>
      <w:spacing w:line="240" w:lineRule="exact"/>
    </w:pPr>
    <w:rPr>
      <w:rFonts w:ascii="Verdana" w:eastAsia="Times New Roman" w:hAnsi="Verdana" w:cs="Times New Roman"/>
      <w:sz w:val="20"/>
      <w:szCs w:val="20"/>
    </w:rPr>
  </w:style>
  <w:style w:type="paragraph" w:customStyle="1" w:styleId="para11i">
    <w:name w:val="para 1.1.i"/>
    <w:basedOn w:val="para110"/>
    <w:qFormat/>
    <w:rsid w:val="0031593F"/>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1593F"/>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31593F"/>
  </w:style>
  <w:style w:type="character" w:customStyle="1" w:styleId="author-name">
    <w:name w:val="author-name"/>
    <w:basedOn w:val="DefaultParagraphFont"/>
    <w:rsid w:val="0031593F"/>
  </w:style>
  <w:style w:type="character" w:customStyle="1" w:styleId="articletypelabel">
    <w:name w:val="articletypelabel"/>
    <w:basedOn w:val="DefaultParagraphFont"/>
    <w:rsid w:val="0031593F"/>
  </w:style>
  <w:style w:type="numbering" w:customStyle="1" w:styleId="Aucuneliste12">
    <w:name w:val="Aucune liste12"/>
    <w:next w:val="NoList"/>
    <w:uiPriority w:val="99"/>
    <w:semiHidden/>
    <w:unhideWhenUsed/>
    <w:rsid w:val="0031593F"/>
  </w:style>
  <w:style w:type="numbering" w:customStyle="1" w:styleId="NoList1111">
    <w:name w:val="No List1111"/>
    <w:next w:val="NoList"/>
    <w:uiPriority w:val="99"/>
    <w:semiHidden/>
    <w:unhideWhenUsed/>
    <w:rsid w:val="0031593F"/>
  </w:style>
  <w:style w:type="paragraph" w:customStyle="1" w:styleId="m2214819733945920736gmail-msonospacing">
    <w:name w:val="m_2214819733945920736gmail-msonospacing"/>
    <w:basedOn w:val="Normal"/>
    <w:rsid w:val="0031593F"/>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1593F"/>
  </w:style>
  <w:style w:type="numbering" w:customStyle="1" w:styleId="Aucuneliste9">
    <w:name w:val="Aucune liste9"/>
    <w:next w:val="NoList"/>
    <w:uiPriority w:val="99"/>
    <w:semiHidden/>
    <w:unhideWhenUsed/>
    <w:rsid w:val="0031593F"/>
  </w:style>
  <w:style w:type="character" w:customStyle="1" w:styleId="groupname">
    <w:name w:val="groupname"/>
    <w:basedOn w:val="DefaultParagraphFont"/>
    <w:rsid w:val="0031593F"/>
  </w:style>
  <w:style w:type="character" w:customStyle="1" w:styleId="pubyear">
    <w:name w:val="pubyear"/>
    <w:basedOn w:val="DefaultParagraphFont"/>
    <w:rsid w:val="0031593F"/>
  </w:style>
  <w:style w:type="character" w:customStyle="1" w:styleId="articletitle">
    <w:name w:val="articletitle"/>
    <w:basedOn w:val="DefaultParagraphFont"/>
    <w:rsid w:val="0031593F"/>
  </w:style>
  <w:style w:type="character" w:customStyle="1" w:styleId="journaltitle">
    <w:name w:val="journaltitle"/>
    <w:basedOn w:val="DefaultParagraphFont"/>
    <w:rsid w:val="0031593F"/>
  </w:style>
  <w:style w:type="character" w:customStyle="1" w:styleId="vol">
    <w:name w:val="vol"/>
    <w:basedOn w:val="DefaultParagraphFont"/>
    <w:rsid w:val="0031593F"/>
  </w:style>
  <w:style w:type="character" w:customStyle="1" w:styleId="citedissue">
    <w:name w:val="citedissue"/>
    <w:basedOn w:val="DefaultParagraphFont"/>
    <w:rsid w:val="0031593F"/>
  </w:style>
  <w:style w:type="paragraph" w:customStyle="1" w:styleId="xpara2">
    <w:name w:val="x_para2"/>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1593F"/>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1593F"/>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1593F"/>
  </w:style>
  <w:style w:type="numbering" w:customStyle="1" w:styleId="ImportedStyle411">
    <w:name w:val="Imported Style 411"/>
    <w:rsid w:val="0031593F"/>
  </w:style>
  <w:style w:type="numbering" w:customStyle="1" w:styleId="ImportedStyle51">
    <w:name w:val="Imported Style 51"/>
    <w:rsid w:val="0031593F"/>
  </w:style>
  <w:style w:type="numbering" w:customStyle="1" w:styleId="ImportedStyle11">
    <w:name w:val="Imported Style 11"/>
    <w:rsid w:val="0031593F"/>
  </w:style>
  <w:style w:type="table" w:customStyle="1" w:styleId="Grilledutableau7">
    <w:name w:val="Grille du tableau7"/>
    <w:basedOn w:val="TableNormal"/>
    <w:next w:val="TableGrid"/>
    <w:uiPriority w:val="3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1593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15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31593F"/>
    <w:pPr>
      <w:tabs>
        <w:tab w:val="clear" w:pos="5670"/>
        <w:tab w:val="left" w:pos="4253"/>
      </w:tabs>
      <w:ind w:left="1559"/>
    </w:pPr>
    <w:rPr>
      <w:color w:val="000000"/>
    </w:rPr>
  </w:style>
  <w:style w:type="character" w:customStyle="1" w:styleId="databold1">
    <w:name w:val="data_bold1"/>
    <w:rsid w:val="0031593F"/>
    <w:rPr>
      <w:b/>
      <w:bCs/>
    </w:rPr>
  </w:style>
  <w:style w:type="character" w:customStyle="1" w:styleId="hithilite1">
    <w:name w:val="hithilite1"/>
    <w:rsid w:val="0031593F"/>
    <w:rPr>
      <w:shd w:val="clear" w:color="auto" w:fill="FFF3C6"/>
    </w:rPr>
  </w:style>
  <w:style w:type="character" w:customStyle="1" w:styleId="mpreadercontentreferrersidebarcontrolreferreritem1">
    <w:name w:val="mpreader_content_referrersidebarcontrolreferreritem1"/>
    <w:rsid w:val="0031593F"/>
    <w:rPr>
      <w:sz w:val="24"/>
      <w:szCs w:val="24"/>
    </w:rPr>
  </w:style>
  <w:style w:type="character" w:customStyle="1" w:styleId="lbluf1">
    <w:name w:val="lbluf1"/>
    <w:rsid w:val="0031593F"/>
    <w:rPr>
      <w:color w:val="005087"/>
    </w:rPr>
  </w:style>
  <w:style w:type="character" w:customStyle="1" w:styleId="UnresolvedMention1">
    <w:name w:val="Unresolved Mention1"/>
    <w:uiPriority w:val="99"/>
    <w:semiHidden/>
    <w:unhideWhenUsed/>
    <w:rsid w:val="0031593F"/>
    <w:rPr>
      <w:color w:val="808080"/>
      <w:shd w:val="clear" w:color="auto" w:fill="E6E6E6"/>
    </w:rPr>
  </w:style>
  <w:style w:type="paragraph" w:customStyle="1" w:styleId="CelluleIntitul">
    <w:name w:val="Cellule Intitulé"/>
    <w:rsid w:val="0031593F"/>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31593F"/>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1593F"/>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31593F"/>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31593F"/>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31593F"/>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1593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1593F"/>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1593F"/>
  </w:style>
  <w:style w:type="paragraph" w:customStyle="1" w:styleId="EndNoteBibliographyTitle">
    <w:name w:val="EndNote Bibliography Title"/>
    <w:basedOn w:val="Normal"/>
    <w:link w:val="EndNoteBibliographyTitleChar"/>
    <w:rsid w:val="0031593F"/>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1593F"/>
    <w:rPr>
      <w:rFonts w:ascii="Calibri" w:eastAsia="Times New Roman" w:hAnsi="Calibri" w:cs="Calibri"/>
      <w:noProof/>
      <w:szCs w:val="24"/>
    </w:rPr>
  </w:style>
  <w:style w:type="paragraph" w:customStyle="1" w:styleId="EndNoteBibliography">
    <w:name w:val="EndNote Bibliography"/>
    <w:basedOn w:val="Normal"/>
    <w:link w:val="EndNoteBibliographyChar"/>
    <w:rsid w:val="0031593F"/>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31593F"/>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31593F"/>
    <w:rPr>
      <w:lang w:val="en-GB"/>
    </w:rPr>
  </w:style>
  <w:style w:type="table" w:customStyle="1" w:styleId="GridTable4-Accent11">
    <w:name w:val="Grid Table 4 - Accent 11"/>
    <w:basedOn w:val="TableNormal"/>
    <w:uiPriority w:val="49"/>
    <w:rsid w:val="003159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1593F"/>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1593F"/>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31593F"/>
    <w:rPr>
      <w:color w:val="605E5C"/>
      <w:shd w:val="clear" w:color="auto" w:fill="E1DFDD"/>
    </w:rPr>
  </w:style>
  <w:style w:type="character" w:customStyle="1" w:styleId="UnresolvedMention3">
    <w:name w:val="Unresolved Mention3"/>
    <w:basedOn w:val="DefaultParagraphFont"/>
    <w:uiPriority w:val="99"/>
    <w:semiHidden/>
    <w:unhideWhenUsed/>
    <w:rsid w:val="0031593F"/>
    <w:rPr>
      <w:color w:val="605E5C"/>
      <w:shd w:val="clear" w:color="auto" w:fill="E1DFDD"/>
    </w:rPr>
  </w:style>
  <w:style w:type="paragraph" w:customStyle="1" w:styleId="Corpstexte">
    <w:name w:val="Corps texte"/>
    <w:basedOn w:val="Normal"/>
    <w:rsid w:val="0031593F"/>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1593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1593F"/>
    <w:rPr>
      <w:rFonts w:ascii="Arial" w:eastAsia="Times New Roman" w:hAnsi="Arial" w:cs="Times New Roman"/>
      <w:sz w:val="18"/>
      <w:lang w:val="en-IE" w:bidi="en-US"/>
    </w:rPr>
  </w:style>
  <w:style w:type="character" w:customStyle="1" w:styleId="rfrencesChar">
    <w:name w:val="références Char"/>
    <w:link w:val="rfrences"/>
    <w:rsid w:val="0031593F"/>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31593F"/>
    <w:pPr>
      <w:ind w:left="0" w:firstLine="0"/>
    </w:pPr>
    <w:rPr>
      <w:rFonts w:ascii="Arial" w:hAnsi="Arial"/>
      <w:smallCaps/>
      <w:sz w:val="18"/>
      <w:lang w:bidi="ar-SA"/>
    </w:rPr>
  </w:style>
  <w:style w:type="paragraph" w:customStyle="1" w:styleId="tableau">
    <w:name w:val="tableau"/>
    <w:basedOn w:val="Normal"/>
    <w:uiPriority w:val="99"/>
    <w:rsid w:val="0031593F"/>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1593F"/>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1593F"/>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31593F"/>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1593F"/>
    <w:rPr>
      <w:rFonts w:ascii="Calibri Light" w:eastAsia="Times New Roman" w:hAnsi="Calibri Light" w:cs="Times New Roman"/>
      <w:color w:val="4472C4"/>
      <w:sz w:val="28"/>
      <w:szCs w:val="28"/>
      <w:lang w:val="en-AU"/>
    </w:rPr>
  </w:style>
  <w:style w:type="character" w:styleId="SubtleEmphasis">
    <w:name w:val="Subtle Emphasis"/>
    <w:uiPriority w:val="19"/>
    <w:qFormat/>
    <w:rsid w:val="0031593F"/>
    <w:rPr>
      <w:i/>
      <w:iCs/>
      <w:color w:val="404040"/>
    </w:rPr>
  </w:style>
  <w:style w:type="character" w:styleId="SubtleReference">
    <w:name w:val="Subtle Reference"/>
    <w:uiPriority w:val="31"/>
    <w:qFormat/>
    <w:rsid w:val="0031593F"/>
    <w:rPr>
      <w:smallCaps/>
      <w:color w:val="404040"/>
      <w:u w:val="single" w:color="7F7F7F"/>
    </w:rPr>
  </w:style>
  <w:style w:type="character" w:styleId="IntenseReference">
    <w:name w:val="Intense Reference"/>
    <w:uiPriority w:val="32"/>
    <w:qFormat/>
    <w:rsid w:val="0031593F"/>
    <w:rPr>
      <w:b/>
      <w:bCs/>
      <w:smallCaps/>
      <w:spacing w:val="5"/>
      <w:u w:val="single"/>
    </w:rPr>
  </w:style>
  <w:style w:type="character" w:styleId="BookTitle">
    <w:name w:val="Book Title"/>
    <w:uiPriority w:val="33"/>
    <w:qFormat/>
    <w:rsid w:val="0031593F"/>
    <w:rPr>
      <w:b/>
      <w:bCs/>
      <w:smallCaps/>
    </w:rPr>
  </w:style>
  <w:style w:type="table" w:customStyle="1" w:styleId="GridTable1Light1">
    <w:name w:val="Grid Table 1 Light1"/>
    <w:basedOn w:val="TableNormal"/>
    <w:uiPriority w:val="46"/>
    <w:rsid w:val="0031593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1593F"/>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1593F"/>
    <w:rPr>
      <w:rFonts w:ascii="Times New Roman" w:eastAsia="Times New Roman" w:hAnsi="Times New Roman" w:cs="Times New Roman"/>
      <w:sz w:val="24"/>
      <w:szCs w:val="24"/>
      <w:lang w:val="en-GB"/>
    </w:rPr>
  </w:style>
  <w:style w:type="character" w:customStyle="1" w:styleId="frlabel">
    <w:name w:val="fr_label"/>
    <w:rsid w:val="0031593F"/>
  </w:style>
  <w:style w:type="character" w:customStyle="1" w:styleId="chaptertitle0">
    <w:name w:val="chaptertitle"/>
    <w:rsid w:val="0031593F"/>
  </w:style>
  <w:style w:type="character" w:customStyle="1" w:styleId="booktitle0">
    <w:name w:val="booktitle"/>
    <w:rsid w:val="0031593F"/>
  </w:style>
  <w:style w:type="numbering" w:customStyle="1" w:styleId="Aucuneliste111">
    <w:name w:val="Aucune liste111"/>
    <w:next w:val="NoList"/>
    <w:uiPriority w:val="99"/>
    <w:semiHidden/>
    <w:unhideWhenUsed/>
    <w:rsid w:val="0031593F"/>
  </w:style>
  <w:style w:type="character" w:customStyle="1" w:styleId="pagefirst">
    <w:name w:val="pagefirst"/>
    <w:basedOn w:val="DefaultParagraphFont"/>
    <w:rsid w:val="0031593F"/>
  </w:style>
  <w:style w:type="table" w:customStyle="1" w:styleId="-11">
    <w:name w:val="浅色列表 - 强调文字颜色 11"/>
    <w:basedOn w:val="TableNormal"/>
    <w:uiPriority w:val="61"/>
    <w:rsid w:val="0031593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1593F"/>
    <w:pPr>
      <w:spacing w:after="120"/>
      <w:ind w:left="1701" w:hanging="425"/>
    </w:pPr>
  </w:style>
  <w:style w:type="character" w:customStyle="1" w:styleId="Mentionnonrsolue1">
    <w:name w:val="Mention non résolue1"/>
    <w:basedOn w:val="DefaultParagraphFont"/>
    <w:uiPriority w:val="99"/>
    <w:semiHidden/>
    <w:unhideWhenUsed/>
    <w:rsid w:val="0031593F"/>
    <w:rPr>
      <w:color w:val="605E5C"/>
      <w:shd w:val="clear" w:color="auto" w:fill="E1DFDD"/>
    </w:rPr>
  </w:style>
  <w:style w:type="paragraph" w:customStyle="1" w:styleId="Titre2">
    <w:name w:val="Titre2"/>
    <w:basedOn w:val="Normal"/>
    <w:rsid w:val="0031593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1593F"/>
  </w:style>
  <w:style w:type="table" w:customStyle="1" w:styleId="TableGrid12">
    <w:name w:val="TableGrid1"/>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1593F"/>
  </w:style>
  <w:style w:type="table" w:customStyle="1" w:styleId="Grilledutableau9">
    <w:name w:val="Grille du tableau9"/>
    <w:basedOn w:val="TableNormal"/>
    <w:next w:val="TableGrid"/>
    <w:uiPriority w:val="59"/>
    <w:rsid w:val="0031593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1593F"/>
  </w:style>
  <w:style w:type="numbering" w:customStyle="1" w:styleId="ImportedStyle52">
    <w:name w:val="Imported Style 52"/>
    <w:rsid w:val="0031593F"/>
  </w:style>
  <w:style w:type="numbering" w:customStyle="1" w:styleId="ImportedStyle12">
    <w:name w:val="Imported Style 12"/>
    <w:rsid w:val="0031593F"/>
  </w:style>
  <w:style w:type="table" w:customStyle="1" w:styleId="Grilledutableau11">
    <w:name w:val="Grille du tableau11"/>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1593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1593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1593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1593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1593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1593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1593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1593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1593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1593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1593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1593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1593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1593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1593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1593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1593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1593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1593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1593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1593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1593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1593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1593F"/>
  </w:style>
  <w:style w:type="numbering" w:customStyle="1" w:styleId="1ai2">
    <w:name w:val="1 / a / i2"/>
    <w:basedOn w:val="NoList"/>
    <w:next w:val="1ai"/>
    <w:rsid w:val="0031593F"/>
  </w:style>
  <w:style w:type="numbering" w:customStyle="1" w:styleId="1111112">
    <w:name w:val="1 / 1.1 / 1.1.12"/>
    <w:basedOn w:val="NoList"/>
    <w:next w:val="111111"/>
    <w:rsid w:val="0031593F"/>
  </w:style>
  <w:style w:type="numbering" w:customStyle="1" w:styleId="List01">
    <w:name w:val="List 01"/>
    <w:basedOn w:val="ImportedStyle1"/>
    <w:rsid w:val="0031593F"/>
  </w:style>
  <w:style w:type="numbering" w:customStyle="1" w:styleId="List11">
    <w:name w:val="List 11"/>
    <w:basedOn w:val="ImportedStyle2"/>
    <w:rsid w:val="0031593F"/>
  </w:style>
  <w:style w:type="numbering" w:customStyle="1" w:styleId="ImportedStyle21">
    <w:name w:val="Imported Style 21"/>
    <w:rsid w:val="0031593F"/>
  </w:style>
  <w:style w:type="numbering" w:customStyle="1" w:styleId="List211">
    <w:name w:val="List 211"/>
    <w:basedOn w:val="ImportedStyle3"/>
    <w:rsid w:val="0031593F"/>
  </w:style>
  <w:style w:type="numbering" w:customStyle="1" w:styleId="ImportedStyle31">
    <w:name w:val="Imported Style 31"/>
    <w:rsid w:val="0031593F"/>
  </w:style>
  <w:style w:type="numbering" w:customStyle="1" w:styleId="Aucuneliste112">
    <w:name w:val="Aucune liste112"/>
    <w:next w:val="NoList"/>
    <w:uiPriority w:val="99"/>
    <w:semiHidden/>
    <w:unhideWhenUsed/>
    <w:rsid w:val="0031593F"/>
  </w:style>
  <w:style w:type="numbering" w:customStyle="1" w:styleId="NoList12">
    <w:name w:val="No List12"/>
    <w:next w:val="NoList"/>
    <w:uiPriority w:val="99"/>
    <w:semiHidden/>
    <w:unhideWhenUsed/>
    <w:rsid w:val="0031593F"/>
  </w:style>
  <w:style w:type="table" w:customStyle="1" w:styleId="TableGrid120">
    <w:name w:val="Table Grid12"/>
    <w:basedOn w:val="TableNormal"/>
    <w:next w:val="TableGrid"/>
    <w:uiPriority w:val="39"/>
    <w:rsid w:val="0031593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1593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1593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1593F"/>
  </w:style>
  <w:style w:type="numbering" w:customStyle="1" w:styleId="Aucuneliste41">
    <w:name w:val="Aucune liste41"/>
    <w:next w:val="NoList"/>
    <w:uiPriority w:val="99"/>
    <w:semiHidden/>
    <w:unhideWhenUsed/>
    <w:rsid w:val="0031593F"/>
  </w:style>
  <w:style w:type="table" w:customStyle="1" w:styleId="Grilledutableau21">
    <w:name w:val="Grille du tableau21"/>
    <w:basedOn w:val="TableNormal"/>
    <w:next w:val="TableGrid"/>
    <w:rsid w:val="0031593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1593F"/>
  </w:style>
  <w:style w:type="numbering" w:customStyle="1" w:styleId="1ai11">
    <w:name w:val="1 / a / i11"/>
    <w:basedOn w:val="NoList"/>
    <w:next w:val="1ai"/>
    <w:rsid w:val="0031593F"/>
  </w:style>
  <w:style w:type="numbering" w:customStyle="1" w:styleId="11111111">
    <w:name w:val="1 / 1.1 / 1.1.111"/>
    <w:basedOn w:val="NoList"/>
    <w:next w:val="111111"/>
    <w:rsid w:val="0031593F"/>
  </w:style>
  <w:style w:type="numbering" w:customStyle="1" w:styleId="Aucuneliste51">
    <w:name w:val="Aucune liste51"/>
    <w:next w:val="NoList"/>
    <w:uiPriority w:val="99"/>
    <w:semiHidden/>
    <w:unhideWhenUsed/>
    <w:rsid w:val="0031593F"/>
  </w:style>
  <w:style w:type="table" w:customStyle="1" w:styleId="Grilledutableau31">
    <w:name w:val="Grille du tableau31"/>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1593F"/>
  </w:style>
  <w:style w:type="table" w:customStyle="1" w:styleId="Grilledutableau41">
    <w:name w:val="Grille du tableau41"/>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1593F"/>
  </w:style>
  <w:style w:type="numbering" w:customStyle="1" w:styleId="Aucuneliste81">
    <w:name w:val="Aucune liste81"/>
    <w:next w:val="NoList"/>
    <w:uiPriority w:val="99"/>
    <w:semiHidden/>
    <w:unhideWhenUsed/>
    <w:rsid w:val="0031593F"/>
  </w:style>
  <w:style w:type="table" w:customStyle="1" w:styleId="Grilledutableau51">
    <w:name w:val="Grille du tableau51"/>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1593F"/>
  </w:style>
  <w:style w:type="table" w:customStyle="1" w:styleId="TableGrid111">
    <w:name w:val="Table Grid111"/>
    <w:basedOn w:val="TableNormal"/>
    <w:next w:val="TableGrid"/>
    <w:rsid w:val="0031593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1593F"/>
  </w:style>
  <w:style w:type="table" w:customStyle="1" w:styleId="Grilledutableau61">
    <w:name w:val="Grille du tableau61"/>
    <w:basedOn w:val="TableNormal"/>
    <w:next w:val="TableGrid"/>
    <w:uiPriority w:val="5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1593F"/>
  </w:style>
  <w:style w:type="numbering" w:customStyle="1" w:styleId="ImportedStyle511">
    <w:name w:val="Imported Style 511"/>
    <w:rsid w:val="0031593F"/>
  </w:style>
  <w:style w:type="numbering" w:customStyle="1" w:styleId="ImportedStyle111">
    <w:name w:val="Imported Style 111"/>
    <w:rsid w:val="0031593F"/>
  </w:style>
  <w:style w:type="table" w:customStyle="1" w:styleId="Grilledutableau71">
    <w:name w:val="Grille du tableau71"/>
    <w:basedOn w:val="TableNormal"/>
    <w:next w:val="TableGrid"/>
    <w:uiPriority w:val="3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1593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1593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1593F"/>
  </w:style>
  <w:style w:type="character" w:customStyle="1" w:styleId="arttitle">
    <w:name w:val="art_title"/>
    <w:basedOn w:val="DefaultParagraphFont"/>
    <w:rsid w:val="0031593F"/>
  </w:style>
  <w:style w:type="character" w:customStyle="1" w:styleId="serialtitle">
    <w:name w:val="serial_title"/>
    <w:basedOn w:val="DefaultParagraphFont"/>
    <w:rsid w:val="0031593F"/>
  </w:style>
  <w:style w:type="character" w:customStyle="1" w:styleId="volumeissue">
    <w:name w:val="volume_issue"/>
    <w:basedOn w:val="DefaultParagraphFont"/>
    <w:rsid w:val="0031593F"/>
  </w:style>
  <w:style w:type="character" w:customStyle="1" w:styleId="pagerange">
    <w:name w:val="page_range"/>
    <w:basedOn w:val="DefaultParagraphFont"/>
    <w:rsid w:val="0031593F"/>
  </w:style>
  <w:style w:type="character" w:customStyle="1" w:styleId="doilink">
    <w:name w:val="doi_link"/>
    <w:basedOn w:val="DefaultParagraphFont"/>
    <w:rsid w:val="0031593F"/>
  </w:style>
  <w:style w:type="character" w:customStyle="1" w:styleId="Date1">
    <w:name w:val="Date1"/>
    <w:basedOn w:val="DefaultParagraphFont"/>
    <w:rsid w:val="0031593F"/>
  </w:style>
  <w:style w:type="character" w:customStyle="1" w:styleId="sciname1">
    <w:name w:val="sciname1"/>
    <w:rsid w:val="0031593F"/>
    <w:rPr>
      <w:i/>
      <w:iCs/>
    </w:rPr>
  </w:style>
  <w:style w:type="character" w:customStyle="1" w:styleId="UnresolvedMention4">
    <w:name w:val="Unresolved Mention4"/>
    <w:basedOn w:val="DefaultParagraphFont"/>
    <w:uiPriority w:val="99"/>
    <w:semiHidden/>
    <w:unhideWhenUsed/>
    <w:rsid w:val="0031593F"/>
    <w:rPr>
      <w:color w:val="605E5C"/>
      <w:shd w:val="clear" w:color="auto" w:fill="E1DFDD"/>
    </w:rPr>
  </w:style>
  <w:style w:type="character" w:customStyle="1" w:styleId="UnresolvedMention5">
    <w:name w:val="Unresolved Mention5"/>
    <w:basedOn w:val="DefaultParagraphFont"/>
    <w:uiPriority w:val="99"/>
    <w:semiHidden/>
    <w:unhideWhenUsed/>
    <w:rsid w:val="0031593F"/>
    <w:rPr>
      <w:color w:val="605E5C"/>
      <w:shd w:val="clear" w:color="auto" w:fill="E1DFDD"/>
    </w:rPr>
  </w:style>
  <w:style w:type="character" w:customStyle="1" w:styleId="UnresolvedMention51">
    <w:name w:val="Unresolved Mention51"/>
    <w:basedOn w:val="DefaultParagraphFont"/>
    <w:uiPriority w:val="99"/>
    <w:semiHidden/>
    <w:unhideWhenUsed/>
    <w:rsid w:val="0031593F"/>
    <w:rPr>
      <w:color w:val="605E5C"/>
      <w:shd w:val="clear" w:color="auto" w:fill="E1DFDD"/>
    </w:rPr>
  </w:style>
  <w:style w:type="character" w:customStyle="1" w:styleId="Mentionnonrsolue2">
    <w:name w:val="Mention non résolue2"/>
    <w:basedOn w:val="DefaultParagraphFont"/>
    <w:uiPriority w:val="99"/>
    <w:semiHidden/>
    <w:unhideWhenUsed/>
    <w:rsid w:val="0031593F"/>
    <w:rPr>
      <w:color w:val="605E5C"/>
      <w:shd w:val="clear" w:color="auto" w:fill="E1DFDD"/>
    </w:rPr>
  </w:style>
  <w:style w:type="paragraph" w:customStyle="1" w:styleId="Titre30">
    <w:name w:val="Titre3"/>
    <w:basedOn w:val="Normal"/>
    <w:rsid w:val="0031593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1593F"/>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1593F"/>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31593F"/>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159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1593F"/>
    <w:pPr>
      <w:spacing w:after="0"/>
      <w:ind w:left="880"/>
    </w:pPr>
    <w:rPr>
      <w:rFonts w:cstheme="minorHAnsi"/>
      <w:sz w:val="18"/>
      <w:szCs w:val="18"/>
      <w:lang w:val="en-CA"/>
    </w:rPr>
  </w:style>
  <w:style w:type="paragraph" w:styleId="TOC6">
    <w:name w:val="toc 6"/>
    <w:basedOn w:val="Normal"/>
    <w:next w:val="Normal"/>
    <w:autoRedefine/>
    <w:uiPriority w:val="39"/>
    <w:unhideWhenUsed/>
    <w:rsid w:val="0031593F"/>
    <w:pPr>
      <w:spacing w:after="0"/>
      <w:ind w:left="1100"/>
    </w:pPr>
    <w:rPr>
      <w:rFonts w:cstheme="minorHAnsi"/>
      <w:sz w:val="18"/>
      <w:szCs w:val="18"/>
      <w:lang w:val="en-CA"/>
    </w:rPr>
  </w:style>
  <w:style w:type="paragraph" w:styleId="TOC7">
    <w:name w:val="toc 7"/>
    <w:basedOn w:val="Normal"/>
    <w:next w:val="Normal"/>
    <w:autoRedefine/>
    <w:uiPriority w:val="39"/>
    <w:unhideWhenUsed/>
    <w:rsid w:val="0031593F"/>
    <w:pPr>
      <w:spacing w:after="0"/>
      <w:ind w:left="1320"/>
    </w:pPr>
    <w:rPr>
      <w:rFonts w:cstheme="minorHAnsi"/>
      <w:sz w:val="18"/>
      <w:szCs w:val="18"/>
      <w:lang w:val="en-CA"/>
    </w:rPr>
  </w:style>
  <w:style w:type="paragraph" w:styleId="TOC8">
    <w:name w:val="toc 8"/>
    <w:basedOn w:val="Normal"/>
    <w:next w:val="Normal"/>
    <w:autoRedefine/>
    <w:uiPriority w:val="39"/>
    <w:unhideWhenUsed/>
    <w:rsid w:val="0031593F"/>
    <w:pPr>
      <w:spacing w:after="0"/>
      <w:ind w:left="1540"/>
    </w:pPr>
    <w:rPr>
      <w:rFonts w:cstheme="minorHAnsi"/>
      <w:sz w:val="18"/>
      <w:szCs w:val="18"/>
      <w:lang w:val="en-CA"/>
    </w:rPr>
  </w:style>
  <w:style w:type="paragraph" w:styleId="TOC9">
    <w:name w:val="toc 9"/>
    <w:basedOn w:val="Normal"/>
    <w:next w:val="Normal"/>
    <w:autoRedefine/>
    <w:uiPriority w:val="39"/>
    <w:unhideWhenUsed/>
    <w:rsid w:val="0031593F"/>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31593F"/>
    <w:rPr>
      <w:color w:val="605E5C"/>
      <w:shd w:val="clear" w:color="auto" w:fill="E1DFDD"/>
    </w:rPr>
  </w:style>
  <w:style w:type="table" w:customStyle="1" w:styleId="Grilledutableau10">
    <w:name w:val="Grille du tableau10"/>
    <w:basedOn w:val="TableNormal"/>
    <w:next w:val="TableGrid"/>
    <w:uiPriority w:val="5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1593F"/>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31593F"/>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31593F"/>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31593F"/>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31593F"/>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31593F"/>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31593F"/>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31593F"/>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31593F"/>
  </w:style>
  <w:style w:type="character" w:customStyle="1" w:styleId="pagelast">
    <w:name w:val="pagelast"/>
    <w:basedOn w:val="DefaultParagraphFont"/>
    <w:rsid w:val="0031593F"/>
  </w:style>
  <w:style w:type="numbering" w:customStyle="1" w:styleId="ImportedStyle53">
    <w:name w:val="Imported Style 53"/>
    <w:rsid w:val="0031593F"/>
  </w:style>
  <w:style w:type="numbering" w:customStyle="1" w:styleId="ImportedStyle13">
    <w:name w:val="Imported Style 13"/>
    <w:rsid w:val="0031593F"/>
  </w:style>
  <w:style w:type="numbering" w:customStyle="1" w:styleId="ArticleSection3">
    <w:name w:val="Article / Section3"/>
    <w:basedOn w:val="NoList"/>
    <w:next w:val="ArticleSection"/>
    <w:rsid w:val="0031593F"/>
  </w:style>
  <w:style w:type="numbering" w:customStyle="1" w:styleId="1ai3">
    <w:name w:val="1 / a / i3"/>
    <w:basedOn w:val="NoList"/>
    <w:next w:val="1ai"/>
    <w:rsid w:val="0031593F"/>
  </w:style>
  <w:style w:type="numbering" w:customStyle="1" w:styleId="1111113">
    <w:name w:val="1 / 1.1 / 1.1.13"/>
    <w:basedOn w:val="NoList"/>
    <w:next w:val="111111"/>
    <w:rsid w:val="0031593F"/>
  </w:style>
  <w:style w:type="numbering" w:customStyle="1" w:styleId="List02">
    <w:name w:val="List 02"/>
    <w:basedOn w:val="ImportedStyle1"/>
    <w:rsid w:val="0031593F"/>
  </w:style>
  <w:style w:type="numbering" w:customStyle="1" w:styleId="List12">
    <w:name w:val="List 12"/>
    <w:basedOn w:val="ImportedStyle2"/>
    <w:rsid w:val="0031593F"/>
  </w:style>
  <w:style w:type="numbering" w:customStyle="1" w:styleId="List212">
    <w:name w:val="List 212"/>
    <w:basedOn w:val="ImportedStyle3"/>
    <w:rsid w:val="0031593F"/>
  </w:style>
  <w:style w:type="numbering" w:customStyle="1" w:styleId="ImportedStyle421">
    <w:name w:val="Imported Style 421"/>
    <w:rsid w:val="0031593F"/>
  </w:style>
  <w:style w:type="numbering" w:customStyle="1" w:styleId="ImportedStyle521">
    <w:name w:val="Imported Style 521"/>
    <w:rsid w:val="0031593F"/>
  </w:style>
  <w:style w:type="numbering" w:customStyle="1" w:styleId="ImportedStyle121">
    <w:name w:val="Imported Style 121"/>
    <w:rsid w:val="0031593F"/>
  </w:style>
  <w:style w:type="numbering" w:customStyle="1" w:styleId="ArticleSection21">
    <w:name w:val="Article / Section21"/>
    <w:basedOn w:val="NoList"/>
    <w:next w:val="ArticleSection"/>
    <w:rsid w:val="0031593F"/>
  </w:style>
  <w:style w:type="numbering" w:customStyle="1" w:styleId="1ai21">
    <w:name w:val="1 / a / i21"/>
    <w:basedOn w:val="NoList"/>
    <w:next w:val="1ai"/>
    <w:rsid w:val="0031593F"/>
  </w:style>
  <w:style w:type="numbering" w:customStyle="1" w:styleId="11111121">
    <w:name w:val="1 / 1.1 / 1.1.121"/>
    <w:basedOn w:val="NoList"/>
    <w:next w:val="111111"/>
    <w:rsid w:val="0031593F"/>
  </w:style>
  <w:style w:type="numbering" w:customStyle="1" w:styleId="List011">
    <w:name w:val="List 011"/>
    <w:basedOn w:val="ImportedStyle1"/>
    <w:rsid w:val="0031593F"/>
  </w:style>
  <w:style w:type="numbering" w:customStyle="1" w:styleId="List111">
    <w:name w:val="List 111"/>
    <w:basedOn w:val="ImportedStyle2"/>
    <w:rsid w:val="0031593F"/>
  </w:style>
  <w:style w:type="numbering" w:customStyle="1" w:styleId="List2111">
    <w:name w:val="List 2111"/>
    <w:basedOn w:val="ImportedStyle3"/>
    <w:rsid w:val="0031593F"/>
  </w:style>
  <w:style w:type="paragraph" w:customStyle="1" w:styleId="Ottawastyle">
    <w:name w:val="Ottawa style"/>
    <w:basedOn w:val="Normal"/>
    <w:link w:val="OttawastyleChar"/>
    <w:qFormat/>
    <w:rsid w:val="0031593F"/>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1593F"/>
    <w:rPr>
      <w:rFonts w:ascii="Ottawa" w:hAnsi="Ottawa"/>
      <w:spacing w:val="57"/>
      <w:sz w:val="24"/>
      <w:szCs w:val="24"/>
      <w:lang w:val="en-GB"/>
    </w:rPr>
  </w:style>
  <w:style w:type="numbering" w:customStyle="1" w:styleId="ImportedStyle44">
    <w:name w:val="Imported Style 44"/>
    <w:rsid w:val="0031593F"/>
  </w:style>
  <w:style w:type="numbering" w:customStyle="1" w:styleId="ImportedStyle54">
    <w:name w:val="Imported Style 54"/>
    <w:rsid w:val="0031593F"/>
  </w:style>
  <w:style w:type="numbering" w:customStyle="1" w:styleId="ImportedStyle14">
    <w:name w:val="Imported Style 14"/>
    <w:rsid w:val="0031593F"/>
  </w:style>
  <w:style w:type="table" w:customStyle="1" w:styleId="TableGrid00">
    <w:name w:val="Table Grid0"/>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31593F"/>
  </w:style>
  <w:style w:type="numbering" w:customStyle="1" w:styleId="1ai4">
    <w:name w:val="1 / a / i4"/>
    <w:basedOn w:val="NoList"/>
    <w:next w:val="1ai"/>
    <w:rsid w:val="0031593F"/>
  </w:style>
  <w:style w:type="numbering" w:customStyle="1" w:styleId="1111114">
    <w:name w:val="1 / 1.1 / 1.1.14"/>
    <w:basedOn w:val="NoList"/>
    <w:next w:val="111111"/>
    <w:rsid w:val="0031593F"/>
  </w:style>
  <w:style w:type="numbering" w:customStyle="1" w:styleId="List03">
    <w:name w:val="List 03"/>
    <w:basedOn w:val="ImportedStyle1"/>
    <w:rsid w:val="0031593F"/>
  </w:style>
  <w:style w:type="numbering" w:customStyle="1" w:styleId="List13">
    <w:name w:val="List 13"/>
    <w:basedOn w:val="ImportedStyle2"/>
    <w:rsid w:val="0031593F"/>
  </w:style>
  <w:style w:type="numbering" w:customStyle="1" w:styleId="List213">
    <w:name w:val="List 213"/>
    <w:basedOn w:val="ImportedStyle3"/>
    <w:rsid w:val="0031593F"/>
  </w:style>
  <w:style w:type="paragraph" w:customStyle="1" w:styleId="heading200">
    <w:name w:val="heading 20"/>
    <w:basedOn w:val="Normal"/>
    <w:qFormat/>
    <w:rsid w:val="0031593F"/>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1593F"/>
  </w:style>
  <w:style w:type="numbering" w:customStyle="1" w:styleId="ImportedStyle522">
    <w:name w:val="Imported Style 522"/>
    <w:rsid w:val="0031593F"/>
  </w:style>
  <w:style w:type="numbering" w:customStyle="1" w:styleId="ImportedStyle122">
    <w:name w:val="Imported Style 122"/>
    <w:rsid w:val="0031593F"/>
  </w:style>
  <w:style w:type="numbering" w:customStyle="1" w:styleId="ArticleSection22">
    <w:name w:val="Article / Section22"/>
    <w:basedOn w:val="NoList"/>
    <w:next w:val="ArticleSection"/>
    <w:rsid w:val="0031593F"/>
  </w:style>
  <w:style w:type="numbering" w:customStyle="1" w:styleId="1ai22">
    <w:name w:val="1 / a / i22"/>
    <w:basedOn w:val="NoList"/>
    <w:next w:val="1ai"/>
    <w:rsid w:val="0031593F"/>
  </w:style>
  <w:style w:type="numbering" w:customStyle="1" w:styleId="11111122">
    <w:name w:val="1 / 1.1 / 1.1.122"/>
    <w:basedOn w:val="NoList"/>
    <w:next w:val="111111"/>
    <w:rsid w:val="0031593F"/>
  </w:style>
  <w:style w:type="numbering" w:customStyle="1" w:styleId="List012">
    <w:name w:val="List 012"/>
    <w:basedOn w:val="ImportedStyle1"/>
    <w:rsid w:val="0031593F"/>
  </w:style>
  <w:style w:type="numbering" w:customStyle="1" w:styleId="List112">
    <w:name w:val="List 112"/>
    <w:basedOn w:val="ImportedStyle2"/>
    <w:rsid w:val="0031593F"/>
  </w:style>
  <w:style w:type="numbering" w:customStyle="1" w:styleId="List2112">
    <w:name w:val="List 2112"/>
    <w:basedOn w:val="ImportedStyle3"/>
    <w:rsid w:val="0031593F"/>
  </w:style>
  <w:style w:type="numbering" w:customStyle="1" w:styleId="ImportedStyle45">
    <w:name w:val="Imported Style 45"/>
    <w:rsid w:val="0031593F"/>
  </w:style>
  <w:style w:type="numbering" w:customStyle="1" w:styleId="ImportedStyle55">
    <w:name w:val="Imported Style 55"/>
    <w:rsid w:val="0031593F"/>
  </w:style>
  <w:style w:type="numbering" w:customStyle="1" w:styleId="ImportedStyle15">
    <w:name w:val="Imported Style 15"/>
    <w:rsid w:val="0031593F"/>
  </w:style>
  <w:style w:type="numbering" w:customStyle="1" w:styleId="ArticleSection5">
    <w:name w:val="Article / Section5"/>
    <w:basedOn w:val="NoList"/>
    <w:next w:val="ArticleSection"/>
    <w:rsid w:val="0031593F"/>
  </w:style>
  <w:style w:type="numbering" w:customStyle="1" w:styleId="1ai5">
    <w:name w:val="1 / a / i5"/>
    <w:basedOn w:val="NoList"/>
    <w:next w:val="1ai"/>
    <w:rsid w:val="0031593F"/>
  </w:style>
  <w:style w:type="numbering" w:customStyle="1" w:styleId="1111115">
    <w:name w:val="1 / 1.1 / 1.1.15"/>
    <w:basedOn w:val="NoList"/>
    <w:next w:val="111111"/>
    <w:rsid w:val="0031593F"/>
    <w:pPr>
      <w:numPr>
        <w:numId w:val="13"/>
      </w:numPr>
    </w:pPr>
  </w:style>
  <w:style w:type="numbering" w:customStyle="1" w:styleId="List04">
    <w:name w:val="List 04"/>
    <w:basedOn w:val="ImportedStyle1"/>
    <w:rsid w:val="0031593F"/>
  </w:style>
  <w:style w:type="numbering" w:customStyle="1" w:styleId="List14">
    <w:name w:val="List 14"/>
    <w:basedOn w:val="ImportedStyle2"/>
    <w:rsid w:val="0031593F"/>
  </w:style>
  <w:style w:type="numbering" w:customStyle="1" w:styleId="List214">
    <w:name w:val="List 214"/>
    <w:basedOn w:val="ImportedStyle3"/>
    <w:rsid w:val="0031593F"/>
  </w:style>
  <w:style w:type="numbering" w:customStyle="1" w:styleId="ImportedStyle423">
    <w:name w:val="Imported Style 423"/>
    <w:rsid w:val="0031593F"/>
    <w:pPr>
      <w:numPr>
        <w:numId w:val="31"/>
      </w:numPr>
    </w:pPr>
  </w:style>
  <w:style w:type="numbering" w:customStyle="1" w:styleId="ImportedStyle523">
    <w:name w:val="Imported Style 523"/>
    <w:rsid w:val="0031593F"/>
    <w:pPr>
      <w:numPr>
        <w:numId w:val="32"/>
      </w:numPr>
    </w:pPr>
  </w:style>
  <w:style w:type="numbering" w:customStyle="1" w:styleId="ImportedStyle123">
    <w:name w:val="Imported Style 123"/>
    <w:rsid w:val="0031593F"/>
  </w:style>
  <w:style w:type="numbering" w:customStyle="1" w:styleId="ArticleSection23">
    <w:name w:val="Article / Section23"/>
    <w:basedOn w:val="NoList"/>
    <w:next w:val="ArticleSection"/>
    <w:rsid w:val="0031593F"/>
    <w:pPr>
      <w:numPr>
        <w:numId w:val="36"/>
      </w:numPr>
    </w:pPr>
  </w:style>
  <w:style w:type="numbering" w:customStyle="1" w:styleId="1ai23">
    <w:name w:val="1 / a / i23"/>
    <w:basedOn w:val="NoList"/>
    <w:next w:val="1ai"/>
    <w:rsid w:val="0031593F"/>
  </w:style>
  <w:style w:type="numbering" w:customStyle="1" w:styleId="11111123">
    <w:name w:val="1 / 1.1 / 1.1.123"/>
    <w:basedOn w:val="NoList"/>
    <w:next w:val="111111"/>
    <w:rsid w:val="0031593F"/>
  </w:style>
  <w:style w:type="numbering" w:customStyle="1" w:styleId="List013">
    <w:name w:val="List 013"/>
    <w:basedOn w:val="ImportedStyle1"/>
    <w:rsid w:val="0031593F"/>
  </w:style>
  <w:style w:type="numbering" w:customStyle="1" w:styleId="List113">
    <w:name w:val="List 113"/>
    <w:basedOn w:val="ImportedStyle2"/>
    <w:rsid w:val="0031593F"/>
  </w:style>
  <w:style w:type="numbering" w:customStyle="1" w:styleId="List2113">
    <w:name w:val="List 2113"/>
    <w:basedOn w:val="ImportedStyle3"/>
    <w:rsid w:val="0031593F"/>
  </w:style>
  <w:style w:type="table" w:customStyle="1" w:styleId="TableGrid13">
    <w:name w:val="Table Grid13"/>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1593F"/>
  </w:style>
  <w:style w:type="table" w:customStyle="1" w:styleId="TableGrid01">
    <w:name w:val="Table Grid01"/>
    <w:basedOn w:val="TableNormal"/>
    <w:uiPriority w:val="59"/>
    <w:rsid w:val="0031593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1593F"/>
  </w:style>
  <w:style w:type="numbering" w:customStyle="1" w:styleId="ImportedStyle46">
    <w:name w:val="Imported Style 46"/>
    <w:rsid w:val="0031593F"/>
    <w:pPr>
      <w:numPr>
        <w:numId w:val="33"/>
      </w:numPr>
    </w:pPr>
  </w:style>
  <w:style w:type="numbering" w:customStyle="1" w:styleId="ImportedStyle56">
    <w:name w:val="Imported Style 56"/>
    <w:rsid w:val="0031593F"/>
    <w:pPr>
      <w:numPr>
        <w:numId w:val="34"/>
      </w:numPr>
    </w:pPr>
  </w:style>
  <w:style w:type="numbering" w:customStyle="1" w:styleId="ImportedStyle16">
    <w:name w:val="Imported Style 16"/>
    <w:rsid w:val="0031593F"/>
    <w:pPr>
      <w:numPr>
        <w:numId w:val="35"/>
      </w:numPr>
    </w:pPr>
  </w:style>
  <w:style w:type="numbering" w:customStyle="1" w:styleId="ArticleSection6">
    <w:name w:val="Article / Section6"/>
    <w:basedOn w:val="NoList"/>
    <w:next w:val="ArticleSection"/>
    <w:rsid w:val="0031593F"/>
    <w:pPr>
      <w:numPr>
        <w:numId w:val="39"/>
      </w:numPr>
    </w:pPr>
  </w:style>
  <w:style w:type="numbering" w:customStyle="1" w:styleId="1ai6">
    <w:name w:val="1 / a / i6"/>
    <w:basedOn w:val="NoList"/>
    <w:next w:val="1ai"/>
    <w:rsid w:val="0031593F"/>
    <w:pPr>
      <w:numPr>
        <w:numId w:val="38"/>
      </w:numPr>
    </w:pPr>
  </w:style>
  <w:style w:type="numbering" w:customStyle="1" w:styleId="1111116">
    <w:name w:val="1 / 1.1 / 1.1.16"/>
    <w:basedOn w:val="NoList"/>
    <w:next w:val="111111"/>
    <w:rsid w:val="0031593F"/>
    <w:pPr>
      <w:numPr>
        <w:numId w:val="37"/>
      </w:numPr>
    </w:pPr>
  </w:style>
  <w:style w:type="numbering" w:customStyle="1" w:styleId="List05">
    <w:name w:val="List 05"/>
    <w:basedOn w:val="ImportedStyle1"/>
    <w:rsid w:val="0031593F"/>
  </w:style>
  <w:style w:type="numbering" w:customStyle="1" w:styleId="List15">
    <w:name w:val="List 15"/>
    <w:basedOn w:val="ImportedStyle2"/>
    <w:rsid w:val="0031593F"/>
  </w:style>
  <w:style w:type="numbering" w:customStyle="1" w:styleId="ImportedStyle22">
    <w:name w:val="Imported Style 22"/>
    <w:rsid w:val="0031593F"/>
  </w:style>
  <w:style w:type="numbering" w:customStyle="1" w:styleId="List215">
    <w:name w:val="List 215"/>
    <w:basedOn w:val="ImportedStyle3"/>
    <w:rsid w:val="0031593F"/>
  </w:style>
  <w:style w:type="numbering" w:customStyle="1" w:styleId="ImportedStyle32">
    <w:name w:val="Imported Style 32"/>
    <w:rsid w:val="0031593F"/>
  </w:style>
  <w:style w:type="numbering" w:customStyle="1" w:styleId="Aucuneliste113">
    <w:name w:val="Aucune liste113"/>
    <w:next w:val="NoList"/>
    <w:uiPriority w:val="99"/>
    <w:semiHidden/>
    <w:unhideWhenUsed/>
    <w:rsid w:val="0031593F"/>
  </w:style>
  <w:style w:type="numbering" w:customStyle="1" w:styleId="NoList13">
    <w:name w:val="No List13"/>
    <w:next w:val="NoList"/>
    <w:uiPriority w:val="99"/>
    <w:semiHidden/>
    <w:unhideWhenUsed/>
    <w:rsid w:val="0031593F"/>
  </w:style>
  <w:style w:type="table" w:customStyle="1" w:styleId="TableGrid100">
    <w:name w:val="Table Grid10"/>
    <w:basedOn w:val="TableNormal"/>
    <w:next w:val="TableGrid00"/>
    <w:uiPriority w:val="39"/>
    <w:rsid w:val="0031593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1593F"/>
  </w:style>
  <w:style w:type="numbering" w:customStyle="1" w:styleId="Aucuneliste42">
    <w:name w:val="Aucune liste42"/>
    <w:next w:val="NoList"/>
    <w:uiPriority w:val="99"/>
    <w:semiHidden/>
    <w:unhideWhenUsed/>
    <w:rsid w:val="0031593F"/>
  </w:style>
  <w:style w:type="numbering" w:customStyle="1" w:styleId="ArticleSection12">
    <w:name w:val="Article / Section12"/>
    <w:basedOn w:val="NoList"/>
    <w:next w:val="ArticleSection"/>
    <w:rsid w:val="0031593F"/>
  </w:style>
  <w:style w:type="numbering" w:customStyle="1" w:styleId="1ai12">
    <w:name w:val="1 / a / i12"/>
    <w:basedOn w:val="NoList"/>
    <w:next w:val="1ai"/>
    <w:rsid w:val="0031593F"/>
  </w:style>
  <w:style w:type="numbering" w:customStyle="1" w:styleId="11111112">
    <w:name w:val="1 / 1.1 / 1.1.112"/>
    <w:basedOn w:val="NoList"/>
    <w:next w:val="111111"/>
    <w:rsid w:val="0031593F"/>
  </w:style>
  <w:style w:type="numbering" w:customStyle="1" w:styleId="Aucuneliste52">
    <w:name w:val="Aucune liste52"/>
    <w:next w:val="NoList"/>
    <w:uiPriority w:val="99"/>
    <w:semiHidden/>
    <w:unhideWhenUsed/>
    <w:rsid w:val="0031593F"/>
  </w:style>
  <w:style w:type="numbering" w:customStyle="1" w:styleId="Aucuneliste62">
    <w:name w:val="Aucune liste62"/>
    <w:next w:val="NoList"/>
    <w:uiPriority w:val="99"/>
    <w:semiHidden/>
    <w:unhideWhenUsed/>
    <w:rsid w:val="0031593F"/>
  </w:style>
  <w:style w:type="numbering" w:customStyle="1" w:styleId="Aucuneliste72">
    <w:name w:val="Aucune liste72"/>
    <w:next w:val="NoList"/>
    <w:uiPriority w:val="99"/>
    <w:semiHidden/>
    <w:unhideWhenUsed/>
    <w:rsid w:val="0031593F"/>
  </w:style>
  <w:style w:type="numbering" w:customStyle="1" w:styleId="Aucuneliste82">
    <w:name w:val="Aucune liste82"/>
    <w:next w:val="NoList"/>
    <w:uiPriority w:val="99"/>
    <w:semiHidden/>
    <w:unhideWhenUsed/>
    <w:rsid w:val="0031593F"/>
  </w:style>
  <w:style w:type="numbering" w:customStyle="1" w:styleId="Aucuneliste122">
    <w:name w:val="Aucune liste122"/>
    <w:next w:val="NoList"/>
    <w:uiPriority w:val="99"/>
    <w:semiHidden/>
    <w:unhideWhenUsed/>
    <w:rsid w:val="0031593F"/>
  </w:style>
  <w:style w:type="numbering" w:customStyle="1" w:styleId="NoList112">
    <w:name w:val="No List112"/>
    <w:next w:val="NoList"/>
    <w:uiPriority w:val="99"/>
    <w:semiHidden/>
    <w:unhideWhenUsed/>
    <w:rsid w:val="0031593F"/>
  </w:style>
  <w:style w:type="numbering" w:customStyle="1" w:styleId="Aucuneliste92">
    <w:name w:val="Aucune liste92"/>
    <w:next w:val="NoList"/>
    <w:uiPriority w:val="99"/>
    <w:semiHidden/>
    <w:unhideWhenUsed/>
    <w:rsid w:val="0031593F"/>
  </w:style>
  <w:style w:type="numbering" w:customStyle="1" w:styleId="Aucuneliste102">
    <w:name w:val="Aucune liste102"/>
    <w:next w:val="NoList"/>
    <w:uiPriority w:val="99"/>
    <w:semiHidden/>
    <w:unhideWhenUsed/>
    <w:rsid w:val="0031593F"/>
  </w:style>
  <w:style w:type="numbering" w:customStyle="1" w:styleId="ImportedStyle412">
    <w:name w:val="Imported Style 412"/>
    <w:rsid w:val="0031593F"/>
  </w:style>
  <w:style w:type="numbering" w:customStyle="1" w:styleId="ImportedStyle512">
    <w:name w:val="Imported Style 512"/>
    <w:rsid w:val="0031593F"/>
  </w:style>
  <w:style w:type="numbering" w:customStyle="1" w:styleId="ImportedStyle112">
    <w:name w:val="Imported Style 112"/>
    <w:rsid w:val="0031593F"/>
  </w:style>
  <w:style w:type="table" w:customStyle="1" w:styleId="LightList-Accent11">
    <w:name w:val="Light List - Accent 11"/>
    <w:basedOn w:val="TableNormal"/>
    <w:next w:val="LightList-Accent1"/>
    <w:uiPriority w:val="61"/>
    <w:rsid w:val="0031593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1593F"/>
  </w:style>
  <w:style w:type="character" w:customStyle="1" w:styleId="citation-doi">
    <w:name w:val="citation-doi"/>
    <w:basedOn w:val="DefaultParagraphFont"/>
    <w:rsid w:val="0031593F"/>
  </w:style>
  <w:style w:type="character" w:customStyle="1" w:styleId="authors-list-item">
    <w:name w:val="authors-list-item"/>
    <w:basedOn w:val="DefaultParagraphFont"/>
    <w:rsid w:val="0031593F"/>
  </w:style>
  <w:style w:type="character" w:customStyle="1" w:styleId="comma">
    <w:name w:val="comma"/>
    <w:basedOn w:val="DefaultParagraphFont"/>
    <w:rsid w:val="0031593F"/>
  </w:style>
  <w:style w:type="character" w:customStyle="1" w:styleId="docsum-authors">
    <w:name w:val="docsum-authors"/>
    <w:basedOn w:val="DefaultParagraphFont"/>
    <w:rsid w:val="0031593F"/>
  </w:style>
  <w:style w:type="character" w:customStyle="1" w:styleId="docsum-journal-citation">
    <w:name w:val="docsum-journal-citation"/>
    <w:basedOn w:val="DefaultParagraphFont"/>
    <w:rsid w:val="0031593F"/>
  </w:style>
  <w:style w:type="paragraph" w:customStyle="1" w:styleId="Point10">
    <w:name w:val="Point 1"/>
    <w:basedOn w:val="Normal"/>
    <w:rsid w:val="0031593F"/>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1593F"/>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1593F"/>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31593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31593F"/>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31593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31593F"/>
    <w:pPr>
      <w:numPr>
        <w:numId w:val="40"/>
      </w:numPr>
    </w:pPr>
  </w:style>
  <w:style w:type="character" w:customStyle="1" w:styleId="Mentionnonrsolue3">
    <w:name w:val="Mention non résolue3"/>
    <w:basedOn w:val="DefaultParagraphFont"/>
    <w:uiPriority w:val="99"/>
    <w:semiHidden/>
    <w:unhideWhenUsed/>
    <w:rsid w:val="0031593F"/>
    <w:rPr>
      <w:color w:val="605E5C"/>
      <w:shd w:val="clear" w:color="auto" w:fill="E1DFDD"/>
    </w:rPr>
  </w:style>
  <w:style w:type="paragraph" w:customStyle="1" w:styleId="Pa1">
    <w:name w:val="Pa1"/>
    <w:basedOn w:val="Default"/>
    <w:next w:val="Default"/>
    <w:uiPriority w:val="99"/>
    <w:rsid w:val="0031593F"/>
    <w:pPr>
      <w:spacing w:line="241" w:lineRule="atLeast"/>
    </w:pPr>
    <w:rPr>
      <w:rFonts w:eastAsia="MS Mincho"/>
      <w:color w:val="auto"/>
      <w:bdr w:val="nil"/>
      <w:lang w:val="en-GB"/>
    </w:rPr>
  </w:style>
  <w:style w:type="character" w:customStyle="1" w:styleId="A10">
    <w:name w:val="A1"/>
    <w:uiPriority w:val="99"/>
    <w:rsid w:val="0031593F"/>
    <w:rPr>
      <w:color w:val="000000"/>
      <w:sz w:val="14"/>
      <w:szCs w:val="14"/>
    </w:rPr>
  </w:style>
  <w:style w:type="character" w:customStyle="1" w:styleId="A2">
    <w:name w:val="A2"/>
    <w:uiPriority w:val="99"/>
    <w:rsid w:val="0031593F"/>
    <w:rPr>
      <w:color w:val="000000"/>
      <w:sz w:val="16"/>
      <w:szCs w:val="16"/>
    </w:rPr>
  </w:style>
  <w:style w:type="character" w:customStyle="1" w:styleId="A3">
    <w:name w:val="A3"/>
    <w:uiPriority w:val="99"/>
    <w:rsid w:val="0031593F"/>
    <w:rPr>
      <w:rFonts w:ascii="Tw Cen MT Condensed" w:hAnsi="Tw Cen MT Condensed" w:cs="Tw Cen MT Condensed"/>
      <w:color w:val="000000"/>
      <w:sz w:val="60"/>
      <w:szCs w:val="60"/>
    </w:rPr>
  </w:style>
  <w:style w:type="character" w:customStyle="1" w:styleId="A00">
    <w:name w:val="A0"/>
    <w:uiPriority w:val="99"/>
    <w:rsid w:val="0031593F"/>
    <w:rPr>
      <w:color w:val="000000"/>
      <w:sz w:val="15"/>
      <w:szCs w:val="15"/>
    </w:rPr>
  </w:style>
  <w:style w:type="paragraph" w:customStyle="1" w:styleId="author-type">
    <w:name w:val="author-type"/>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1593F"/>
  </w:style>
  <w:style w:type="paragraph" w:customStyle="1" w:styleId="page-range">
    <w:name w:val="page-range"/>
    <w:basedOn w:val="Normal"/>
    <w:rsid w:val="003159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1593F"/>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1593F"/>
  </w:style>
  <w:style w:type="paragraph" w:customStyle="1" w:styleId="TITRE">
    <w:name w:val="TITRE"/>
    <w:basedOn w:val="Normal"/>
    <w:rsid w:val="0031593F"/>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1593F"/>
    <w:pPr>
      <w:ind w:left="425" w:hanging="425"/>
    </w:pPr>
  </w:style>
  <w:style w:type="character" w:customStyle="1" w:styleId="Para3CarCar">
    <w:name w:val="Para 3 Car Car"/>
    <w:rsid w:val="0031593F"/>
    <w:rPr>
      <w:rFonts w:ascii="Arial" w:hAnsi="Arial"/>
      <w:bCs/>
      <w:sz w:val="18"/>
      <w:szCs w:val="22"/>
      <w:lang w:val="en-IE" w:eastAsia="en-US" w:bidi="ar-SA"/>
    </w:rPr>
  </w:style>
  <w:style w:type="paragraph" w:customStyle="1" w:styleId="entree-biblio">
    <w:name w:val="entree-biblio"/>
    <w:basedOn w:val="Normal"/>
    <w:rsid w:val="0031593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1593F"/>
    <w:rPr>
      <w:rFonts w:ascii="Ottawa" w:hAnsi="Ottawa"/>
      <w:b/>
      <w:sz w:val="20"/>
      <w:szCs w:val="24"/>
      <w:lang w:val="en-GB"/>
    </w:rPr>
  </w:style>
  <w:style w:type="paragraph" w:customStyle="1" w:styleId="Ottawa1">
    <w:name w:val="Ottawa_1"/>
    <w:next w:val="Normal"/>
    <w:link w:val="Ottawa1Char"/>
    <w:qFormat/>
    <w:rsid w:val="0031593F"/>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31593F"/>
    <w:rPr>
      <w:rFonts w:ascii="Ottawa" w:hAnsi="Ottawa"/>
      <w:b/>
      <w:sz w:val="20"/>
      <w:szCs w:val="24"/>
      <w:lang w:val="en-GB"/>
    </w:rPr>
  </w:style>
  <w:style w:type="character" w:customStyle="1" w:styleId="Ottawa1Char">
    <w:name w:val="Ottawa_1 Char"/>
    <w:basedOn w:val="DefaultParagraphFont"/>
    <w:link w:val="Ottawa1"/>
    <w:rsid w:val="0031593F"/>
    <w:rPr>
      <w:rFonts w:ascii="Ottawa" w:eastAsia="Times New Roman" w:hAnsi="Ottawa" w:cs="Times New Roman"/>
      <w:b/>
      <w:bCs/>
      <w:lang w:val="en-GB" w:bidi="en-US"/>
    </w:rPr>
  </w:style>
  <w:style w:type="paragraph" w:customStyle="1" w:styleId="810">
    <w:name w:val="样式 8 10 磅"/>
    <w:rsid w:val="0031593F"/>
    <w:rPr>
      <w:rFonts w:ascii="Times New Roman" w:eastAsia="Calibri" w:hAnsi="Times New Roman" w:cs="Arial"/>
      <w:sz w:val="20"/>
      <w:lang w:val="en-GB"/>
    </w:rPr>
  </w:style>
  <w:style w:type="character" w:customStyle="1" w:styleId="title-text">
    <w:name w:val="title-text"/>
    <w:basedOn w:val="DefaultParagraphFont"/>
    <w:rsid w:val="0031593F"/>
  </w:style>
  <w:style w:type="character" w:customStyle="1" w:styleId="author-sup-separator">
    <w:name w:val="author-sup-separator"/>
    <w:basedOn w:val="DefaultParagraphFont"/>
    <w:rsid w:val="0031593F"/>
  </w:style>
  <w:style w:type="character" w:customStyle="1" w:styleId="identifier">
    <w:name w:val="identifier"/>
    <w:basedOn w:val="DefaultParagraphFont"/>
    <w:rsid w:val="0031593F"/>
  </w:style>
  <w:style w:type="character" w:customStyle="1" w:styleId="id-label">
    <w:name w:val="id-label"/>
    <w:basedOn w:val="DefaultParagraphFont"/>
    <w:rsid w:val="0031593F"/>
  </w:style>
  <w:style w:type="character" w:customStyle="1" w:styleId="gywzne">
    <w:name w:val="gywzne"/>
    <w:basedOn w:val="DefaultParagraphFont"/>
    <w:rsid w:val="0031593F"/>
  </w:style>
  <w:style w:type="numbering" w:customStyle="1" w:styleId="NoList9">
    <w:name w:val="No List9"/>
    <w:next w:val="NoList"/>
    <w:uiPriority w:val="99"/>
    <w:semiHidden/>
    <w:unhideWhenUsed/>
    <w:rsid w:val="0031593F"/>
  </w:style>
  <w:style w:type="table" w:customStyle="1" w:styleId="GridTable4-Accent111">
    <w:name w:val="Grid Table 4 - Accent 111"/>
    <w:basedOn w:val="TableNormal"/>
    <w:uiPriority w:val="49"/>
    <w:rsid w:val="0031593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1593F"/>
  </w:style>
  <w:style w:type="numbering" w:customStyle="1" w:styleId="ImportedStyle57">
    <w:name w:val="Imported Style 57"/>
    <w:rsid w:val="0031593F"/>
  </w:style>
  <w:style w:type="numbering" w:customStyle="1" w:styleId="ImportedStyle17">
    <w:name w:val="Imported Style 17"/>
    <w:rsid w:val="0031593F"/>
  </w:style>
  <w:style w:type="table" w:customStyle="1" w:styleId="LightList-Accent12">
    <w:name w:val="Light List - Accent 12"/>
    <w:basedOn w:val="TableNormal"/>
    <w:next w:val="LightList-Accent1"/>
    <w:uiPriority w:val="61"/>
    <w:rsid w:val="0031593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1593F"/>
  </w:style>
  <w:style w:type="numbering" w:customStyle="1" w:styleId="Aucuneliste23">
    <w:name w:val="Aucune liste23"/>
    <w:next w:val="NoList"/>
    <w:uiPriority w:val="99"/>
    <w:semiHidden/>
    <w:unhideWhenUsed/>
    <w:rsid w:val="0031593F"/>
  </w:style>
  <w:style w:type="table" w:customStyle="1" w:styleId="Grilledutableau13">
    <w:name w:val="Grille du tableau13"/>
    <w:basedOn w:val="TableNormal"/>
    <w:next w:val="TableGrid"/>
    <w:rsid w:val="0031593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1593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1593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1593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1593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1593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1593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1593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1593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1593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1593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1593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1593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1593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1593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1593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1593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1593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1593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1593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1593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1593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1593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1593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1593F"/>
  </w:style>
  <w:style w:type="numbering" w:customStyle="1" w:styleId="1ai7">
    <w:name w:val="1 / a / i7"/>
    <w:basedOn w:val="NoList"/>
    <w:next w:val="1ai"/>
    <w:rsid w:val="0031593F"/>
  </w:style>
  <w:style w:type="numbering" w:customStyle="1" w:styleId="1111118">
    <w:name w:val="1 / 1.1 / 1.1.18"/>
    <w:basedOn w:val="NoList"/>
    <w:next w:val="111111"/>
    <w:rsid w:val="0031593F"/>
  </w:style>
  <w:style w:type="numbering" w:customStyle="1" w:styleId="List06">
    <w:name w:val="List 06"/>
    <w:basedOn w:val="ImportedStyle1"/>
    <w:rsid w:val="0031593F"/>
  </w:style>
  <w:style w:type="numbering" w:customStyle="1" w:styleId="List16">
    <w:name w:val="List 16"/>
    <w:basedOn w:val="ImportedStyle2"/>
    <w:rsid w:val="0031593F"/>
  </w:style>
  <w:style w:type="numbering" w:customStyle="1" w:styleId="ImportedStyle23">
    <w:name w:val="Imported Style 23"/>
    <w:rsid w:val="0031593F"/>
  </w:style>
  <w:style w:type="numbering" w:customStyle="1" w:styleId="List216">
    <w:name w:val="List 216"/>
    <w:basedOn w:val="ImportedStyle3"/>
    <w:rsid w:val="0031593F"/>
  </w:style>
  <w:style w:type="numbering" w:customStyle="1" w:styleId="ImportedStyle33">
    <w:name w:val="Imported Style 33"/>
    <w:rsid w:val="0031593F"/>
  </w:style>
  <w:style w:type="numbering" w:customStyle="1" w:styleId="Aucuneliste114">
    <w:name w:val="Aucune liste114"/>
    <w:next w:val="NoList"/>
    <w:uiPriority w:val="99"/>
    <w:semiHidden/>
    <w:unhideWhenUsed/>
    <w:rsid w:val="0031593F"/>
  </w:style>
  <w:style w:type="numbering" w:customStyle="1" w:styleId="NoList14">
    <w:name w:val="No List14"/>
    <w:next w:val="NoList"/>
    <w:uiPriority w:val="99"/>
    <w:semiHidden/>
    <w:unhideWhenUsed/>
    <w:rsid w:val="0031593F"/>
  </w:style>
  <w:style w:type="table" w:customStyle="1" w:styleId="TableGrid14">
    <w:name w:val="Table Grid14"/>
    <w:basedOn w:val="TableNormal"/>
    <w:next w:val="TableGrid"/>
    <w:uiPriority w:val="39"/>
    <w:rsid w:val="0031593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1593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1593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1593F"/>
  </w:style>
  <w:style w:type="numbering" w:customStyle="1" w:styleId="Aucuneliste43">
    <w:name w:val="Aucune liste43"/>
    <w:next w:val="NoList"/>
    <w:uiPriority w:val="99"/>
    <w:semiHidden/>
    <w:unhideWhenUsed/>
    <w:rsid w:val="0031593F"/>
  </w:style>
  <w:style w:type="table" w:customStyle="1" w:styleId="Grilledutableau22">
    <w:name w:val="Grille du tableau22"/>
    <w:basedOn w:val="TableNormal"/>
    <w:next w:val="TableGrid"/>
    <w:rsid w:val="0031593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1593F"/>
  </w:style>
  <w:style w:type="numbering" w:customStyle="1" w:styleId="1ai13">
    <w:name w:val="1 / a / i13"/>
    <w:basedOn w:val="NoList"/>
    <w:next w:val="1ai"/>
    <w:rsid w:val="0031593F"/>
  </w:style>
  <w:style w:type="numbering" w:customStyle="1" w:styleId="11111113">
    <w:name w:val="1 / 1.1 / 1.1.113"/>
    <w:basedOn w:val="NoList"/>
    <w:next w:val="111111"/>
    <w:rsid w:val="0031593F"/>
  </w:style>
  <w:style w:type="numbering" w:customStyle="1" w:styleId="Aucuneliste53">
    <w:name w:val="Aucune liste53"/>
    <w:next w:val="NoList"/>
    <w:uiPriority w:val="99"/>
    <w:semiHidden/>
    <w:unhideWhenUsed/>
    <w:rsid w:val="0031593F"/>
  </w:style>
  <w:style w:type="table" w:customStyle="1" w:styleId="Grilledutableau32">
    <w:name w:val="Grille du tableau32"/>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1593F"/>
  </w:style>
  <w:style w:type="table" w:customStyle="1" w:styleId="Grilledutableau42">
    <w:name w:val="Grille du tableau42"/>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1593F"/>
  </w:style>
  <w:style w:type="numbering" w:customStyle="1" w:styleId="Aucuneliste83">
    <w:name w:val="Aucune liste83"/>
    <w:next w:val="NoList"/>
    <w:uiPriority w:val="99"/>
    <w:semiHidden/>
    <w:unhideWhenUsed/>
    <w:rsid w:val="0031593F"/>
  </w:style>
  <w:style w:type="table" w:customStyle="1" w:styleId="Grilledutableau52">
    <w:name w:val="Grille du tableau52"/>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1593F"/>
  </w:style>
  <w:style w:type="numbering" w:customStyle="1" w:styleId="NoList113">
    <w:name w:val="No List113"/>
    <w:next w:val="NoList"/>
    <w:uiPriority w:val="99"/>
    <w:semiHidden/>
    <w:unhideWhenUsed/>
    <w:rsid w:val="0031593F"/>
  </w:style>
  <w:style w:type="table" w:customStyle="1" w:styleId="TableGrid112">
    <w:name w:val="Table Grid112"/>
    <w:basedOn w:val="TableNormal"/>
    <w:next w:val="TableGrid"/>
    <w:rsid w:val="0031593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1593F"/>
  </w:style>
  <w:style w:type="table" w:customStyle="1" w:styleId="Grilledutableau62">
    <w:name w:val="Grille du tableau62"/>
    <w:basedOn w:val="TableNormal"/>
    <w:next w:val="TableGrid"/>
    <w:uiPriority w:val="59"/>
    <w:rsid w:val="0031593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1593F"/>
  </w:style>
  <w:style w:type="numbering" w:customStyle="1" w:styleId="ImportedStyle413">
    <w:name w:val="Imported Style 413"/>
    <w:rsid w:val="0031593F"/>
  </w:style>
  <w:style w:type="numbering" w:customStyle="1" w:styleId="ImportedStyle513">
    <w:name w:val="Imported Style 513"/>
    <w:rsid w:val="0031593F"/>
  </w:style>
  <w:style w:type="numbering" w:customStyle="1" w:styleId="ImportedStyle113">
    <w:name w:val="Imported Style 113"/>
    <w:rsid w:val="0031593F"/>
  </w:style>
  <w:style w:type="table" w:customStyle="1" w:styleId="Grilledutableau72">
    <w:name w:val="Grille du tableau72"/>
    <w:basedOn w:val="TableNormal"/>
    <w:next w:val="TableGrid"/>
    <w:uiPriority w:val="39"/>
    <w:rsid w:val="0031593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1593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1593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1593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1593F"/>
  </w:style>
  <w:style w:type="table" w:customStyle="1" w:styleId="-111">
    <w:name w:val="浅色列表 - 强调文字颜色 111"/>
    <w:basedOn w:val="TableNormal"/>
    <w:uiPriority w:val="61"/>
    <w:rsid w:val="0031593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1593F"/>
  </w:style>
  <w:style w:type="table" w:customStyle="1" w:styleId="TableGrid113">
    <w:name w:val="TableGrid11"/>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1593F"/>
  </w:style>
  <w:style w:type="table" w:customStyle="1" w:styleId="Grilledutableau91">
    <w:name w:val="Grille du tableau91"/>
    <w:basedOn w:val="TableNormal"/>
    <w:next w:val="TableGrid"/>
    <w:uiPriority w:val="59"/>
    <w:rsid w:val="0031593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1593F"/>
  </w:style>
  <w:style w:type="numbering" w:customStyle="1" w:styleId="ImportedStyle424">
    <w:name w:val="Imported Style 424"/>
    <w:rsid w:val="0031593F"/>
  </w:style>
  <w:style w:type="numbering" w:customStyle="1" w:styleId="ImportedStyle524">
    <w:name w:val="Imported Style 524"/>
    <w:rsid w:val="0031593F"/>
  </w:style>
  <w:style w:type="numbering" w:customStyle="1" w:styleId="ImportedStyle124">
    <w:name w:val="Imported Style 124"/>
    <w:rsid w:val="0031593F"/>
  </w:style>
  <w:style w:type="table" w:customStyle="1" w:styleId="Grilledutableau111">
    <w:name w:val="Grille du tableau111"/>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1593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1593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1593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1593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1593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1593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1593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1593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1593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1593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1593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1593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1593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1593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1593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1593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1593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1593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1593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1593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1593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1593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1593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1593F"/>
  </w:style>
  <w:style w:type="numbering" w:customStyle="1" w:styleId="1ai24">
    <w:name w:val="1 / a / i24"/>
    <w:basedOn w:val="NoList"/>
    <w:next w:val="1ai"/>
    <w:rsid w:val="0031593F"/>
  </w:style>
  <w:style w:type="numbering" w:customStyle="1" w:styleId="11111124">
    <w:name w:val="1 / 1.1 / 1.1.124"/>
    <w:basedOn w:val="NoList"/>
    <w:next w:val="111111"/>
    <w:rsid w:val="0031593F"/>
  </w:style>
  <w:style w:type="numbering" w:customStyle="1" w:styleId="List014">
    <w:name w:val="List 014"/>
    <w:basedOn w:val="ImportedStyle1"/>
    <w:rsid w:val="0031593F"/>
  </w:style>
  <w:style w:type="numbering" w:customStyle="1" w:styleId="List114">
    <w:name w:val="List 114"/>
    <w:basedOn w:val="ImportedStyle2"/>
    <w:rsid w:val="0031593F"/>
  </w:style>
  <w:style w:type="numbering" w:customStyle="1" w:styleId="ImportedStyle211">
    <w:name w:val="Imported Style 211"/>
    <w:rsid w:val="0031593F"/>
  </w:style>
  <w:style w:type="numbering" w:customStyle="1" w:styleId="List2114">
    <w:name w:val="List 2114"/>
    <w:basedOn w:val="ImportedStyle3"/>
    <w:rsid w:val="0031593F"/>
  </w:style>
  <w:style w:type="numbering" w:customStyle="1" w:styleId="ImportedStyle311">
    <w:name w:val="Imported Style 311"/>
    <w:rsid w:val="0031593F"/>
  </w:style>
  <w:style w:type="numbering" w:customStyle="1" w:styleId="Aucuneliste1121">
    <w:name w:val="Aucune liste1121"/>
    <w:next w:val="NoList"/>
    <w:uiPriority w:val="99"/>
    <w:semiHidden/>
    <w:unhideWhenUsed/>
    <w:rsid w:val="0031593F"/>
  </w:style>
  <w:style w:type="numbering" w:customStyle="1" w:styleId="NoList121">
    <w:name w:val="No List121"/>
    <w:next w:val="NoList"/>
    <w:uiPriority w:val="99"/>
    <w:semiHidden/>
    <w:unhideWhenUsed/>
    <w:rsid w:val="0031593F"/>
  </w:style>
  <w:style w:type="table" w:customStyle="1" w:styleId="TableGrid121">
    <w:name w:val="Table Grid121"/>
    <w:basedOn w:val="TableNormal"/>
    <w:next w:val="TableGrid"/>
    <w:uiPriority w:val="39"/>
    <w:rsid w:val="0031593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1593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1593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1593F"/>
  </w:style>
  <w:style w:type="numbering" w:customStyle="1" w:styleId="Aucuneliste411">
    <w:name w:val="Aucune liste411"/>
    <w:next w:val="NoList"/>
    <w:uiPriority w:val="99"/>
    <w:semiHidden/>
    <w:unhideWhenUsed/>
    <w:rsid w:val="0031593F"/>
  </w:style>
  <w:style w:type="table" w:customStyle="1" w:styleId="Grilledutableau211">
    <w:name w:val="Grille du tableau211"/>
    <w:basedOn w:val="TableNormal"/>
    <w:next w:val="TableGrid"/>
    <w:rsid w:val="0031593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1593F"/>
  </w:style>
  <w:style w:type="numbering" w:customStyle="1" w:styleId="1ai111">
    <w:name w:val="1 / a / i111"/>
    <w:basedOn w:val="NoList"/>
    <w:next w:val="1ai"/>
    <w:rsid w:val="0031593F"/>
  </w:style>
  <w:style w:type="numbering" w:customStyle="1" w:styleId="111111111">
    <w:name w:val="1 / 1.1 / 1.1.1111"/>
    <w:basedOn w:val="NoList"/>
    <w:next w:val="111111"/>
    <w:rsid w:val="0031593F"/>
  </w:style>
  <w:style w:type="numbering" w:customStyle="1" w:styleId="Aucuneliste511">
    <w:name w:val="Aucune liste511"/>
    <w:next w:val="NoList"/>
    <w:uiPriority w:val="99"/>
    <w:semiHidden/>
    <w:unhideWhenUsed/>
    <w:rsid w:val="0031593F"/>
  </w:style>
  <w:style w:type="table" w:customStyle="1" w:styleId="Grilledutableau311">
    <w:name w:val="Grille du tableau311"/>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1593F"/>
  </w:style>
  <w:style w:type="table" w:customStyle="1" w:styleId="Grilledutableau411">
    <w:name w:val="Grille du tableau411"/>
    <w:basedOn w:val="TableNormal"/>
    <w:next w:val="TableGrid"/>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1593F"/>
  </w:style>
  <w:style w:type="numbering" w:customStyle="1" w:styleId="Aucuneliste811">
    <w:name w:val="Aucune liste811"/>
    <w:next w:val="NoList"/>
    <w:uiPriority w:val="99"/>
    <w:semiHidden/>
    <w:unhideWhenUsed/>
    <w:rsid w:val="0031593F"/>
  </w:style>
  <w:style w:type="table" w:customStyle="1" w:styleId="Grilledutableau511">
    <w:name w:val="Grille du tableau511"/>
    <w:basedOn w:val="TableNormal"/>
    <w:next w:val="TableGrid"/>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1593F"/>
  </w:style>
  <w:style w:type="numbering" w:customStyle="1" w:styleId="NoList1112">
    <w:name w:val="No List1112"/>
    <w:next w:val="NoList"/>
    <w:uiPriority w:val="99"/>
    <w:semiHidden/>
    <w:unhideWhenUsed/>
    <w:rsid w:val="0031593F"/>
  </w:style>
  <w:style w:type="table" w:customStyle="1" w:styleId="TableGrid1111">
    <w:name w:val="Table Grid1111"/>
    <w:basedOn w:val="TableNormal"/>
    <w:next w:val="TableGrid"/>
    <w:rsid w:val="0031593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1593F"/>
  </w:style>
  <w:style w:type="table" w:customStyle="1" w:styleId="Grilledutableau611">
    <w:name w:val="Grille du tableau611"/>
    <w:basedOn w:val="TableNormal"/>
    <w:next w:val="TableGrid"/>
    <w:uiPriority w:val="5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1593F"/>
  </w:style>
  <w:style w:type="numbering" w:customStyle="1" w:styleId="ImportedStyle4111">
    <w:name w:val="Imported Style 4111"/>
    <w:rsid w:val="0031593F"/>
  </w:style>
  <w:style w:type="numbering" w:customStyle="1" w:styleId="ImportedStyle5111">
    <w:name w:val="Imported Style 5111"/>
    <w:rsid w:val="0031593F"/>
  </w:style>
  <w:style w:type="numbering" w:customStyle="1" w:styleId="ImportedStyle1111">
    <w:name w:val="Imported Style 1111"/>
    <w:rsid w:val="0031593F"/>
  </w:style>
  <w:style w:type="table" w:customStyle="1" w:styleId="Grilledutableau711">
    <w:name w:val="Grille du tableau711"/>
    <w:basedOn w:val="TableNormal"/>
    <w:next w:val="TableGrid"/>
    <w:uiPriority w:val="3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1593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1593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1593F"/>
  </w:style>
  <w:style w:type="table" w:customStyle="1" w:styleId="Grilledutableau101">
    <w:name w:val="Grille du tableau101"/>
    <w:basedOn w:val="TableNormal"/>
    <w:next w:val="TableGrid"/>
    <w:uiPriority w:val="5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1593F"/>
  </w:style>
  <w:style w:type="numbering" w:customStyle="1" w:styleId="ImportedStyle531">
    <w:name w:val="Imported Style 531"/>
    <w:rsid w:val="0031593F"/>
  </w:style>
  <w:style w:type="numbering" w:customStyle="1" w:styleId="ImportedStyle131">
    <w:name w:val="Imported Style 131"/>
    <w:rsid w:val="0031593F"/>
  </w:style>
  <w:style w:type="numbering" w:customStyle="1" w:styleId="ArticleSection31">
    <w:name w:val="Article / Section31"/>
    <w:basedOn w:val="NoList"/>
    <w:next w:val="ArticleSection"/>
    <w:rsid w:val="0031593F"/>
  </w:style>
  <w:style w:type="numbering" w:customStyle="1" w:styleId="1ai31">
    <w:name w:val="1 / a / i31"/>
    <w:basedOn w:val="NoList"/>
    <w:next w:val="1ai"/>
    <w:rsid w:val="0031593F"/>
  </w:style>
  <w:style w:type="numbering" w:customStyle="1" w:styleId="11111131">
    <w:name w:val="1 / 1.1 / 1.1.131"/>
    <w:basedOn w:val="NoList"/>
    <w:next w:val="111111"/>
    <w:rsid w:val="0031593F"/>
  </w:style>
  <w:style w:type="numbering" w:customStyle="1" w:styleId="List021">
    <w:name w:val="List 021"/>
    <w:basedOn w:val="ImportedStyle1"/>
    <w:rsid w:val="0031593F"/>
  </w:style>
  <w:style w:type="numbering" w:customStyle="1" w:styleId="List121">
    <w:name w:val="List 121"/>
    <w:basedOn w:val="ImportedStyle2"/>
    <w:rsid w:val="0031593F"/>
  </w:style>
  <w:style w:type="numbering" w:customStyle="1" w:styleId="List2121">
    <w:name w:val="List 2121"/>
    <w:basedOn w:val="ImportedStyle3"/>
    <w:rsid w:val="0031593F"/>
  </w:style>
  <w:style w:type="numbering" w:customStyle="1" w:styleId="ImportedStyle4211">
    <w:name w:val="Imported Style 4211"/>
    <w:rsid w:val="0031593F"/>
  </w:style>
  <w:style w:type="numbering" w:customStyle="1" w:styleId="ImportedStyle5211">
    <w:name w:val="Imported Style 5211"/>
    <w:rsid w:val="0031593F"/>
  </w:style>
  <w:style w:type="numbering" w:customStyle="1" w:styleId="ImportedStyle1211">
    <w:name w:val="Imported Style 1211"/>
    <w:rsid w:val="0031593F"/>
  </w:style>
  <w:style w:type="numbering" w:customStyle="1" w:styleId="ArticleSection211">
    <w:name w:val="Article / Section211"/>
    <w:basedOn w:val="NoList"/>
    <w:next w:val="ArticleSection"/>
    <w:rsid w:val="0031593F"/>
  </w:style>
  <w:style w:type="numbering" w:customStyle="1" w:styleId="1ai211">
    <w:name w:val="1 / a / i211"/>
    <w:basedOn w:val="NoList"/>
    <w:next w:val="1ai"/>
    <w:rsid w:val="0031593F"/>
  </w:style>
  <w:style w:type="numbering" w:customStyle="1" w:styleId="111111211">
    <w:name w:val="1 / 1.1 / 1.1.1211"/>
    <w:basedOn w:val="NoList"/>
    <w:next w:val="111111"/>
    <w:rsid w:val="0031593F"/>
  </w:style>
  <w:style w:type="numbering" w:customStyle="1" w:styleId="List0111">
    <w:name w:val="List 0111"/>
    <w:basedOn w:val="ImportedStyle1"/>
    <w:rsid w:val="0031593F"/>
  </w:style>
  <w:style w:type="numbering" w:customStyle="1" w:styleId="List1111">
    <w:name w:val="List 1111"/>
    <w:basedOn w:val="ImportedStyle2"/>
    <w:rsid w:val="0031593F"/>
  </w:style>
  <w:style w:type="numbering" w:customStyle="1" w:styleId="List21111">
    <w:name w:val="List 21111"/>
    <w:basedOn w:val="ImportedStyle3"/>
    <w:rsid w:val="0031593F"/>
  </w:style>
  <w:style w:type="numbering" w:customStyle="1" w:styleId="ImportedStyle441">
    <w:name w:val="Imported Style 441"/>
    <w:rsid w:val="0031593F"/>
  </w:style>
  <w:style w:type="numbering" w:customStyle="1" w:styleId="ImportedStyle541">
    <w:name w:val="Imported Style 541"/>
    <w:rsid w:val="0031593F"/>
  </w:style>
  <w:style w:type="numbering" w:customStyle="1" w:styleId="ImportedStyle141">
    <w:name w:val="Imported Style 141"/>
    <w:rsid w:val="0031593F"/>
  </w:style>
  <w:style w:type="table" w:customStyle="1" w:styleId="TableGrid02">
    <w:name w:val="Table Grid02"/>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31593F"/>
  </w:style>
  <w:style w:type="numbering" w:customStyle="1" w:styleId="1ai41">
    <w:name w:val="1 / a / i41"/>
    <w:basedOn w:val="NoList"/>
    <w:next w:val="1ai"/>
    <w:rsid w:val="0031593F"/>
  </w:style>
  <w:style w:type="numbering" w:customStyle="1" w:styleId="11111141">
    <w:name w:val="1 / 1.1 / 1.1.141"/>
    <w:basedOn w:val="NoList"/>
    <w:next w:val="111111"/>
    <w:rsid w:val="0031593F"/>
  </w:style>
  <w:style w:type="numbering" w:customStyle="1" w:styleId="List031">
    <w:name w:val="List 031"/>
    <w:basedOn w:val="ImportedStyle1"/>
    <w:rsid w:val="0031593F"/>
  </w:style>
  <w:style w:type="numbering" w:customStyle="1" w:styleId="List131">
    <w:name w:val="List 131"/>
    <w:basedOn w:val="ImportedStyle2"/>
    <w:rsid w:val="0031593F"/>
  </w:style>
  <w:style w:type="numbering" w:customStyle="1" w:styleId="List2131">
    <w:name w:val="List 2131"/>
    <w:basedOn w:val="ImportedStyle3"/>
    <w:rsid w:val="0031593F"/>
  </w:style>
  <w:style w:type="numbering" w:customStyle="1" w:styleId="ImportedStyle4221">
    <w:name w:val="Imported Style 4221"/>
    <w:rsid w:val="0031593F"/>
  </w:style>
  <w:style w:type="numbering" w:customStyle="1" w:styleId="ImportedStyle5221">
    <w:name w:val="Imported Style 5221"/>
    <w:rsid w:val="0031593F"/>
  </w:style>
  <w:style w:type="numbering" w:customStyle="1" w:styleId="ImportedStyle1221">
    <w:name w:val="Imported Style 1221"/>
    <w:rsid w:val="0031593F"/>
  </w:style>
  <w:style w:type="numbering" w:customStyle="1" w:styleId="ArticleSection221">
    <w:name w:val="Article / Section221"/>
    <w:basedOn w:val="NoList"/>
    <w:next w:val="ArticleSection"/>
    <w:rsid w:val="0031593F"/>
  </w:style>
  <w:style w:type="numbering" w:customStyle="1" w:styleId="1ai221">
    <w:name w:val="1 / a / i221"/>
    <w:basedOn w:val="NoList"/>
    <w:next w:val="1ai"/>
    <w:rsid w:val="0031593F"/>
  </w:style>
  <w:style w:type="numbering" w:customStyle="1" w:styleId="111111221">
    <w:name w:val="1 / 1.1 / 1.1.1221"/>
    <w:basedOn w:val="NoList"/>
    <w:next w:val="111111"/>
    <w:rsid w:val="0031593F"/>
  </w:style>
  <w:style w:type="numbering" w:customStyle="1" w:styleId="List0121">
    <w:name w:val="List 0121"/>
    <w:basedOn w:val="ImportedStyle1"/>
    <w:rsid w:val="0031593F"/>
  </w:style>
  <w:style w:type="numbering" w:customStyle="1" w:styleId="List1121">
    <w:name w:val="List 1121"/>
    <w:basedOn w:val="ImportedStyle2"/>
    <w:rsid w:val="0031593F"/>
  </w:style>
  <w:style w:type="numbering" w:customStyle="1" w:styleId="List21121">
    <w:name w:val="List 21121"/>
    <w:basedOn w:val="ImportedStyle3"/>
    <w:rsid w:val="0031593F"/>
  </w:style>
  <w:style w:type="numbering" w:customStyle="1" w:styleId="ImportedStyle451">
    <w:name w:val="Imported Style 451"/>
    <w:rsid w:val="0031593F"/>
  </w:style>
  <w:style w:type="numbering" w:customStyle="1" w:styleId="ImportedStyle551">
    <w:name w:val="Imported Style 551"/>
    <w:rsid w:val="0031593F"/>
  </w:style>
  <w:style w:type="numbering" w:customStyle="1" w:styleId="ImportedStyle151">
    <w:name w:val="Imported Style 151"/>
    <w:rsid w:val="0031593F"/>
  </w:style>
  <w:style w:type="numbering" w:customStyle="1" w:styleId="ArticleSection51">
    <w:name w:val="Article / Section51"/>
    <w:basedOn w:val="NoList"/>
    <w:next w:val="ArticleSection"/>
    <w:rsid w:val="0031593F"/>
  </w:style>
  <w:style w:type="numbering" w:customStyle="1" w:styleId="1ai51">
    <w:name w:val="1 / a / i51"/>
    <w:basedOn w:val="NoList"/>
    <w:next w:val="1ai"/>
    <w:rsid w:val="0031593F"/>
    <w:pPr>
      <w:numPr>
        <w:numId w:val="15"/>
      </w:numPr>
    </w:pPr>
  </w:style>
  <w:style w:type="numbering" w:customStyle="1" w:styleId="11111151">
    <w:name w:val="1 / 1.1 / 1.1.151"/>
    <w:basedOn w:val="NoList"/>
    <w:next w:val="111111"/>
    <w:rsid w:val="0031593F"/>
    <w:pPr>
      <w:numPr>
        <w:numId w:val="14"/>
      </w:numPr>
    </w:pPr>
  </w:style>
  <w:style w:type="numbering" w:customStyle="1" w:styleId="List041">
    <w:name w:val="List 041"/>
    <w:basedOn w:val="ImportedStyle1"/>
    <w:rsid w:val="0031593F"/>
    <w:pPr>
      <w:numPr>
        <w:numId w:val="17"/>
      </w:numPr>
    </w:pPr>
  </w:style>
  <w:style w:type="numbering" w:customStyle="1" w:styleId="List141">
    <w:name w:val="List 141"/>
    <w:basedOn w:val="ImportedStyle2"/>
    <w:rsid w:val="0031593F"/>
    <w:pPr>
      <w:numPr>
        <w:numId w:val="18"/>
      </w:numPr>
    </w:pPr>
  </w:style>
  <w:style w:type="numbering" w:customStyle="1" w:styleId="List2141">
    <w:name w:val="List 2141"/>
    <w:basedOn w:val="ImportedStyle3"/>
    <w:rsid w:val="0031593F"/>
    <w:pPr>
      <w:numPr>
        <w:numId w:val="19"/>
      </w:numPr>
    </w:pPr>
  </w:style>
  <w:style w:type="numbering" w:customStyle="1" w:styleId="ImportedStyle4231">
    <w:name w:val="Imported Style 4231"/>
    <w:rsid w:val="0031593F"/>
    <w:pPr>
      <w:numPr>
        <w:numId w:val="1"/>
      </w:numPr>
    </w:pPr>
  </w:style>
  <w:style w:type="numbering" w:customStyle="1" w:styleId="ImportedStyle5231">
    <w:name w:val="Imported Style 5231"/>
    <w:rsid w:val="0031593F"/>
  </w:style>
  <w:style w:type="numbering" w:customStyle="1" w:styleId="ImportedStyle1231">
    <w:name w:val="Imported Style 1231"/>
    <w:rsid w:val="0031593F"/>
  </w:style>
  <w:style w:type="numbering" w:customStyle="1" w:styleId="ArticleSection231">
    <w:name w:val="Article / Section231"/>
    <w:basedOn w:val="NoList"/>
    <w:next w:val="ArticleSection"/>
    <w:rsid w:val="0031593F"/>
  </w:style>
  <w:style w:type="numbering" w:customStyle="1" w:styleId="1ai231">
    <w:name w:val="1 / a / i231"/>
    <w:basedOn w:val="NoList"/>
    <w:next w:val="1ai"/>
    <w:rsid w:val="0031593F"/>
  </w:style>
  <w:style w:type="numbering" w:customStyle="1" w:styleId="111111231">
    <w:name w:val="1 / 1.1 / 1.1.1231"/>
    <w:basedOn w:val="NoList"/>
    <w:next w:val="111111"/>
    <w:rsid w:val="0031593F"/>
  </w:style>
  <w:style w:type="numbering" w:customStyle="1" w:styleId="List0131">
    <w:name w:val="List 0131"/>
    <w:basedOn w:val="ImportedStyle1"/>
    <w:rsid w:val="0031593F"/>
  </w:style>
  <w:style w:type="numbering" w:customStyle="1" w:styleId="List1131">
    <w:name w:val="List 1131"/>
    <w:basedOn w:val="ImportedStyle2"/>
    <w:rsid w:val="0031593F"/>
  </w:style>
  <w:style w:type="numbering" w:customStyle="1" w:styleId="List21131">
    <w:name w:val="List 21131"/>
    <w:basedOn w:val="ImportedStyle3"/>
    <w:rsid w:val="0031593F"/>
  </w:style>
  <w:style w:type="numbering" w:customStyle="1" w:styleId="NoList31">
    <w:name w:val="No List31"/>
    <w:next w:val="NoList"/>
    <w:uiPriority w:val="99"/>
    <w:semiHidden/>
    <w:unhideWhenUsed/>
    <w:rsid w:val="0031593F"/>
  </w:style>
  <w:style w:type="table" w:customStyle="1" w:styleId="TableGrid131">
    <w:name w:val="Table Grid131"/>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1593F"/>
  </w:style>
  <w:style w:type="table" w:customStyle="1" w:styleId="TableGrid011">
    <w:name w:val="Table Grid011"/>
    <w:basedOn w:val="TableNormal"/>
    <w:uiPriority w:val="59"/>
    <w:rsid w:val="0031593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1593F"/>
  </w:style>
  <w:style w:type="numbering" w:customStyle="1" w:styleId="ImportedStyle461">
    <w:name w:val="Imported Style 461"/>
    <w:rsid w:val="0031593F"/>
  </w:style>
  <w:style w:type="numbering" w:customStyle="1" w:styleId="ImportedStyle561">
    <w:name w:val="Imported Style 561"/>
    <w:rsid w:val="0031593F"/>
  </w:style>
  <w:style w:type="numbering" w:customStyle="1" w:styleId="ImportedStyle161">
    <w:name w:val="Imported Style 161"/>
    <w:rsid w:val="0031593F"/>
    <w:pPr>
      <w:numPr>
        <w:numId w:val="5"/>
      </w:numPr>
    </w:pPr>
  </w:style>
  <w:style w:type="numbering" w:customStyle="1" w:styleId="ArticleSection61">
    <w:name w:val="Article / Section61"/>
    <w:basedOn w:val="NoList"/>
    <w:next w:val="ArticleSection"/>
    <w:rsid w:val="0031593F"/>
  </w:style>
  <w:style w:type="numbering" w:customStyle="1" w:styleId="1ai61">
    <w:name w:val="1 / a / i61"/>
    <w:basedOn w:val="NoList"/>
    <w:next w:val="1ai"/>
    <w:rsid w:val="0031593F"/>
  </w:style>
  <w:style w:type="numbering" w:customStyle="1" w:styleId="11111161">
    <w:name w:val="1 / 1.1 / 1.1.161"/>
    <w:basedOn w:val="NoList"/>
    <w:next w:val="111111"/>
    <w:rsid w:val="0031593F"/>
  </w:style>
  <w:style w:type="numbering" w:customStyle="1" w:styleId="List051">
    <w:name w:val="List 051"/>
    <w:basedOn w:val="ImportedStyle1"/>
    <w:rsid w:val="0031593F"/>
    <w:pPr>
      <w:numPr>
        <w:numId w:val="21"/>
      </w:numPr>
    </w:pPr>
  </w:style>
  <w:style w:type="numbering" w:customStyle="1" w:styleId="List151">
    <w:name w:val="List 151"/>
    <w:basedOn w:val="ImportedStyle2"/>
    <w:rsid w:val="0031593F"/>
  </w:style>
  <w:style w:type="numbering" w:customStyle="1" w:styleId="ImportedStyle221">
    <w:name w:val="Imported Style 221"/>
    <w:rsid w:val="0031593F"/>
  </w:style>
  <w:style w:type="numbering" w:customStyle="1" w:styleId="List2151">
    <w:name w:val="List 2151"/>
    <w:basedOn w:val="ImportedStyle3"/>
    <w:rsid w:val="0031593F"/>
    <w:pPr>
      <w:numPr>
        <w:numId w:val="12"/>
      </w:numPr>
    </w:pPr>
  </w:style>
  <w:style w:type="numbering" w:customStyle="1" w:styleId="ImportedStyle321">
    <w:name w:val="Imported Style 321"/>
    <w:rsid w:val="0031593F"/>
  </w:style>
  <w:style w:type="numbering" w:customStyle="1" w:styleId="Aucuneliste1131">
    <w:name w:val="Aucune liste1131"/>
    <w:next w:val="NoList"/>
    <w:uiPriority w:val="99"/>
    <w:semiHidden/>
    <w:unhideWhenUsed/>
    <w:rsid w:val="0031593F"/>
  </w:style>
  <w:style w:type="numbering" w:customStyle="1" w:styleId="NoList131">
    <w:name w:val="No List131"/>
    <w:next w:val="NoList"/>
    <w:uiPriority w:val="99"/>
    <w:semiHidden/>
    <w:unhideWhenUsed/>
    <w:rsid w:val="0031593F"/>
  </w:style>
  <w:style w:type="table" w:customStyle="1" w:styleId="TableGrid101">
    <w:name w:val="Table Grid101"/>
    <w:basedOn w:val="TableNormal"/>
    <w:next w:val="TableGrid00"/>
    <w:uiPriority w:val="39"/>
    <w:rsid w:val="0031593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1593F"/>
  </w:style>
  <w:style w:type="numbering" w:customStyle="1" w:styleId="Aucuneliste421">
    <w:name w:val="Aucune liste421"/>
    <w:next w:val="NoList"/>
    <w:uiPriority w:val="99"/>
    <w:semiHidden/>
    <w:unhideWhenUsed/>
    <w:rsid w:val="0031593F"/>
  </w:style>
  <w:style w:type="numbering" w:customStyle="1" w:styleId="ArticleSection121">
    <w:name w:val="Article / Section121"/>
    <w:basedOn w:val="NoList"/>
    <w:next w:val="ArticleSection"/>
    <w:rsid w:val="0031593F"/>
  </w:style>
  <w:style w:type="numbering" w:customStyle="1" w:styleId="1ai121">
    <w:name w:val="1 / a / i121"/>
    <w:basedOn w:val="NoList"/>
    <w:next w:val="1ai"/>
    <w:rsid w:val="0031593F"/>
  </w:style>
  <w:style w:type="numbering" w:customStyle="1" w:styleId="111111121">
    <w:name w:val="1 / 1.1 / 1.1.1121"/>
    <w:basedOn w:val="NoList"/>
    <w:next w:val="111111"/>
    <w:rsid w:val="0031593F"/>
  </w:style>
  <w:style w:type="numbering" w:customStyle="1" w:styleId="Aucuneliste521">
    <w:name w:val="Aucune liste521"/>
    <w:next w:val="NoList"/>
    <w:uiPriority w:val="99"/>
    <w:semiHidden/>
    <w:unhideWhenUsed/>
    <w:rsid w:val="0031593F"/>
  </w:style>
  <w:style w:type="numbering" w:customStyle="1" w:styleId="Aucuneliste621">
    <w:name w:val="Aucune liste621"/>
    <w:next w:val="NoList"/>
    <w:uiPriority w:val="99"/>
    <w:semiHidden/>
    <w:unhideWhenUsed/>
    <w:rsid w:val="0031593F"/>
  </w:style>
  <w:style w:type="numbering" w:customStyle="1" w:styleId="Aucuneliste721">
    <w:name w:val="Aucune liste721"/>
    <w:next w:val="NoList"/>
    <w:uiPriority w:val="99"/>
    <w:semiHidden/>
    <w:unhideWhenUsed/>
    <w:rsid w:val="0031593F"/>
  </w:style>
  <w:style w:type="numbering" w:customStyle="1" w:styleId="Aucuneliste821">
    <w:name w:val="Aucune liste821"/>
    <w:next w:val="NoList"/>
    <w:uiPriority w:val="99"/>
    <w:semiHidden/>
    <w:unhideWhenUsed/>
    <w:rsid w:val="0031593F"/>
  </w:style>
  <w:style w:type="numbering" w:customStyle="1" w:styleId="Aucuneliste1221">
    <w:name w:val="Aucune liste1221"/>
    <w:next w:val="NoList"/>
    <w:uiPriority w:val="99"/>
    <w:semiHidden/>
    <w:unhideWhenUsed/>
    <w:rsid w:val="0031593F"/>
  </w:style>
  <w:style w:type="numbering" w:customStyle="1" w:styleId="NoList1121">
    <w:name w:val="No List1121"/>
    <w:next w:val="NoList"/>
    <w:uiPriority w:val="99"/>
    <w:semiHidden/>
    <w:unhideWhenUsed/>
    <w:rsid w:val="0031593F"/>
  </w:style>
  <w:style w:type="numbering" w:customStyle="1" w:styleId="Aucuneliste921">
    <w:name w:val="Aucune liste921"/>
    <w:next w:val="NoList"/>
    <w:uiPriority w:val="99"/>
    <w:semiHidden/>
    <w:unhideWhenUsed/>
    <w:rsid w:val="0031593F"/>
  </w:style>
  <w:style w:type="numbering" w:customStyle="1" w:styleId="Aucuneliste1021">
    <w:name w:val="Aucune liste1021"/>
    <w:next w:val="NoList"/>
    <w:uiPriority w:val="99"/>
    <w:semiHidden/>
    <w:unhideWhenUsed/>
    <w:rsid w:val="0031593F"/>
  </w:style>
  <w:style w:type="numbering" w:customStyle="1" w:styleId="ImportedStyle4121">
    <w:name w:val="Imported Style 4121"/>
    <w:rsid w:val="0031593F"/>
  </w:style>
  <w:style w:type="numbering" w:customStyle="1" w:styleId="ImportedStyle5121">
    <w:name w:val="Imported Style 5121"/>
    <w:rsid w:val="0031593F"/>
  </w:style>
  <w:style w:type="numbering" w:customStyle="1" w:styleId="ImportedStyle1121">
    <w:name w:val="Imported Style 1121"/>
    <w:rsid w:val="0031593F"/>
  </w:style>
  <w:style w:type="table" w:customStyle="1" w:styleId="LightList-Accent111">
    <w:name w:val="Light List - Accent 111"/>
    <w:basedOn w:val="TableNormal"/>
    <w:next w:val="LightList-Accent1"/>
    <w:uiPriority w:val="61"/>
    <w:rsid w:val="0031593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1593F"/>
  </w:style>
  <w:style w:type="table" w:customStyle="1" w:styleId="TableNormal11">
    <w:name w:val="Table Normal11"/>
    <w:rsid w:val="0031593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31593F"/>
    <w:pPr>
      <w:numPr>
        <w:numId w:val="30"/>
      </w:numPr>
    </w:pPr>
  </w:style>
  <w:style w:type="table" w:customStyle="1" w:styleId="TableGrid310">
    <w:name w:val="Table Grid31"/>
    <w:basedOn w:val="TableNormal"/>
    <w:next w:val="TableGrid"/>
    <w:uiPriority w:val="59"/>
    <w:rsid w:val="0031593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1593F"/>
    <w:rPr>
      <w:color w:val="605E5C"/>
      <w:shd w:val="clear" w:color="auto" w:fill="E1DFDD"/>
    </w:rPr>
  </w:style>
  <w:style w:type="numbering" w:customStyle="1" w:styleId="11111171">
    <w:name w:val="1 / 1.1 / 1.1.171"/>
    <w:basedOn w:val="NoList"/>
    <w:next w:val="111111"/>
    <w:rsid w:val="0031593F"/>
    <w:pPr>
      <w:numPr>
        <w:numId w:val="16"/>
      </w:numPr>
    </w:pPr>
  </w:style>
  <w:style w:type="numbering" w:customStyle="1" w:styleId="NoList51">
    <w:name w:val="No List51"/>
    <w:next w:val="NoList"/>
    <w:uiPriority w:val="99"/>
    <w:semiHidden/>
    <w:unhideWhenUsed/>
    <w:rsid w:val="0031593F"/>
  </w:style>
  <w:style w:type="table" w:customStyle="1" w:styleId="TableGrid410">
    <w:name w:val="Table Grid41"/>
    <w:basedOn w:val="TableNormal"/>
    <w:next w:val="TableGrid"/>
    <w:rsid w:val="0031593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159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1593F"/>
  </w:style>
  <w:style w:type="table" w:customStyle="1" w:styleId="TableGrid15">
    <w:name w:val="Table Grid15"/>
    <w:rsid w:val="0031593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1593F"/>
  </w:style>
  <w:style w:type="table" w:customStyle="1" w:styleId="TableGrid03">
    <w:name w:val="Table Grid03"/>
    <w:basedOn w:val="TableNormal"/>
    <w:uiPriority w:val="59"/>
    <w:rsid w:val="0031593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1593F"/>
  </w:style>
  <w:style w:type="numbering" w:customStyle="1" w:styleId="ImportedStyle48">
    <w:name w:val="Imported Style 48"/>
    <w:rsid w:val="0031593F"/>
    <w:pPr>
      <w:numPr>
        <w:numId w:val="2"/>
      </w:numPr>
    </w:pPr>
  </w:style>
  <w:style w:type="numbering" w:customStyle="1" w:styleId="ImportedStyle58">
    <w:name w:val="Imported Style 58"/>
    <w:rsid w:val="0031593F"/>
    <w:pPr>
      <w:numPr>
        <w:numId w:val="3"/>
      </w:numPr>
    </w:pPr>
  </w:style>
  <w:style w:type="numbering" w:customStyle="1" w:styleId="ImportedStyle18">
    <w:name w:val="Imported Style 18"/>
    <w:rsid w:val="0031593F"/>
    <w:pPr>
      <w:numPr>
        <w:numId w:val="4"/>
      </w:numPr>
    </w:pPr>
  </w:style>
  <w:style w:type="table" w:customStyle="1" w:styleId="Grilledutableau14">
    <w:name w:val="Grille du tableau14"/>
    <w:basedOn w:val="TableNormal"/>
    <w:next w:val="TableGrid00"/>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1593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1593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1593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1593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1593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1593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1593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1593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1593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1593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1593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1593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1593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1593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1593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1593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1593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1593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1593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1593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1593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1593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1593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1593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1593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1593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1593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1593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1593F"/>
    <w:pPr>
      <w:numPr>
        <w:numId w:val="8"/>
      </w:numPr>
    </w:pPr>
  </w:style>
  <w:style w:type="numbering" w:customStyle="1" w:styleId="1ai8">
    <w:name w:val="1 / a / i8"/>
    <w:basedOn w:val="NoList"/>
    <w:next w:val="1ai"/>
    <w:rsid w:val="0031593F"/>
    <w:pPr>
      <w:numPr>
        <w:numId w:val="7"/>
      </w:numPr>
    </w:pPr>
  </w:style>
  <w:style w:type="numbering" w:customStyle="1" w:styleId="1111119">
    <w:name w:val="1 / 1.1 / 1.1.19"/>
    <w:basedOn w:val="NoList"/>
    <w:next w:val="111111"/>
    <w:rsid w:val="0031593F"/>
  </w:style>
  <w:style w:type="numbering" w:customStyle="1" w:styleId="List07">
    <w:name w:val="List 07"/>
    <w:basedOn w:val="ImportedStyle1"/>
    <w:rsid w:val="0031593F"/>
    <w:pPr>
      <w:numPr>
        <w:numId w:val="9"/>
      </w:numPr>
    </w:pPr>
  </w:style>
  <w:style w:type="numbering" w:customStyle="1" w:styleId="List17">
    <w:name w:val="List 17"/>
    <w:basedOn w:val="ImportedStyle2"/>
    <w:rsid w:val="0031593F"/>
    <w:pPr>
      <w:numPr>
        <w:numId w:val="10"/>
      </w:numPr>
    </w:pPr>
  </w:style>
  <w:style w:type="numbering" w:customStyle="1" w:styleId="ImportedStyle24">
    <w:name w:val="Imported Style 24"/>
    <w:rsid w:val="0031593F"/>
  </w:style>
  <w:style w:type="numbering" w:customStyle="1" w:styleId="List217">
    <w:name w:val="List 217"/>
    <w:basedOn w:val="ImportedStyle3"/>
    <w:rsid w:val="0031593F"/>
    <w:pPr>
      <w:numPr>
        <w:numId w:val="11"/>
      </w:numPr>
    </w:pPr>
  </w:style>
  <w:style w:type="numbering" w:customStyle="1" w:styleId="ImportedStyle34">
    <w:name w:val="Imported Style 34"/>
    <w:rsid w:val="0031593F"/>
  </w:style>
  <w:style w:type="numbering" w:customStyle="1" w:styleId="Aucuneliste115">
    <w:name w:val="Aucune liste115"/>
    <w:next w:val="NoList"/>
    <w:uiPriority w:val="99"/>
    <w:semiHidden/>
    <w:unhideWhenUsed/>
    <w:rsid w:val="0031593F"/>
  </w:style>
  <w:style w:type="numbering" w:customStyle="1" w:styleId="NoList15">
    <w:name w:val="No List15"/>
    <w:next w:val="NoList"/>
    <w:uiPriority w:val="99"/>
    <w:semiHidden/>
    <w:unhideWhenUsed/>
    <w:rsid w:val="0031593F"/>
  </w:style>
  <w:style w:type="table" w:customStyle="1" w:styleId="TableGrid16">
    <w:name w:val="Table Grid16"/>
    <w:basedOn w:val="TableNormal"/>
    <w:next w:val="TableGrid00"/>
    <w:uiPriority w:val="39"/>
    <w:rsid w:val="0031593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1593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1593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1593F"/>
  </w:style>
  <w:style w:type="numbering" w:customStyle="1" w:styleId="Aucuneliste44">
    <w:name w:val="Aucune liste44"/>
    <w:next w:val="NoList"/>
    <w:uiPriority w:val="99"/>
    <w:semiHidden/>
    <w:unhideWhenUsed/>
    <w:rsid w:val="0031593F"/>
  </w:style>
  <w:style w:type="table" w:customStyle="1" w:styleId="Grilledutableau23">
    <w:name w:val="Grille du tableau23"/>
    <w:basedOn w:val="TableNormal"/>
    <w:next w:val="TableGrid00"/>
    <w:rsid w:val="0031593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1593F"/>
  </w:style>
  <w:style w:type="numbering" w:customStyle="1" w:styleId="1ai14">
    <w:name w:val="1 / a / i14"/>
    <w:basedOn w:val="NoList"/>
    <w:next w:val="1ai"/>
    <w:rsid w:val="0031593F"/>
  </w:style>
  <w:style w:type="numbering" w:customStyle="1" w:styleId="11111114">
    <w:name w:val="1 / 1.1 / 1.1.114"/>
    <w:basedOn w:val="NoList"/>
    <w:next w:val="111111"/>
    <w:rsid w:val="0031593F"/>
  </w:style>
  <w:style w:type="numbering" w:customStyle="1" w:styleId="Aucuneliste54">
    <w:name w:val="Aucune liste54"/>
    <w:next w:val="NoList"/>
    <w:uiPriority w:val="99"/>
    <w:semiHidden/>
    <w:unhideWhenUsed/>
    <w:rsid w:val="0031593F"/>
  </w:style>
  <w:style w:type="table" w:customStyle="1" w:styleId="Grilledutableau33">
    <w:name w:val="Grille du tableau33"/>
    <w:basedOn w:val="TableNormal"/>
    <w:next w:val="TableGrid00"/>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1593F"/>
  </w:style>
  <w:style w:type="table" w:customStyle="1" w:styleId="Grilledutableau43">
    <w:name w:val="Grille du tableau43"/>
    <w:basedOn w:val="TableNormal"/>
    <w:next w:val="TableGrid00"/>
    <w:rsid w:val="0031593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1593F"/>
  </w:style>
  <w:style w:type="numbering" w:customStyle="1" w:styleId="Aucuneliste84">
    <w:name w:val="Aucune liste84"/>
    <w:next w:val="NoList"/>
    <w:uiPriority w:val="99"/>
    <w:semiHidden/>
    <w:unhideWhenUsed/>
    <w:rsid w:val="0031593F"/>
  </w:style>
  <w:style w:type="table" w:customStyle="1" w:styleId="Grilledutableau53">
    <w:name w:val="Grille du tableau53"/>
    <w:basedOn w:val="TableNormal"/>
    <w:next w:val="TableGrid00"/>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1593F"/>
  </w:style>
  <w:style w:type="numbering" w:customStyle="1" w:styleId="NoList114">
    <w:name w:val="No List114"/>
    <w:next w:val="NoList"/>
    <w:uiPriority w:val="99"/>
    <w:semiHidden/>
    <w:unhideWhenUsed/>
    <w:rsid w:val="0031593F"/>
  </w:style>
  <w:style w:type="table" w:customStyle="1" w:styleId="TableGrid1130">
    <w:name w:val="Table Grid113"/>
    <w:basedOn w:val="TableNormal"/>
    <w:next w:val="TableGrid00"/>
    <w:rsid w:val="0031593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1593F"/>
  </w:style>
  <w:style w:type="table" w:customStyle="1" w:styleId="Grilledutableau63">
    <w:name w:val="Grille du tableau63"/>
    <w:basedOn w:val="TableNormal"/>
    <w:next w:val="TableGrid00"/>
    <w:uiPriority w:val="5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1593F"/>
  </w:style>
  <w:style w:type="numbering" w:customStyle="1" w:styleId="ImportedStyle414">
    <w:name w:val="Imported Style 414"/>
    <w:rsid w:val="0031593F"/>
  </w:style>
  <w:style w:type="numbering" w:customStyle="1" w:styleId="ImportedStyle514">
    <w:name w:val="Imported Style 514"/>
    <w:rsid w:val="0031593F"/>
  </w:style>
  <w:style w:type="numbering" w:customStyle="1" w:styleId="ImportedStyle114">
    <w:name w:val="Imported Style 114"/>
    <w:rsid w:val="0031593F"/>
  </w:style>
  <w:style w:type="table" w:customStyle="1" w:styleId="Grilledutableau73">
    <w:name w:val="Grille du tableau73"/>
    <w:basedOn w:val="TableNormal"/>
    <w:next w:val="TableGrid00"/>
    <w:uiPriority w:val="39"/>
    <w:rsid w:val="0031593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1593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1593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1593F"/>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1593F"/>
    <w:rPr>
      <w:rFonts w:ascii="Ottawa" w:eastAsia="Times New Roman" w:hAnsi="Ottawa" w:cs="Times New Roman"/>
      <w:i/>
      <w:sz w:val="18"/>
      <w:szCs w:val="20"/>
      <w:lang w:bidi="en-US"/>
    </w:rPr>
  </w:style>
  <w:style w:type="character" w:customStyle="1" w:styleId="Normal1">
    <w:name w:val="Normal1"/>
    <w:basedOn w:val="DefaultParagraphFont"/>
    <w:rsid w:val="0031593F"/>
  </w:style>
  <w:style w:type="numbering" w:customStyle="1" w:styleId="11111162">
    <w:name w:val="1 / 1.1 / 1.1.162"/>
    <w:basedOn w:val="NoList"/>
    <w:next w:val="111111"/>
    <w:rsid w:val="0031593F"/>
    <w:pPr>
      <w:numPr>
        <w:numId w:val="6"/>
      </w:numPr>
    </w:pPr>
  </w:style>
  <w:style w:type="character" w:customStyle="1" w:styleId="tabchar">
    <w:name w:val="tabchar"/>
    <w:basedOn w:val="DefaultParagraphFont"/>
    <w:rsid w:val="0031593F"/>
  </w:style>
  <w:style w:type="character" w:customStyle="1" w:styleId="para1Car1">
    <w:name w:val="para 1. Car1"/>
    <w:locked/>
    <w:rsid w:val="0031593F"/>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1593F"/>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1593F"/>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1593F"/>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1593F"/>
  </w:style>
  <w:style w:type="character" w:customStyle="1" w:styleId="eq0j8">
    <w:name w:val="eq0j8"/>
    <w:basedOn w:val="DefaultParagraphFont"/>
    <w:rsid w:val="0031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footer" Target="footer1.xml"/><Relationship Id="rId47" Type="http://schemas.openxmlformats.org/officeDocument/2006/relationships/header" Target="header38.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3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footer" Target="footer2.xml"/><Relationship Id="rId48" Type="http://schemas.openxmlformats.org/officeDocument/2006/relationships/header" Target="header39.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6976</Words>
  <Characters>39767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9.1. Infection with Infectious Hypodermal and Haematopoietic Necrosis Virus</dc:title>
  <dc:subject/>
  <dc:creator>Duncan, Britteny R - APHIS</dc:creator>
  <cp:keywords/>
  <dc:description/>
  <cp:lastModifiedBy>Wattenberg, Jay L - APHIS</cp:lastModifiedBy>
  <cp:revision>3</cp:revision>
  <dcterms:created xsi:type="dcterms:W3CDTF">2021-11-04T18:45:00Z</dcterms:created>
  <dcterms:modified xsi:type="dcterms:W3CDTF">2021-11-15T12:24:00Z</dcterms:modified>
</cp:coreProperties>
</file>