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EA" w:rsidRDefault="00481EEA">
      <w:pPr>
        <w:pStyle w:val="Heading1"/>
        <w:spacing w:before="38"/>
        <w:ind w:right="709"/>
        <w:jc w:val="center"/>
      </w:pP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080"/>
        <w:gridCol w:w="1980"/>
        <w:gridCol w:w="2015"/>
        <w:gridCol w:w="305"/>
        <w:gridCol w:w="450"/>
        <w:gridCol w:w="4645"/>
        <w:gridCol w:w="1260"/>
        <w:gridCol w:w="1205"/>
        <w:gridCol w:w="1080"/>
      </w:tblGrid>
      <w:tr w:rsidR="00481EEA" w:rsidRPr="00481EEA" w:rsidTr="00011AA0">
        <w:trPr>
          <w:tblHeader/>
          <w:jc w:val="center"/>
        </w:trPr>
        <w:tc>
          <w:tcPr>
            <w:tcW w:w="6460" w:type="dxa"/>
            <w:gridSpan w:val="6"/>
            <w:tcBorders>
              <w:top w:val="single" w:sz="12" w:space="0" w:color="auto"/>
              <w:left w:val="single" w:sz="12" w:space="0" w:color="auto"/>
              <w:bottom w:val="single" w:sz="4"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sz w:val="20"/>
                <w:szCs w:val="20"/>
              </w:rPr>
              <w:br w:type="page"/>
            </w:r>
            <w:r w:rsidRPr="00481EEA">
              <w:rPr>
                <w:rFonts w:ascii="Arial" w:eastAsia="Times New Roman" w:hAnsi="Arial" w:cs="Arial"/>
                <w:sz w:val="20"/>
                <w:szCs w:val="20"/>
              </w:rPr>
              <w:br w:type="page"/>
            </w:r>
            <w:r w:rsidRPr="00481EEA">
              <w:rPr>
                <w:rFonts w:ascii="Arial" w:eastAsia="Times New Roman" w:hAnsi="Arial" w:cs="Arial"/>
                <w:b/>
                <w:sz w:val="20"/>
                <w:szCs w:val="20"/>
              </w:rPr>
              <w:t>1. Incident Name:</w:t>
            </w:r>
          </w:p>
          <w:p w:rsidR="00481EEA" w:rsidRPr="00481EEA" w:rsidRDefault="00481EEA" w:rsidP="00481EEA">
            <w:pPr>
              <w:widowControl/>
              <w:spacing w:before="40" w:after="40"/>
              <w:rPr>
                <w:rFonts w:ascii="Arial" w:eastAsia="Times New Roman" w:hAnsi="Arial" w:cs="Arial"/>
                <w:sz w:val="20"/>
                <w:szCs w:val="20"/>
              </w:rPr>
            </w:pPr>
          </w:p>
        </w:tc>
        <w:tc>
          <w:tcPr>
            <w:tcW w:w="4645" w:type="dxa"/>
            <w:tcBorders>
              <w:top w:val="single" w:sz="12" w:space="0" w:color="auto"/>
              <w:left w:val="single" w:sz="12" w:space="0" w:color="auto"/>
              <w:right w:val="single" w:sz="12" w:space="0" w:color="auto"/>
            </w:tcBorders>
            <w:vAlign w:val="center"/>
          </w:tcPr>
          <w:p w:rsidR="00481EEA" w:rsidRPr="00481EEA" w:rsidRDefault="00481EEA" w:rsidP="00481EEA">
            <w:pPr>
              <w:widowControl/>
              <w:tabs>
                <w:tab w:val="left" w:pos="2577"/>
              </w:tabs>
              <w:spacing w:before="40" w:after="40"/>
              <w:rPr>
                <w:rFonts w:ascii="Arial" w:eastAsia="Times New Roman" w:hAnsi="Arial" w:cs="Arial"/>
                <w:sz w:val="20"/>
                <w:szCs w:val="20"/>
              </w:rPr>
            </w:pPr>
            <w:r w:rsidRPr="00481EEA">
              <w:rPr>
                <w:rFonts w:ascii="Arial" w:eastAsia="Times New Roman" w:hAnsi="Arial" w:cs="Arial"/>
                <w:b/>
                <w:sz w:val="20"/>
                <w:szCs w:val="20"/>
              </w:rPr>
              <w:t>2. Date/Time/Time Zone</w:t>
            </w:r>
            <w:r w:rsidRPr="00481EEA">
              <w:rPr>
                <w:rFonts w:ascii="Arial" w:eastAsia="Times New Roman" w:hAnsi="Arial" w:cs="Arial"/>
                <w:sz w:val="20"/>
                <w:szCs w:val="20"/>
              </w:rPr>
              <w:t xml:space="preserve"> </w:t>
            </w:r>
          </w:p>
          <w:p w:rsidR="00481EEA" w:rsidRPr="00481EEA" w:rsidRDefault="00481EEA" w:rsidP="00481EEA">
            <w:pPr>
              <w:widowControl/>
              <w:tabs>
                <w:tab w:val="left" w:pos="2577"/>
              </w:tabs>
              <w:spacing w:before="40" w:after="40"/>
              <w:rPr>
                <w:rFonts w:ascii="Arial" w:eastAsia="Times New Roman" w:hAnsi="Arial" w:cs="Arial"/>
                <w:sz w:val="20"/>
                <w:szCs w:val="20"/>
              </w:rPr>
            </w:pPr>
          </w:p>
        </w:tc>
        <w:tc>
          <w:tcPr>
            <w:tcW w:w="3545" w:type="dxa"/>
            <w:gridSpan w:val="3"/>
            <w:tcBorders>
              <w:top w:val="single" w:sz="12" w:space="0" w:color="auto"/>
              <w:left w:val="single" w:sz="12" w:space="0" w:color="auto"/>
              <w:right w:val="single" w:sz="12" w:space="0" w:color="auto"/>
            </w:tcBorders>
          </w:tcPr>
          <w:p w:rsidR="00481EEA" w:rsidRPr="00481EEA" w:rsidRDefault="00481EEA" w:rsidP="00481EEA">
            <w:pPr>
              <w:widowControl/>
              <w:tabs>
                <w:tab w:val="left" w:pos="1865"/>
              </w:tabs>
              <w:spacing w:before="40" w:after="40"/>
              <w:rPr>
                <w:rFonts w:ascii="Arial" w:eastAsia="Times New Roman" w:hAnsi="Arial" w:cs="Arial"/>
                <w:b/>
                <w:sz w:val="20"/>
                <w:szCs w:val="20"/>
              </w:rPr>
            </w:pPr>
            <w:r w:rsidRPr="00481EEA">
              <w:rPr>
                <w:rFonts w:ascii="Arial" w:eastAsia="Times New Roman" w:hAnsi="Arial" w:cs="Arial"/>
                <w:b/>
                <w:sz w:val="20"/>
                <w:szCs w:val="20"/>
              </w:rPr>
              <w:t>3. Resource Request Number:</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val="restart"/>
            <w:tcBorders>
              <w:top w:val="single" w:sz="12" w:space="0" w:color="auto"/>
              <w:left w:val="single" w:sz="12" w:space="0" w:color="auto"/>
              <w:bottom w:val="single" w:sz="12" w:space="0" w:color="auto"/>
              <w:right w:val="single" w:sz="12" w:space="0" w:color="auto"/>
            </w:tcBorders>
            <w:textDirection w:val="btLr"/>
          </w:tcPr>
          <w:p w:rsidR="00481EEA" w:rsidRPr="00481EEA" w:rsidRDefault="00481EEA" w:rsidP="00481EEA">
            <w:pPr>
              <w:widowControl/>
              <w:spacing w:before="40" w:after="40"/>
              <w:ind w:left="113" w:right="113"/>
              <w:jc w:val="center"/>
              <w:rPr>
                <w:rFonts w:ascii="Arial" w:eastAsia="Times New Roman" w:hAnsi="Arial" w:cs="Arial"/>
                <w:b/>
                <w:sz w:val="20"/>
                <w:szCs w:val="20"/>
              </w:rPr>
            </w:pPr>
            <w:r w:rsidRPr="00481EEA">
              <w:rPr>
                <w:rFonts w:ascii="Arial" w:eastAsia="Times New Roman" w:hAnsi="Arial" w:cs="Arial"/>
                <w:b/>
                <w:sz w:val="20"/>
                <w:szCs w:val="20"/>
              </w:rPr>
              <w:t>Requestor</w:t>
            </w:r>
          </w:p>
        </w:tc>
        <w:tc>
          <w:tcPr>
            <w:tcW w:w="14020" w:type="dxa"/>
            <w:gridSpan w:val="9"/>
            <w:tcBorders>
              <w:top w:val="single" w:sz="12" w:space="0" w:color="auto"/>
              <w:left w:val="single" w:sz="12" w:space="0" w:color="auto"/>
              <w:bottom w:val="single" w:sz="4" w:space="0" w:color="auto"/>
              <w:right w:val="single" w:sz="12" w:space="0" w:color="auto"/>
            </w:tcBorders>
          </w:tcPr>
          <w:p w:rsidR="00481EEA" w:rsidRPr="00481EEA" w:rsidRDefault="00481EEA" w:rsidP="00892095">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 xml:space="preserve">4. Order </w:t>
            </w:r>
            <w:r w:rsidRPr="00481EEA">
              <w:rPr>
                <w:rFonts w:ascii="Arial" w:eastAsia="Times New Roman" w:hAnsi="Arial" w:cs="Arial"/>
                <w:sz w:val="20"/>
                <w:szCs w:val="20"/>
              </w:rPr>
              <w:t xml:space="preserve">(Use </w:t>
            </w:r>
            <w:r w:rsidR="00892095">
              <w:rPr>
                <w:rFonts w:ascii="Arial" w:eastAsia="Times New Roman" w:hAnsi="Arial" w:cs="Arial"/>
                <w:sz w:val="20"/>
                <w:szCs w:val="20"/>
              </w:rPr>
              <w:t xml:space="preserve">a separate resource request </w:t>
            </w:r>
            <w:r w:rsidRPr="00481EEA">
              <w:rPr>
                <w:rFonts w:ascii="Arial" w:eastAsia="Times New Roman" w:hAnsi="Arial" w:cs="Arial"/>
                <w:sz w:val="20"/>
                <w:szCs w:val="20"/>
              </w:rPr>
              <w:t xml:space="preserve">form </w:t>
            </w:r>
            <w:r w:rsidR="00892095">
              <w:rPr>
                <w:rFonts w:ascii="Arial" w:eastAsia="Times New Roman" w:hAnsi="Arial" w:cs="Arial"/>
                <w:sz w:val="20"/>
                <w:szCs w:val="20"/>
              </w:rPr>
              <w:t xml:space="preserve">when ordering supplies/equipment </w:t>
            </w:r>
            <w:r w:rsidR="000373FA">
              <w:rPr>
                <w:rFonts w:ascii="Arial" w:eastAsia="Times New Roman" w:hAnsi="Arial" w:cs="Arial"/>
                <w:sz w:val="20"/>
                <w:szCs w:val="20"/>
              </w:rPr>
              <w:t>from a source other than NVS</w:t>
            </w:r>
            <w:r w:rsidRPr="00481EEA">
              <w:rPr>
                <w:rFonts w:ascii="Arial" w:eastAsia="Times New Roman" w:hAnsi="Arial" w:cs="Arial"/>
                <w:sz w:val="20"/>
                <w:szCs w:val="20"/>
              </w:rPr>
              <w:t>)</w:t>
            </w:r>
            <w:r w:rsidRPr="00481EEA">
              <w:rPr>
                <w:rFonts w:ascii="Arial" w:eastAsia="Times New Roman" w:hAnsi="Arial" w:cs="Arial"/>
                <w:b/>
                <w:sz w:val="20"/>
                <w:szCs w:val="20"/>
              </w:rPr>
              <w:t>:</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72"/>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vMerge w:val="restart"/>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jc w:val="center"/>
              <w:rPr>
                <w:rFonts w:ascii="Arial" w:eastAsia="Times New Roman" w:hAnsi="Arial" w:cs="Arial"/>
                <w:sz w:val="20"/>
                <w:szCs w:val="20"/>
              </w:rPr>
            </w:pPr>
            <w:r w:rsidRPr="00481EEA">
              <w:rPr>
                <w:rFonts w:ascii="Arial" w:eastAsia="Times New Roman" w:hAnsi="Arial" w:cs="Arial"/>
                <w:sz w:val="20"/>
                <w:szCs w:val="20"/>
              </w:rPr>
              <w:t>Qty.</w:t>
            </w:r>
          </w:p>
        </w:tc>
        <w:tc>
          <w:tcPr>
            <w:tcW w:w="1980" w:type="dxa"/>
            <w:vMerge w:val="restart"/>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jc w:val="center"/>
              <w:rPr>
                <w:rFonts w:ascii="Arial" w:eastAsia="Times New Roman" w:hAnsi="Arial" w:cs="Arial"/>
                <w:sz w:val="20"/>
                <w:szCs w:val="20"/>
              </w:rPr>
            </w:pPr>
            <w:r w:rsidRPr="00481EEA">
              <w:rPr>
                <w:rFonts w:ascii="Arial" w:eastAsia="Times New Roman" w:hAnsi="Arial" w:cs="Arial"/>
                <w:sz w:val="20"/>
                <w:szCs w:val="20"/>
              </w:rPr>
              <w:t>Kind</w:t>
            </w:r>
          </w:p>
        </w:tc>
        <w:tc>
          <w:tcPr>
            <w:tcW w:w="2015" w:type="dxa"/>
            <w:vMerge w:val="restart"/>
            <w:tcBorders>
              <w:top w:val="single" w:sz="4" w:space="0" w:color="auto"/>
              <w:left w:val="single" w:sz="4" w:space="0" w:color="auto"/>
              <w:right w:val="single" w:sz="4" w:space="0" w:color="auto"/>
            </w:tcBorders>
            <w:shd w:val="clear" w:color="auto" w:fill="auto"/>
          </w:tcPr>
          <w:p w:rsidR="00481EEA" w:rsidRPr="00481EEA" w:rsidRDefault="00481EEA" w:rsidP="00481EEA">
            <w:pPr>
              <w:widowControl/>
              <w:spacing w:before="40" w:after="40"/>
              <w:jc w:val="center"/>
              <w:rPr>
                <w:rFonts w:ascii="Arial" w:eastAsia="Times New Roman" w:hAnsi="Arial" w:cs="Arial"/>
                <w:sz w:val="20"/>
                <w:szCs w:val="20"/>
              </w:rPr>
            </w:pPr>
            <w:r w:rsidRPr="00481EEA">
              <w:rPr>
                <w:rFonts w:ascii="Arial" w:eastAsia="Times New Roman" w:hAnsi="Arial" w:cs="Arial"/>
                <w:sz w:val="20"/>
                <w:szCs w:val="20"/>
              </w:rPr>
              <w:t>Type</w:t>
            </w:r>
          </w:p>
        </w:tc>
        <w:tc>
          <w:tcPr>
            <w:tcW w:w="5400" w:type="dxa"/>
            <w:gridSpan w:val="3"/>
            <w:vMerge w:val="restart"/>
            <w:tcBorders>
              <w:top w:val="single" w:sz="4" w:space="0" w:color="auto"/>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Times New Roman"/>
                <w:bCs/>
                <w:sz w:val="20"/>
                <w:szCs w:val="18"/>
              </w:rPr>
              <w:t xml:space="preserve">Detailed Item Description: </w:t>
            </w:r>
            <w:r w:rsidRPr="00481EEA">
              <w:rPr>
                <w:rFonts w:ascii="Arial" w:eastAsia="Times New Roman" w:hAnsi="Arial" w:cs="Times New Roman"/>
                <w:bCs/>
                <w:sz w:val="16"/>
                <w:szCs w:val="18"/>
              </w:rPr>
              <w:t xml:space="preserve">(See specifications in National Veterinary Stockpile Logistics Catalog on password-protected website for planners </w:t>
            </w:r>
            <w:hyperlink r:id="rId9" w:history="1">
              <w:r w:rsidRPr="00481EEA">
                <w:rPr>
                  <w:rFonts w:ascii="Arial" w:eastAsia="Times New Roman" w:hAnsi="Arial" w:cs="Times New Roman"/>
                  <w:bCs/>
                  <w:color w:val="0000FF" w:themeColor="hyperlink"/>
                  <w:sz w:val="16"/>
                  <w:szCs w:val="18"/>
                  <w:u w:val="single"/>
                </w:rPr>
                <w:t>http://www.aphis.usda.gov/nvs</w:t>
              </w:r>
            </w:hyperlink>
            <w:r w:rsidRPr="00481EEA">
              <w:rPr>
                <w:rFonts w:ascii="Arial" w:eastAsia="Times New Roman" w:hAnsi="Arial" w:cs="Times New Roman"/>
                <w:bCs/>
                <w:sz w:val="16"/>
                <w:szCs w:val="18"/>
              </w:rPr>
              <w:t>.)</w:t>
            </w:r>
          </w:p>
        </w:tc>
        <w:tc>
          <w:tcPr>
            <w:tcW w:w="2465" w:type="dxa"/>
            <w:gridSpan w:val="2"/>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Arrival Date and Time</w:t>
            </w:r>
          </w:p>
        </w:tc>
        <w:tc>
          <w:tcPr>
            <w:tcW w:w="1080" w:type="dxa"/>
            <w:vMerge w:val="restart"/>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jc w:val="center"/>
              <w:rPr>
                <w:rFonts w:ascii="Arial" w:eastAsia="Times New Roman" w:hAnsi="Arial" w:cs="Arial"/>
                <w:sz w:val="20"/>
                <w:szCs w:val="20"/>
              </w:rPr>
            </w:pPr>
            <w:r w:rsidRPr="00481EEA">
              <w:rPr>
                <w:rFonts w:ascii="Arial" w:eastAsia="Times New Roman" w:hAnsi="Arial" w:cs="Arial"/>
                <w:sz w:val="20"/>
                <w:szCs w:val="20"/>
              </w:rPr>
              <w:t>Cost</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72"/>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vMerge/>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2015" w:type="dxa"/>
            <w:vMerge/>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c>
          <w:tcPr>
            <w:tcW w:w="5400" w:type="dxa"/>
            <w:gridSpan w:val="3"/>
            <w:vMerge/>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Requested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Estimated</w:t>
            </w:r>
          </w:p>
        </w:tc>
        <w:tc>
          <w:tcPr>
            <w:tcW w:w="1080" w:type="dxa"/>
            <w:vMerge/>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24 Hour Push Pack</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Standard Protection</w:t>
            </w: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r w:rsidRPr="00481EEA">
              <w:rPr>
                <w:rFonts w:ascii="Arial" w:eastAsia="Times New Roman" w:hAnsi="Arial" w:cs="Arial"/>
                <w:sz w:val="16"/>
                <w:szCs w:val="20"/>
              </w:rPr>
              <w:t>(Round qty. up to nearest multiple of 10 responders)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24 Hour Push Pack</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High Protection</w:t>
            </w: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r w:rsidRPr="00481EEA">
              <w:rPr>
                <w:rFonts w:ascii="Arial" w:eastAsia="Times New Roman" w:hAnsi="Arial" w:cs="Arial"/>
                <w:sz w:val="16"/>
                <w:szCs w:val="20"/>
              </w:rPr>
              <w:t>(Round qty. up to nearest multiple of 10 responders)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Animal Handling Equipment</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Animal Vaccine</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9510AD">
            <w:pPr>
              <w:widowControl/>
              <w:spacing w:before="40" w:after="40"/>
              <w:rPr>
                <w:rFonts w:ascii="Arial" w:eastAsia="Times New Roman" w:hAnsi="Arial" w:cs="Arial"/>
                <w:sz w:val="20"/>
                <w:szCs w:val="20"/>
              </w:rPr>
            </w:pPr>
            <w:r w:rsidRPr="00481EEA">
              <w:rPr>
                <w:rFonts w:ascii="Arial" w:eastAsia="Times New Roman" w:hAnsi="Arial" w:cs="Arial"/>
                <w:sz w:val="20"/>
                <w:szCs w:val="20"/>
              </w:rPr>
              <w:t>Vaccin</w:t>
            </w:r>
            <w:r w:rsidR="009510AD">
              <w:rPr>
                <w:rFonts w:ascii="Arial" w:eastAsia="Times New Roman" w:hAnsi="Arial" w:cs="Arial"/>
                <w:sz w:val="20"/>
                <w:szCs w:val="20"/>
              </w:rPr>
              <w:t>ation</w:t>
            </w:r>
            <w:r w:rsidRPr="00481EEA">
              <w:rPr>
                <w:rFonts w:ascii="Arial" w:eastAsia="Times New Roman" w:hAnsi="Arial" w:cs="Arial"/>
                <w:sz w:val="20"/>
                <w:szCs w:val="20"/>
              </w:rPr>
              <w:t xml:space="preserve"> Ancillary Supplies</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r w:rsidRPr="00481EEA">
              <w:rPr>
                <w:rFonts w:ascii="Arial" w:eastAsia="Times New Roman" w:hAnsi="Arial" w:cs="Arial"/>
                <w:sz w:val="16"/>
                <w:szCs w:val="20"/>
              </w:rPr>
              <w:t>(No. Boxes)</w:t>
            </w: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Human Antiviral Medication</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r w:rsidRPr="00481EEA">
              <w:rPr>
                <w:rFonts w:ascii="Arial" w:eastAsia="Times New Roman" w:hAnsi="Arial" w:cs="Arial"/>
                <w:sz w:val="16"/>
                <w:szCs w:val="20"/>
              </w:rPr>
              <w:t>(Choose Tamiflu or Relenza)</w:t>
            </w: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Response Support Services</w:t>
            </w: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20"/>
                <w:szCs w:val="20"/>
              </w:rPr>
            </w:pP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r w:rsidRPr="00481EEA">
              <w:rPr>
                <w:rFonts w:ascii="Arial" w:eastAsia="Times New Roman" w:hAnsi="Arial" w:cs="Arial"/>
                <w:sz w:val="16"/>
                <w:szCs w:val="20"/>
              </w:rPr>
              <w:t>(Attach statement of work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4"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2015" w:type="dxa"/>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5400" w:type="dxa"/>
            <w:gridSpan w:val="3"/>
            <w:tcBorders>
              <w:left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216"/>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80" w:type="dxa"/>
            <w:tcBorders>
              <w:top w:val="single" w:sz="4" w:space="0" w:color="auto"/>
              <w:left w:val="single" w:sz="12" w:space="0" w:color="auto"/>
              <w:bottom w:val="single" w:sz="12"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1980" w:type="dxa"/>
            <w:tcBorders>
              <w:top w:val="single" w:sz="4" w:space="0" w:color="auto"/>
              <w:left w:val="single" w:sz="4" w:space="0" w:color="auto"/>
              <w:bottom w:val="single" w:sz="12" w:space="0" w:color="auto"/>
              <w:right w:val="single" w:sz="4" w:space="0" w:color="auto"/>
            </w:tcBorders>
          </w:tcPr>
          <w:p w:rsidR="00481EEA" w:rsidRPr="00481EEA" w:rsidRDefault="00481EEA" w:rsidP="00481EEA">
            <w:pPr>
              <w:widowControl/>
              <w:spacing w:before="40" w:after="40"/>
              <w:rPr>
                <w:rFonts w:ascii="Arial" w:eastAsia="Times New Roman" w:hAnsi="Arial" w:cs="Arial"/>
                <w:sz w:val="16"/>
                <w:szCs w:val="20"/>
              </w:rPr>
            </w:pPr>
          </w:p>
        </w:tc>
        <w:tc>
          <w:tcPr>
            <w:tcW w:w="2015" w:type="dxa"/>
            <w:tcBorders>
              <w:left w:val="single" w:sz="4" w:space="0" w:color="auto"/>
              <w:bottom w:val="single" w:sz="12"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5400" w:type="dxa"/>
            <w:gridSpan w:val="3"/>
            <w:tcBorders>
              <w:left w:val="single" w:sz="4" w:space="0" w:color="auto"/>
              <w:bottom w:val="single" w:sz="12"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205" w:type="dxa"/>
            <w:tcBorders>
              <w:top w:val="single" w:sz="4" w:space="0" w:color="auto"/>
              <w:left w:val="single" w:sz="4" w:space="0" w:color="auto"/>
              <w:bottom w:val="single" w:sz="12" w:space="0" w:color="auto"/>
              <w:right w:val="single" w:sz="4"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c>
          <w:tcPr>
            <w:tcW w:w="1080" w:type="dxa"/>
            <w:tcBorders>
              <w:top w:val="single" w:sz="4" w:space="0" w:color="auto"/>
              <w:left w:val="single" w:sz="4" w:space="0" w:color="auto"/>
              <w:bottom w:val="single" w:sz="12"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sz w:val="16"/>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4020" w:type="dxa"/>
            <w:gridSpan w:val="9"/>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5. Requested Delivery Location:</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Shipment address</w:t>
            </w:r>
            <w:r w:rsidR="00DD6026">
              <w:rPr>
                <w:rFonts w:ascii="Arial" w:eastAsia="Times New Roman" w:hAnsi="Arial" w:cs="Arial"/>
                <w:sz w:val="20"/>
                <w:szCs w:val="20"/>
              </w:rPr>
              <w:t xml:space="preserve"> of </w:t>
            </w:r>
            <w:r w:rsidR="00386D6F">
              <w:rPr>
                <w:rFonts w:ascii="Arial" w:eastAsia="Times New Roman" w:hAnsi="Arial" w:cs="Arial"/>
                <w:sz w:val="20"/>
                <w:szCs w:val="20"/>
              </w:rPr>
              <w:t xml:space="preserve">State/Tribe/Territory </w:t>
            </w:r>
            <w:r w:rsidR="00DD6026">
              <w:rPr>
                <w:rFonts w:ascii="Arial" w:eastAsia="Times New Roman" w:hAnsi="Arial" w:cs="Arial"/>
                <w:sz w:val="20"/>
                <w:szCs w:val="20"/>
              </w:rPr>
              <w:t>warehouse</w:t>
            </w:r>
            <w:r w:rsidRPr="00481EEA">
              <w:rPr>
                <w:rFonts w:ascii="Arial" w:eastAsia="Times New Roman" w:hAnsi="Arial" w:cs="Arial"/>
                <w:sz w:val="20"/>
                <w:szCs w:val="20"/>
              </w:rPr>
              <w:t>:</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Mark shipment attention to:</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Send status on shipments to email address:</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Limitations that could impair movement or offloading at delivery site: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Address, phone, cell phone, or email at incident command post if different from above:</w:t>
            </w:r>
          </w:p>
          <w:p w:rsidR="00481EEA" w:rsidRPr="00481EEA" w:rsidRDefault="00481EEA" w:rsidP="00C01078">
            <w:pPr>
              <w:widowControl/>
              <w:tabs>
                <w:tab w:val="left" w:pos="2182"/>
              </w:tabs>
              <w:spacing w:before="40" w:after="40"/>
              <w:rPr>
                <w:rFonts w:ascii="Arial" w:eastAsia="Times New Roman" w:hAnsi="Arial" w:cs="Arial"/>
                <w:sz w:val="20"/>
                <w:szCs w:val="20"/>
              </w:rPr>
            </w:pPr>
            <w:r w:rsidRPr="00481EEA">
              <w:rPr>
                <w:rFonts w:ascii="Arial" w:eastAsia="Times New Roman" w:hAnsi="Arial" w:cs="Arial"/>
                <w:sz w:val="20"/>
                <w:szCs w:val="20"/>
              </w:rPr>
              <w:t>Special instructions:</w:t>
            </w:r>
            <w:r w:rsidR="00C01078">
              <w:rPr>
                <w:rFonts w:ascii="Arial" w:eastAsia="Times New Roman" w:hAnsi="Arial" w:cs="Arial"/>
                <w:sz w:val="20"/>
                <w:szCs w:val="20"/>
              </w:rPr>
              <w:tab/>
            </w:r>
          </w:p>
          <w:p w:rsidR="00481EEA" w:rsidRPr="00481EEA" w:rsidRDefault="00481EEA" w:rsidP="00481EEA">
            <w:pPr>
              <w:widowControl/>
              <w:spacing w:before="40" w:after="40"/>
              <w:rPr>
                <w:rFonts w:ascii="Arial" w:eastAsia="Times New Roman" w:hAnsi="Arial" w:cs="Arial"/>
                <w:sz w:val="20"/>
                <w:szCs w:val="20"/>
              </w:rPr>
            </w:pPr>
          </w:p>
          <w:p w:rsidR="00481EEA" w:rsidRDefault="00481EEA" w:rsidP="00481EEA">
            <w:pPr>
              <w:widowControl/>
              <w:spacing w:before="40" w:after="40"/>
              <w:rPr>
                <w:rFonts w:ascii="Arial" w:eastAsia="Times New Roman" w:hAnsi="Arial" w:cs="Arial"/>
                <w:sz w:val="20"/>
                <w:szCs w:val="20"/>
              </w:rPr>
            </w:pPr>
          </w:p>
          <w:p w:rsidR="005944BC" w:rsidRDefault="005944BC" w:rsidP="00481EEA">
            <w:pPr>
              <w:widowControl/>
              <w:spacing w:before="40" w:after="40"/>
              <w:rPr>
                <w:rFonts w:ascii="Arial" w:eastAsia="Times New Roman" w:hAnsi="Arial" w:cs="Arial"/>
                <w:sz w:val="20"/>
                <w:szCs w:val="20"/>
              </w:rPr>
            </w:pPr>
          </w:p>
          <w:p w:rsidR="005944BC" w:rsidRDefault="005944BC" w:rsidP="00481EEA">
            <w:pPr>
              <w:widowControl/>
              <w:spacing w:before="40" w:after="40"/>
              <w:rPr>
                <w:rFonts w:ascii="Arial" w:eastAsia="Times New Roman" w:hAnsi="Arial" w:cs="Arial"/>
                <w:sz w:val="20"/>
                <w:szCs w:val="20"/>
              </w:rPr>
            </w:pPr>
          </w:p>
          <w:p w:rsidR="005944BC" w:rsidRPr="00481EEA" w:rsidRDefault="005944BC" w:rsidP="00481EEA">
            <w:pPr>
              <w:widowControl/>
              <w:spacing w:before="40" w:after="40"/>
              <w:rPr>
                <w:rFonts w:ascii="Arial" w:eastAsia="Times New Roman" w:hAnsi="Arial" w:cs="Arial"/>
                <w:sz w:val="20"/>
                <w:szCs w:val="20"/>
              </w:rPr>
            </w:pPr>
          </w:p>
          <w:p w:rsidR="00481EEA" w:rsidRPr="00AC3691" w:rsidRDefault="00AC3691" w:rsidP="00AC3691">
            <w:pPr>
              <w:widowControl/>
              <w:spacing w:before="40" w:after="40"/>
              <w:rPr>
                <w:rFonts w:ascii="Arial" w:eastAsia="Times New Roman" w:hAnsi="Arial" w:cs="Arial"/>
                <w:b/>
                <w:sz w:val="20"/>
                <w:szCs w:val="20"/>
              </w:rPr>
            </w:pPr>
            <w:r w:rsidRPr="00AC3691">
              <w:rPr>
                <w:rFonts w:ascii="Arial" w:eastAsia="Times New Roman" w:hAnsi="Arial" w:cs="Arial"/>
                <w:b/>
                <w:sz w:val="20"/>
                <w:szCs w:val="20"/>
              </w:rPr>
              <w:lastRenderedPageBreak/>
              <w:t>5.</w:t>
            </w:r>
            <w:r>
              <w:rPr>
                <w:rFonts w:ascii="Arial" w:eastAsia="Times New Roman" w:hAnsi="Arial" w:cs="Arial"/>
                <w:b/>
                <w:sz w:val="20"/>
                <w:szCs w:val="20"/>
              </w:rPr>
              <w:t xml:space="preserve"> Continued.  </w:t>
            </w:r>
            <w:r w:rsidR="00481EEA" w:rsidRPr="00AC3691">
              <w:rPr>
                <w:rFonts w:ascii="Arial" w:eastAsia="Times New Roman" w:hAnsi="Arial" w:cs="Arial"/>
                <w:b/>
                <w:sz w:val="20"/>
                <w:szCs w:val="20"/>
              </w:rPr>
              <w:t>Incident Command Points of Contact:</w:t>
            </w:r>
          </w:p>
          <w:tbl>
            <w:tblPr>
              <w:tblStyle w:val="TableGrid"/>
              <w:tblW w:w="0" w:type="auto"/>
              <w:tblLayout w:type="fixed"/>
              <w:tblLook w:val="04A0" w:firstRow="1" w:lastRow="0" w:firstColumn="1" w:lastColumn="0" w:noHBand="0" w:noVBand="1"/>
            </w:tblPr>
            <w:tblGrid>
              <w:gridCol w:w="2165"/>
              <w:gridCol w:w="5220"/>
              <w:gridCol w:w="6390"/>
            </w:tblGrid>
            <w:tr w:rsidR="00481EEA" w:rsidRPr="00481EEA" w:rsidTr="00011AA0">
              <w:tc>
                <w:tcPr>
                  <w:tcW w:w="2165" w:type="dxa"/>
                </w:tcPr>
                <w:p w:rsidR="00481EEA" w:rsidRPr="00481EEA" w:rsidRDefault="00481EEA" w:rsidP="00481EEA">
                  <w:pPr>
                    <w:spacing w:before="40" w:after="40"/>
                    <w:rPr>
                      <w:rFonts w:ascii="Arial" w:eastAsia="Times New Roman" w:hAnsi="Arial" w:cs="Arial"/>
                      <w:b/>
                      <w:sz w:val="20"/>
                      <w:szCs w:val="20"/>
                    </w:rPr>
                  </w:pPr>
                  <w:r w:rsidRPr="00481EEA">
                    <w:rPr>
                      <w:rFonts w:ascii="Arial" w:eastAsia="Times New Roman" w:hAnsi="Arial" w:cs="Arial"/>
                      <w:b/>
                      <w:sz w:val="20"/>
                      <w:szCs w:val="20"/>
                    </w:rPr>
                    <w:t>Primary</w:t>
                  </w:r>
                </w:p>
              </w:tc>
              <w:tc>
                <w:tcPr>
                  <w:tcW w:w="5220" w:type="dxa"/>
                </w:tcPr>
                <w:p w:rsidR="00481EEA" w:rsidRPr="00481EEA" w:rsidRDefault="00481EEA" w:rsidP="00481EEA">
                  <w:pPr>
                    <w:spacing w:before="40" w:after="40"/>
                    <w:rPr>
                      <w:rFonts w:ascii="Arial" w:eastAsia="Times New Roman" w:hAnsi="Arial" w:cs="Arial"/>
                      <w:b/>
                      <w:sz w:val="20"/>
                      <w:szCs w:val="20"/>
                    </w:rPr>
                  </w:pPr>
                  <w:r w:rsidRPr="00481EEA">
                    <w:rPr>
                      <w:rFonts w:ascii="Arial" w:eastAsia="Times New Roman" w:hAnsi="Arial" w:cs="Arial"/>
                      <w:b/>
                      <w:sz w:val="20"/>
                      <w:szCs w:val="20"/>
                    </w:rPr>
                    <w:t>First shift hours of operation</w:t>
                  </w:r>
                </w:p>
              </w:tc>
              <w:tc>
                <w:tcPr>
                  <w:tcW w:w="6390" w:type="dxa"/>
                </w:tcPr>
                <w:p w:rsidR="00481EEA" w:rsidRPr="00481EEA" w:rsidRDefault="00481EEA" w:rsidP="00481EEA">
                  <w:pPr>
                    <w:spacing w:before="40" w:after="40"/>
                    <w:rPr>
                      <w:rFonts w:ascii="Arial" w:eastAsia="Times New Roman" w:hAnsi="Arial" w:cs="Arial"/>
                      <w:b/>
                      <w:sz w:val="20"/>
                      <w:szCs w:val="20"/>
                    </w:rPr>
                  </w:pPr>
                  <w:r w:rsidRPr="00481EEA">
                    <w:rPr>
                      <w:rFonts w:ascii="Arial" w:eastAsia="Times New Roman" w:hAnsi="Arial" w:cs="Arial"/>
                      <w:b/>
                      <w:sz w:val="20"/>
                      <w:szCs w:val="20"/>
                    </w:rPr>
                    <w:t>Second shift hours of operation</w:t>
                  </w: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Name</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Phone</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Cell</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Email</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b/>
                      <w:sz w:val="20"/>
                      <w:szCs w:val="20"/>
                    </w:rPr>
                  </w:pPr>
                  <w:r w:rsidRPr="00481EEA">
                    <w:rPr>
                      <w:rFonts w:ascii="Arial" w:eastAsia="Times New Roman" w:hAnsi="Arial" w:cs="Arial"/>
                      <w:b/>
                      <w:sz w:val="20"/>
                      <w:szCs w:val="20"/>
                    </w:rPr>
                    <w:t>Secondary</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Name</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Phone</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Cell</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r w:rsidR="00481EEA" w:rsidRPr="00481EEA" w:rsidTr="00011AA0">
              <w:tc>
                <w:tcPr>
                  <w:tcW w:w="2165" w:type="dxa"/>
                </w:tcPr>
                <w:p w:rsidR="00481EEA" w:rsidRPr="00481EEA" w:rsidRDefault="00481EEA" w:rsidP="00481EEA">
                  <w:pPr>
                    <w:spacing w:before="40" w:after="40"/>
                    <w:rPr>
                      <w:rFonts w:ascii="Arial" w:eastAsia="Times New Roman" w:hAnsi="Arial" w:cs="Arial"/>
                      <w:sz w:val="20"/>
                      <w:szCs w:val="20"/>
                    </w:rPr>
                  </w:pPr>
                  <w:r w:rsidRPr="00481EEA">
                    <w:rPr>
                      <w:rFonts w:ascii="Arial" w:eastAsia="Times New Roman" w:hAnsi="Arial" w:cs="Arial"/>
                      <w:sz w:val="20"/>
                      <w:szCs w:val="20"/>
                    </w:rPr>
                    <w:t>Email</w:t>
                  </w:r>
                </w:p>
              </w:tc>
              <w:tc>
                <w:tcPr>
                  <w:tcW w:w="5220" w:type="dxa"/>
                </w:tcPr>
                <w:p w:rsidR="00481EEA" w:rsidRPr="00481EEA" w:rsidRDefault="00481EEA" w:rsidP="00481EEA">
                  <w:pPr>
                    <w:spacing w:before="40" w:after="40"/>
                    <w:rPr>
                      <w:rFonts w:ascii="Arial" w:eastAsia="Times New Roman" w:hAnsi="Arial" w:cs="Arial"/>
                      <w:sz w:val="20"/>
                      <w:szCs w:val="20"/>
                    </w:rPr>
                  </w:pPr>
                </w:p>
              </w:tc>
              <w:tc>
                <w:tcPr>
                  <w:tcW w:w="6390" w:type="dxa"/>
                </w:tcPr>
                <w:p w:rsidR="00481EEA" w:rsidRPr="00481EEA" w:rsidRDefault="00481EEA" w:rsidP="00481EEA">
                  <w:pPr>
                    <w:spacing w:before="40" w:after="40"/>
                    <w:rPr>
                      <w:rFonts w:ascii="Arial" w:eastAsia="Times New Roman" w:hAnsi="Arial" w:cs="Arial"/>
                      <w:sz w:val="20"/>
                      <w:szCs w:val="20"/>
                    </w:rPr>
                  </w:pPr>
                </w:p>
              </w:tc>
            </w:tr>
          </w:tbl>
          <w:p w:rsidR="00481EEA" w:rsidRPr="00481EEA" w:rsidRDefault="00481EEA" w:rsidP="00481EEA">
            <w:pPr>
              <w:widowControl/>
              <w:spacing w:before="40" w:after="40"/>
              <w:rPr>
                <w:rFonts w:ascii="Arial" w:eastAsia="Times New Roman" w:hAnsi="Arial" w:cs="Arial"/>
                <w:b/>
                <w:sz w:val="20"/>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4020" w:type="dxa"/>
            <w:gridSpan w:val="9"/>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6. Suitable Substitutes:</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5380" w:type="dxa"/>
            <w:gridSpan w:val="4"/>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7. Requested by Name/Position:</w:t>
            </w:r>
          </w:p>
          <w:p w:rsidR="00481EEA" w:rsidRPr="00481EEA" w:rsidRDefault="00481EEA" w:rsidP="00481EEA">
            <w:pPr>
              <w:widowControl/>
              <w:spacing w:before="40" w:after="40"/>
              <w:rPr>
                <w:rFonts w:ascii="Arial" w:eastAsia="Times New Roman" w:hAnsi="Arial" w:cs="Arial"/>
                <w:b/>
                <w:sz w:val="20"/>
                <w:szCs w:val="20"/>
                <w:u w:val="single"/>
              </w:rPr>
            </w:pPr>
            <w:r w:rsidRPr="00481EEA">
              <w:rPr>
                <w:rFonts w:ascii="Arial" w:eastAsia="Times New Roman" w:hAnsi="Arial" w:cs="Arial"/>
                <w:b/>
                <w:sz w:val="20"/>
                <w:szCs w:val="20"/>
                <w:u w:val="single"/>
              </w:rPr>
              <w:t>VS District Office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Name: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Title: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Office phone: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Cell phone: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Email address:</w:t>
            </w:r>
          </w:p>
          <w:p w:rsidR="00481EEA" w:rsidRPr="00481EEA" w:rsidRDefault="00481EEA" w:rsidP="00481EEA">
            <w:pPr>
              <w:widowControl/>
              <w:spacing w:before="40" w:after="40"/>
              <w:rPr>
                <w:rFonts w:ascii="Arial" w:eastAsia="Times New Roman" w:hAnsi="Arial" w:cs="Arial"/>
                <w:sz w:val="20"/>
                <w:szCs w:val="20"/>
              </w:rPr>
            </w:pPr>
          </w:p>
          <w:p w:rsidR="00481EEA" w:rsidRPr="00481EEA" w:rsidRDefault="00481EEA" w:rsidP="00481EEA">
            <w:pPr>
              <w:widowControl/>
              <w:spacing w:before="40" w:after="40"/>
              <w:rPr>
                <w:rFonts w:ascii="Arial" w:eastAsia="Times New Roman" w:hAnsi="Arial" w:cs="Arial"/>
                <w:b/>
                <w:sz w:val="20"/>
                <w:szCs w:val="20"/>
                <w:u w:val="single"/>
              </w:rPr>
            </w:pPr>
            <w:r w:rsidRPr="00481EEA">
              <w:rPr>
                <w:rFonts w:ascii="Arial" w:eastAsia="Times New Roman" w:hAnsi="Arial" w:cs="Arial"/>
                <w:b/>
                <w:sz w:val="20"/>
                <w:szCs w:val="20"/>
                <w:u w:val="single"/>
              </w:rPr>
              <w:t>State, Tribe, Territory or local VS Office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Name: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Title: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Office phone: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Cell phone: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Email address:</w:t>
            </w:r>
          </w:p>
        </w:tc>
        <w:tc>
          <w:tcPr>
            <w:tcW w:w="5095" w:type="dxa"/>
            <w:gridSpan w:val="2"/>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18"/>
                <w:szCs w:val="18"/>
              </w:rPr>
            </w:pPr>
            <w:r w:rsidRPr="00481EEA">
              <w:rPr>
                <w:rFonts w:ascii="Arial" w:eastAsia="Times New Roman" w:hAnsi="Arial" w:cs="Arial"/>
                <w:b/>
                <w:sz w:val="20"/>
                <w:szCs w:val="20"/>
              </w:rPr>
              <w:t>8. Priority:</w:t>
            </w:r>
            <w:r w:rsidRPr="00481EEA">
              <w:rPr>
                <w:rFonts w:ascii="Arial" w:eastAsia="Times New Roman" w:hAnsi="Arial" w:cs="Arial"/>
                <w:sz w:val="20"/>
                <w:szCs w:val="20"/>
              </w:rPr>
              <w:t xml:space="preserve"> </w:t>
            </w:r>
            <w:r w:rsidRPr="00481EEA">
              <w:rPr>
                <w:rFonts w:ascii="Arial" w:eastAsia="Times New Roman" w:hAnsi="Arial" w:cs="Arial"/>
                <w:sz w:val="18"/>
                <w:szCs w:val="18"/>
              </w:rPr>
              <w:sym w:font="Webdings" w:char="F063"/>
            </w:r>
            <w:r w:rsidRPr="00481EEA">
              <w:rPr>
                <w:rFonts w:ascii="Arial" w:eastAsia="Times New Roman" w:hAnsi="Arial" w:cs="Arial"/>
                <w:sz w:val="18"/>
                <w:szCs w:val="18"/>
              </w:rPr>
              <w:t xml:space="preserve"> Urgent  </w:t>
            </w:r>
            <w:r w:rsidRPr="00481EEA">
              <w:rPr>
                <w:rFonts w:ascii="Arial" w:eastAsia="Times New Roman" w:hAnsi="Arial" w:cs="Arial"/>
                <w:sz w:val="18"/>
                <w:szCs w:val="18"/>
              </w:rPr>
              <w:sym w:font="Webdings" w:char="F063"/>
            </w:r>
            <w:r w:rsidRPr="00481EEA">
              <w:rPr>
                <w:rFonts w:ascii="Arial" w:eastAsia="Times New Roman" w:hAnsi="Arial" w:cs="Arial"/>
                <w:sz w:val="18"/>
                <w:szCs w:val="18"/>
              </w:rPr>
              <w:t xml:space="preserve"> Routine  </w:t>
            </w:r>
            <w:r w:rsidRPr="00481EEA">
              <w:rPr>
                <w:rFonts w:ascii="Arial" w:eastAsia="Times New Roman" w:hAnsi="Arial" w:cs="Arial"/>
                <w:sz w:val="18"/>
                <w:szCs w:val="18"/>
              </w:rPr>
              <w:sym w:font="Webdings" w:char="F063"/>
            </w:r>
            <w:r w:rsidRPr="00481EEA">
              <w:rPr>
                <w:rFonts w:ascii="Arial" w:eastAsia="Times New Roman" w:hAnsi="Arial" w:cs="Arial"/>
                <w:sz w:val="18"/>
                <w:szCs w:val="18"/>
              </w:rPr>
              <w:t xml:space="preserve"> Low</w:t>
            </w:r>
          </w:p>
          <w:p w:rsidR="00481EEA" w:rsidRPr="00481EEA" w:rsidRDefault="00481EEA" w:rsidP="00481EEA">
            <w:pPr>
              <w:widowControl/>
              <w:spacing w:before="40" w:after="40"/>
              <w:rPr>
                <w:rFonts w:ascii="Arial" w:eastAsia="Times New Roman" w:hAnsi="Arial" w:cs="Arial"/>
                <w:b/>
                <w:sz w:val="20"/>
                <w:szCs w:val="18"/>
                <w:u w:val="single"/>
              </w:rPr>
            </w:pPr>
            <w:r w:rsidRPr="00481EEA">
              <w:rPr>
                <w:rFonts w:ascii="Arial" w:eastAsia="Times New Roman" w:hAnsi="Arial" w:cs="Arial"/>
                <w:b/>
                <w:sz w:val="20"/>
                <w:szCs w:val="18"/>
                <w:u w:val="single"/>
              </w:rPr>
              <w:t>Emergency Description</w:t>
            </w:r>
          </w:p>
          <w:p w:rsidR="00481EEA" w:rsidRPr="00481EEA" w:rsidRDefault="00481EEA" w:rsidP="00481EEA">
            <w:pPr>
              <w:widowControl/>
              <w:spacing w:before="40" w:after="40"/>
              <w:rPr>
                <w:rFonts w:ascii="Arial" w:eastAsia="Times New Roman" w:hAnsi="Arial" w:cs="Arial"/>
                <w:sz w:val="20"/>
                <w:szCs w:val="18"/>
              </w:rPr>
            </w:pPr>
            <w:r w:rsidRPr="00481EEA">
              <w:rPr>
                <w:rFonts w:ascii="Arial" w:eastAsia="Times New Roman" w:hAnsi="Arial" w:cs="Arial"/>
                <w:sz w:val="20"/>
                <w:szCs w:val="18"/>
              </w:rPr>
              <w:t>City/State nearest the outbreak/other emergency:</w:t>
            </w:r>
          </w:p>
          <w:p w:rsidR="00481EEA" w:rsidRPr="00481EEA" w:rsidRDefault="00481EEA" w:rsidP="00481EEA">
            <w:pPr>
              <w:widowControl/>
              <w:spacing w:before="40" w:after="40"/>
              <w:rPr>
                <w:rFonts w:ascii="Arial" w:eastAsia="Times New Roman" w:hAnsi="Arial" w:cs="Arial"/>
                <w:sz w:val="20"/>
                <w:szCs w:val="18"/>
              </w:rPr>
            </w:pPr>
            <w:r w:rsidRPr="00481EEA">
              <w:rPr>
                <w:rFonts w:ascii="Arial" w:eastAsia="Times New Roman" w:hAnsi="Arial" w:cs="Arial"/>
                <w:sz w:val="20"/>
                <w:szCs w:val="18"/>
              </w:rPr>
              <w:t>Damaging animal disease/other emergency:</w:t>
            </w:r>
          </w:p>
          <w:p w:rsidR="00481EEA" w:rsidRPr="00481EEA" w:rsidRDefault="00481EEA" w:rsidP="00481EEA">
            <w:pPr>
              <w:widowControl/>
              <w:spacing w:before="40" w:after="40"/>
              <w:rPr>
                <w:rFonts w:ascii="Arial" w:eastAsia="Times New Roman" w:hAnsi="Arial" w:cs="Arial"/>
                <w:sz w:val="20"/>
                <w:szCs w:val="18"/>
              </w:rPr>
            </w:pPr>
            <w:r w:rsidRPr="00481EEA">
              <w:rPr>
                <w:rFonts w:ascii="Arial" w:eastAsia="Times New Roman" w:hAnsi="Arial" w:cs="Arial"/>
                <w:sz w:val="20"/>
                <w:szCs w:val="18"/>
              </w:rPr>
              <w:t>Affected animal species:</w:t>
            </w:r>
          </w:p>
          <w:p w:rsidR="00481EEA" w:rsidRPr="00481EEA" w:rsidRDefault="00481EEA" w:rsidP="00481EEA">
            <w:pPr>
              <w:widowControl/>
              <w:spacing w:before="40" w:after="40"/>
              <w:rPr>
                <w:rFonts w:ascii="Arial" w:eastAsia="Times New Roman" w:hAnsi="Arial" w:cs="Arial"/>
                <w:sz w:val="20"/>
                <w:szCs w:val="18"/>
              </w:rPr>
            </w:pPr>
            <w:r w:rsidRPr="00481EEA">
              <w:rPr>
                <w:rFonts w:ascii="Arial" w:eastAsia="Times New Roman" w:hAnsi="Arial" w:cs="Arial"/>
                <w:sz w:val="20"/>
                <w:szCs w:val="18"/>
              </w:rPr>
              <w:t>Estimate of affected animal populations:</w:t>
            </w:r>
          </w:p>
          <w:p w:rsidR="00481EEA" w:rsidRPr="00481EEA" w:rsidRDefault="00481EEA" w:rsidP="00481EEA">
            <w:pPr>
              <w:widowControl/>
              <w:spacing w:before="40" w:after="40"/>
              <w:rPr>
                <w:rFonts w:ascii="Arial" w:eastAsia="Times New Roman" w:hAnsi="Arial" w:cs="Arial"/>
                <w:sz w:val="20"/>
                <w:szCs w:val="18"/>
              </w:rPr>
            </w:pPr>
            <w:r w:rsidRPr="00481EEA">
              <w:rPr>
                <w:rFonts w:ascii="Arial" w:eastAsia="Times New Roman" w:hAnsi="Arial" w:cs="Arial"/>
                <w:sz w:val="20"/>
                <w:szCs w:val="18"/>
              </w:rPr>
              <w:t>Number of responders fielded immediately:</w:t>
            </w:r>
          </w:p>
          <w:p w:rsidR="00481EEA" w:rsidRPr="00481EEA" w:rsidRDefault="00481EEA" w:rsidP="00481EEA">
            <w:pPr>
              <w:widowControl/>
              <w:spacing w:before="40" w:after="40"/>
              <w:rPr>
                <w:rFonts w:ascii="Arial" w:eastAsia="Times New Roman" w:hAnsi="Arial" w:cs="Arial"/>
                <w:sz w:val="20"/>
                <w:szCs w:val="18"/>
              </w:rPr>
            </w:pPr>
            <w:r w:rsidRPr="00481EEA">
              <w:rPr>
                <w:rFonts w:ascii="Arial" w:eastAsia="Times New Roman" w:hAnsi="Arial" w:cs="Arial"/>
                <w:sz w:val="20"/>
                <w:szCs w:val="18"/>
              </w:rPr>
              <w:t>Other:</w:t>
            </w:r>
          </w:p>
          <w:p w:rsidR="00481EEA" w:rsidRPr="00481EEA" w:rsidRDefault="00481EEA" w:rsidP="00481EEA">
            <w:pPr>
              <w:widowControl/>
              <w:spacing w:before="40" w:after="40"/>
              <w:rPr>
                <w:rFonts w:ascii="Arial" w:eastAsia="Times New Roman" w:hAnsi="Arial" w:cs="Arial"/>
                <w:b/>
                <w:sz w:val="20"/>
                <w:szCs w:val="20"/>
                <w:u w:val="single"/>
              </w:rPr>
            </w:pPr>
          </w:p>
        </w:tc>
        <w:tc>
          <w:tcPr>
            <w:tcW w:w="3545" w:type="dxa"/>
            <w:gridSpan w:val="3"/>
            <w:tcBorders>
              <w:top w:val="single" w:sz="12" w:space="0" w:color="auto"/>
              <w:left w:val="single" w:sz="12" w:space="0" w:color="auto"/>
              <w:bottom w:val="single" w:sz="12"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9. Section Chief Approval:</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val="restart"/>
            <w:tcBorders>
              <w:top w:val="single" w:sz="12" w:space="0" w:color="auto"/>
              <w:left w:val="single" w:sz="12" w:space="0" w:color="auto"/>
              <w:bottom w:val="single" w:sz="12" w:space="0" w:color="auto"/>
              <w:right w:val="single" w:sz="12" w:space="0" w:color="auto"/>
            </w:tcBorders>
            <w:textDirection w:val="btLr"/>
          </w:tcPr>
          <w:p w:rsidR="00481EEA" w:rsidRPr="00481EEA" w:rsidRDefault="00481EEA" w:rsidP="00481EEA">
            <w:pPr>
              <w:widowControl/>
              <w:spacing w:before="40" w:after="40"/>
              <w:ind w:left="113" w:right="113"/>
              <w:jc w:val="center"/>
              <w:rPr>
                <w:rFonts w:ascii="Arial" w:eastAsia="Times New Roman" w:hAnsi="Arial" w:cs="Arial"/>
                <w:b/>
                <w:sz w:val="20"/>
                <w:szCs w:val="20"/>
              </w:rPr>
            </w:pPr>
            <w:r w:rsidRPr="00481EEA">
              <w:rPr>
                <w:rFonts w:ascii="Arial" w:eastAsia="Times New Roman" w:hAnsi="Arial" w:cs="Arial"/>
                <w:b/>
                <w:sz w:val="20"/>
                <w:szCs w:val="20"/>
              </w:rPr>
              <w:t>Logistics</w:t>
            </w:r>
          </w:p>
        </w:tc>
        <w:tc>
          <w:tcPr>
            <w:tcW w:w="10475" w:type="dxa"/>
            <w:gridSpan w:val="6"/>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10. Logistics Order Number:</w:t>
            </w:r>
          </w:p>
        </w:tc>
        <w:tc>
          <w:tcPr>
            <w:tcW w:w="3545" w:type="dxa"/>
            <w:gridSpan w:val="3"/>
            <w:vMerge w:val="restart"/>
            <w:tcBorders>
              <w:top w:val="single" w:sz="12" w:space="0" w:color="auto"/>
              <w:left w:val="single" w:sz="12" w:space="0" w:color="auto"/>
              <w:bottom w:val="single" w:sz="12"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11. Supplier Phone/Email:</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24/7 Emergency Hotline:               800-940-6524</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 xml:space="preserve">Email:  </w:t>
            </w:r>
            <w:hyperlink r:id="rId10" w:history="1">
              <w:r w:rsidRPr="00481EEA">
                <w:rPr>
                  <w:rFonts w:ascii="Arial" w:eastAsia="Times New Roman" w:hAnsi="Arial" w:cs="Arial"/>
                  <w:color w:val="0000FF" w:themeColor="hyperlink"/>
                  <w:sz w:val="20"/>
                  <w:szCs w:val="20"/>
                  <w:u w:val="single"/>
                </w:rPr>
                <w:t>nvs@aphis.usda.gov</w:t>
              </w:r>
            </w:hyperlink>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tcBorders>
              <w:top w:val="single" w:sz="4" w:space="0" w:color="auto"/>
              <w:left w:val="single" w:sz="12" w:space="0" w:color="auto"/>
              <w:bottom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475" w:type="dxa"/>
            <w:gridSpan w:val="6"/>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 xml:space="preserve">12. Name of Supplier/POC: </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National Veterinary Stockpile, Deployment Management Team</w:t>
            </w:r>
          </w:p>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sz w:val="20"/>
                <w:szCs w:val="20"/>
              </w:rPr>
              <w:t xml:space="preserve">Email the ICS 213 RR NVS to </w:t>
            </w:r>
            <w:hyperlink r:id="rId11" w:history="1">
              <w:r w:rsidRPr="00481EEA">
                <w:rPr>
                  <w:rFonts w:ascii="Arial" w:eastAsia="Times New Roman" w:hAnsi="Arial" w:cs="Arial"/>
                  <w:color w:val="0000FF" w:themeColor="hyperlink"/>
                  <w:sz w:val="20"/>
                  <w:szCs w:val="20"/>
                  <w:u w:val="single"/>
                </w:rPr>
                <w:t>nvs@aphis.usda.gov</w:t>
              </w:r>
            </w:hyperlink>
          </w:p>
        </w:tc>
        <w:tc>
          <w:tcPr>
            <w:tcW w:w="3545" w:type="dxa"/>
            <w:gridSpan w:val="3"/>
            <w:vMerge/>
            <w:tcBorders>
              <w:top w:val="single" w:sz="12" w:space="0" w:color="auto"/>
              <w:left w:val="single" w:sz="12" w:space="0" w:color="auto"/>
              <w:bottom w:val="single" w:sz="12"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b/>
                <w:sz w:val="20"/>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44"/>
          <w:jc w:val="center"/>
        </w:trPr>
        <w:tc>
          <w:tcPr>
            <w:tcW w:w="630" w:type="dxa"/>
            <w:vMerge/>
            <w:tcBorders>
              <w:top w:val="single" w:sz="4"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4020" w:type="dxa"/>
            <w:gridSpan w:val="9"/>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13. Notes:</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 xml:space="preserve">If human antiviral medication is requested, provide the following for the medically qualified person responsible for receipt, storage, prescribing, and dispensing:  </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Name: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Cell phone:</w:t>
            </w:r>
          </w:p>
          <w:p w:rsidR="00481EEA" w:rsidRPr="00481EEA" w:rsidRDefault="00481EEA" w:rsidP="00481EEA">
            <w:pPr>
              <w:widowControl/>
              <w:spacing w:before="40" w:after="40"/>
              <w:rPr>
                <w:rFonts w:ascii="Arial" w:eastAsia="Times New Roman" w:hAnsi="Arial" w:cs="Arial"/>
                <w:sz w:val="20"/>
                <w:szCs w:val="20"/>
              </w:rPr>
            </w:pPr>
            <w:r w:rsidRPr="00481EEA">
              <w:rPr>
                <w:rFonts w:ascii="Arial" w:eastAsia="Times New Roman" w:hAnsi="Arial" w:cs="Arial"/>
                <w:sz w:val="20"/>
                <w:szCs w:val="20"/>
              </w:rPr>
              <w:t>Email:</w:t>
            </w:r>
          </w:p>
          <w:p w:rsidR="00481EEA" w:rsidRPr="00481EEA" w:rsidRDefault="00481EEA" w:rsidP="00481EEA">
            <w:pPr>
              <w:widowControl/>
              <w:spacing w:before="40" w:after="40"/>
              <w:rPr>
                <w:rFonts w:ascii="Arial" w:eastAsia="Times New Roman" w:hAnsi="Arial" w:cs="Arial"/>
                <w:sz w:val="20"/>
                <w:szCs w:val="20"/>
              </w:rPr>
            </w:pPr>
          </w:p>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sz w:val="20"/>
                <w:szCs w:val="20"/>
              </w:rPr>
              <w:t xml:space="preserve">If State, Tribe, or Territory has a National Veterinary Stockpile plan, email to </w:t>
            </w:r>
            <w:hyperlink r:id="rId12" w:history="1">
              <w:r w:rsidRPr="00481EEA">
                <w:rPr>
                  <w:rFonts w:ascii="Arial" w:eastAsia="Times New Roman" w:hAnsi="Arial" w:cs="Arial"/>
                  <w:color w:val="0000FF" w:themeColor="hyperlink"/>
                  <w:sz w:val="20"/>
                  <w:szCs w:val="20"/>
                  <w:u w:val="single"/>
                </w:rPr>
                <w:t>nvs@aphis.usda.gov</w:t>
              </w:r>
            </w:hyperlink>
            <w:r w:rsidRPr="00481EEA">
              <w:rPr>
                <w:rFonts w:ascii="Arial" w:eastAsia="Times New Roman" w:hAnsi="Arial" w:cs="Arial"/>
                <w:sz w:val="20"/>
                <w:szCs w:val="20"/>
              </w:rPr>
              <w:t>.</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tcBorders>
              <w:top w:val="single" w:sz="4" w:space="0" w:color="auto"/>
              <w:left w:val="single" w:sz="12" w:space="0" w:color="auto"/>
              <w:bottom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475" w:type="dxa"/>
            <w:gridSpan w:val="6"/>
            <w:tcBorders>
              <w:top w:val="single" w:sz="12" w:space="0" w:color="auto"/>
              <w:left w:val="single" w:sz="12" w:space="0" w:color="auto"/>
              <w:bottom w:val="single" w:sz="12" w:space="0" w:color="auto"/>
              <w:right w:val="single" w:sz="12" w:space="0" w:color="auto"/>
            </w:tcBorders>
          </w:tcPr>
          <w:p w:rsid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 xml:space="preserve">14. Approval of Logistics </w:t>
            </w:r>
            <w:r w:rsidR="00707E9B">
              <w:rPr>
                <w:rFonts w:ascii="Arial" w:eastAsia="Times New Roman" w:hAnsi="Arial" w:cs="Arial"/>
                <w:b/>
                <w:sz w:val="20"/>
                <w:szCs w:val="20"/>
              </w:rPr>
              <w:t>Section Chief</w:t>
            </w:r>
            <w:r w:rsidRPr="00481EEA">
              <w:rPr>
                <w:rFonts w:ascii="Arial" w:eastAsia="Times New Roman" w:hAnsi="Arial" w:cs="Arial"/>
                <w:b/>
                <w:sz w:val="20"/>
                <w:szCs w:val="20"/>
              </w:rPr>
              <w:t>:</w:t>
            </w:r>
          </w:p>
          <w:p w:rsidR="00707E9B" w:rsidRPr="00707E9B" w:rsidRDefault="00707E9B" w:rsidP="00481EEA">
            <w:pPr>
              <w:widowControl/>
              <w:spacing w:before="40" w:after="40"/>
              <w:rPr>
                <w:rFonts w:ascii="Arial" w:eastAsia="Times New Roman" w:hAnsi="Arial" w:cs="Arial"/>
                <w:sz w:val="20"/>
                <w:szCs w:val="20"/>
              </w:rPr>
            </w:pPr>
            <w:r w:rsidRPr="00707E9B">
              <w:rPr>
                <w:rFonts w:ascii="Arial" w:eastAsia="Times New Roman" w:hAnsi="Arial" w:cs="Arial"/>
                <w:sz w:val="20"/>
                <w:szCs w:val="20"/>
              </w:rPr>
              <w:t>Print Name:</w:t>
            </w:r>
          </w:p>
          <w:p w:rsidR="000C58A4" w:rsidRPr="00481EEA" w:rsidRDefault="00707E9B" w:rsidP="00707E9B">
            <w:pPr>
              <w:widowControl/>
              <w:spacing w:before="40" w:after="40"/>
              <w:rPr>
                <w:rFonts w:ascii="Arial" w:eastAsia="Times New Roman" w:hAnsi="Arial" w:cs="Arial"/>
                <w:b/>
                <w:sz w:val="20"/>
                <w:szCs w:val="20"/>
              </w:rPr>
            </w:pPr>
            <w:r w:rsidRPr="00707E9B">
              <w:rPr>
                <w:rFonts w:ascii="Arial" w:eastAsia="Times New Roman" w:hAnsi="Arial" w:cs="Arial"/>
                <w:sz w:val="20"/>
                <w:szCs w:val="20"/>
              </w:rPr>
              <w:t>Signature:</w:t>
            </w:r>
          </w:p>
        </w:tc>
        <w:tc>
          <w:tcPr>
            <w:tcW w:w="3545" w:type="dxa"/>
            <w:gridSpan w:val="3"/>
            <w:tcBorders>
              <w:top w:val="single" w:sz="12" w:space="0" w:color="auto"/>
              <w:left w:val="single" w:sz="12" w:space="0" w:color="auto"/>
              <w:bottom w:val="single" w:sz="12"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15. Date/Time/Time Zone:</w:t>
            </w: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4020" w:type="dxa"/>
            <w:gridSpan w:val="9"/>
            <w:tcBorders>
              <w:top w:val="single" w:sz="12" w:space="0" w:color="auto"/>
              <w:left w:val="single" w:sz="12" w:space="0" w:color="auto"/>
              <w:bottom w:val="single" w:sz="12" w:space="0" w:color="auto"/>
              <w:right w:val="single" w:sz="12" w:space="0" w:color="auto"/>
            </w:tcBorders>
          </w:tcPr>
          <w:p w:rsidR="00481EEA" w:rsidRDefault="00481EEA" w:rsidP="00272860">
            <w:pPr>
              <w:widowControl/>
              <w:spacing w:before="40" w:after="40"/>
              <w:rPr>
                <w:rFonts w:ascii="Arial" w:eastAsia="Times New Roman" w:hAnsi="Arial" w:cs="Arial"/>
                <w:sz w:val="18"/>
                <w:szCs w:val="18"/>
              </w:rPr>
            </w:pPr>
            <w:r w:rsidRPr="00481EEA">
              <w:rPr>
                <w:rFonts w:ascii="Arial" w:eastAsia="Times New Roman" w:hAnsi="Arial" w:cs="Arial"/>
                <w:b/>
                <w:sz w:val="20"/>
                <w:szCs w:val="20"/>
              </w:rPr>
              <w:t>16. Order placed by</w:t>
            </w:r>
            <w:r w:rsidR="00272860">
              <w:rPr>
                <w:rFonts w:ascii="Arial" w:eastAsia="Times New Roman" w:hAnsi="Arial" w:cs="Arial"/>
                <w:b/>
                <w:sz w:val="20"/>
                <w:szCs w:val="20"/>
              </w:rPr>
              <w:t xml:space="preserve"> (Name and email address of person submitting to NVS)</w:t>
            </w:r>
            <w:r w:rsidRPr="00481EEA">
              <w:rPr>
                <w:rFonts w:ascii="Arial" w:eastAsia="Times New Roman" w:hAnsi="Arial" w:cs="Arial"/>
                <w:b/>
                <w:sz w:val="20"/>
                <w:szCs w:val="20"/>
              </w:rPr>
              <w:t>:</w:t>
            </w:r>
            <w:r w:rsidRPr="00481EEA">
              <w:rPr>
                <w:rFonts w:ascii="Arial" w:eastAsia="Times New Roman" w:hAnsi="Arial" w:cs="Arial"/>
                <w:sz w:val="18"/>
                <w:szCs w:val="18"/>
              </w:rPr>
              <w:t xml:space="preserve"> </w:t>
            </w:r>
          </w:p>
          <w:p w:rsidR="00272860" w:rsidRPr="00481EEA" w:rsidRDefault="00272860" w:rsidP="00272860">
            <w:pPr>
              <w:widowControl/>
              <w:spacing w:before="40" w:after="40"/>
              <w:rPr>
                <w:rFonts w:ascii="Arial" w:eastAsia="Times New Roman" w:hAnsi="Arial" w:cs="Arial"/>
                <w:sz w:val="20"/>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val="restart"/>
            <w:tcBorders>
              <w:top w:val="single" w:sz="12" w:space="0" w:color="auto"/>
              <w:left w:val="single" w:sz="12" w:space="0" w:color="auto"/>
              <w:bottom w:val="single" w:sz="12" w:space="0" w:color="auto"/>
              <w:right w:val="single" w:sz="12" w:space="0" w:color="auto"/>
            </w:tcBorders>
            <w:textDirection w:val="btLr"/>
          </w:tcPr>
          <w:p w:rsidR="00481EEA" w:rsidRPr="00481EEA" w:rsidRDefault="00481EEA" w:rsidP="00481EEA">
            <w:pPr>
              <w:widowControl/>
              <w:spacing w:before="40" w:after="40"/>
              <w:ind w:left="113" w:right="113"/>
              <w:jc w:val="center"/>
              <w:rPr>
                <w:rFonts w:ascii="Arial" w:eastAsia="Times New Roman" w:hAnsi="Arial" w:cs="Arial"/>
                <w:sz w:val="20"/>
                <w:szCs w:val="20"/>
              </w:rPr>
            </w:pPr>
            <w:r w:rsidRPr="00481EEA">
              <w:rPr>
                <w:rFonts w:ascii="Arial" w:eastAsia="Times New Roman" w:hAnsi="Arial" w:cs="Arial"/>
                <w:b/>
                <w:sz w:val="20"/>
                <w:szCs w:val="20"/>
              </w:rPr>
              <w:t>Finance</w:t>
            </w:r>
          </w:p>
        </w:tc>
        <w:tc>
          <w:tcPr>
            <w:tcW w:w="14020" w:type="dxa"/>
            <w:gridSpan w:val="9"/>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17. Reply/Comments from Finance:</w:t>
            </w:r>
          </w:p>
          <w:p w:rsidR="00481EEA" w:rsidRPr="00481EEA" w:rsidRDefault="00481EEA" w:rsidP="00481EEA">
            <w:pPr>
              <w:widowControl/>
              <w:spacing w:before="40" w:after="40"/>
              <w:rPr>
                <w:rFonts w:ascii="Arial" w:eastAsia="Times New Roman" w:hAnsi="Arial" w:cs="Arial"/>
                <w:b/>
                <w:sz w:val="20"/>
                <w:szCs w:val="20"/>
              </w:rPr>
            </w:pPr>
          </w:p>
          <w:p w:rsidR="00481EEA" w:rsidRPr="00481EEA" w:rsidRDefault="00481EEA" w:rsidP="00481EEA">
            <w:pPr>
              <w:widowControl/>
              <w:spacing w:before="40" w:after="40"/>
              <w:rPr>
                <w:rFonts w:ascii="Arial" w:eastAsia="Times New Roman" w:hAnsi="Arial" w:cs="Arial"/>
                <w:b/>
                <w:sz w:val="20"/>
                <w:szCs w:val="20"/>
              </w:rPr>
            </w:pPr>
          </w:p>
        </w:tc>
      </w:tr>
      <w:tr w:rsidR="00481EEA" w:rsidRPr="00481EEA" w:rsidTr="00011AA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630" w:type="dxa"/>
            <w:vMerge/>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sz w:val="20"/>
                <w:szCs w:val="20"/>
              </w:rPr>
            </w:pPr>
          </w:p>
        </w:tc>
        <w:tc>
          <w:tcPr>
            <w:tcW w:w="10475" w:type="dxa"/>
            <w:gridSpan w:val="6"/>
            <w:tcBorders>
              <w:top w:val="single" w:sz="12" w:space="0" w:color="auto"/>
              <w:left w:val="single" w:sz="12" w:space="0" w:color="auto"/>
              <w:bottom w:val="single" w:sz="12" w:space="0" w:color="auto"/>
              <w:right w:val="single" w:sz="12" w:space="0" w:color="auto"/>
            </w:tcBorders>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18. Finance Section Signature:</w:t>
            </w:r>
          </w:p>
        </w:tc>
        <w:tc>
          <w:tcPr>
            <w:tcW w:w="3545" w:type="dxa"/>
            <w:gridSpan w:val="3"/>
            <w:tcBorders>
              <w:top w:val="single" w:sz="12" w:space="0" w:color="auto"/>
              <w:left w:val="single" w:sz="12" w:space="0" w:color="auto"/>
              <w:bottom w:val="single" w:sz="12" w:space="0" w:color="auto"/>
              <w:right w:val="single" w:sz="12" w:space="0" w:color="auto"/>
            </w:tcBorders>
            <w:shd w:val="clear" w:color="auto" w:fill="auto"/>
          </w:tcPr>
          <w:p w:rsidR="00481EEA" w:rsidRPr="00481EEA" w:rsidRDefault="00481EEA" w:rsidP="00481EEA">
            <w:pPr>
              <w:widowControl/>
              <w:spacing w:before="40" w:after="40"/>
              <w:rPr>
                <w:rFonts w:ascii="Arial" w:eastAsia="Times New Roman" w:hAnsi="Arial" w:cs="Arial"/>
                <w:b/>
                <w:sz w:val="20"/>
                <w:szCs w:val="20"/>
              </w:rPr>
            </w:pPr>
            <w:r w:rsidRPr="00481EEA">
              <w:rPr>
                <w:rFonts w:ascii="Arial" w:eastAsia="Times New Roman" w:hAnsi="Arial" w:cs="Arial"/>
                <w:b/>
                <w:sz w:val="20"/>
                <w:szCs w:val="20"/>
              </w:rPr>
              <w:t>19. Date/Time/Time Zone:</w:t>
            </w:r>
          </w:p>
        </w:tc>
      </w:tr>
    </w:tbl>
    <w:p w:rsidR="00481EEA" w:rsidRDefault="00481EEA" w:rsidP="00481EEA">
      <w:pPr>
        <w:widowControl/>
        <w:rPr>
          <w:rFonts w:ascii="Arial" w:eastAsia="Times New Roman" w:hAnsi="Arial" w:cs="Times New Roman"/>
          <w:b/>
          <w:sz w:val="20"/>
          <w:szCs w:val="20"/>
        </w:rPr>
      </w:pPr>
    </w:p>
    <w:p w:rsidR="00481EEA" w:rsidRPr="00481EEA" w:rsidRDefault="00481EEA" w:rsidP="00481EEA">
      <w:pPr>
        <w:widowControl/>
        <w:rPr>
          <w:rFonts w:ascii="Arial" w:eastAsia="Times New Roman" w:hAnsi="Arial" w:cs="Times New Roman"/>
          <w:b/>
          <w:sz w:val="20"/>
          <w:szCs w:val="20"/>
        </w:rPr>
      </w:pPr>
      <w:r w:rsidRPr="00481EEA">
        <w:rPr>
          <w:rFonts w:ascii="Arial" w:eastAsia="Times New Roman" w:hAnsi="Arial" w:cs="Times New Roman"/>
          <w:b/>
          <w:sz w:val="20"/>
          <w:szCs w:val="20"/>
        </w:rPr>
        <w:t>Additional Comments/Instructions:</w:t>
      </w: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p w:rsidR="00481EEA" w:rsidRDefault="00481EEA" w:rsidP="00481EEA">
      <w:pPr>
        <w:widowControl/>
        <w:rPr>
          <w:rFonts w:ascii="Arial" w:eastAsia="Times New Roman" w:hAnsi="Arial" w:cs="Times New Roman"/>
          <w:b/>
          <w:sz w:val="20"/>
          <w:szCs w:val="20"/>
        </w:rPr>
      </w:pPr>
    </w:p>
    <w:tbl>
      <w:tblPr>
        <w:tblStyle w:val="TableGrid"/>
        <w:tblW w:w="0" w:type="auto"/>
        <w:tblLook w:val="04A0" w:firstRow="1" w:lastRow="0" w:firstColumn="1" w:lastColumn="0" w:noHBand="0" w:noVBand="1"/>
      </w:tblPr>
      <w:tblGrid>
        <w:gridCol w:w="7299"/>
        <w:gridCol w:w="7299"/>
      </w:tblGrid>
      <w:tr w:rsidR="00481EEA" w:rsidRPr="00481EEA" w:rsidTr="00011AA0">
        <w:tc>
          <w:tcPr>
            <w:tcW w:w="14598" w:type="dxa"/>
            <w:gridSpan w:val="2"/>
          </w:tcPr>
          <w:p w:rsidR="00481EEA" w:rsidRPr="00481EEA" w:rsidRDefault="00481EEA" w:rsidP="00481EEA">
            <w:pPr>
              <w:rPr>
                <w:rFonts w:ascii="Arial" w:eastAsia="Times New Roman" w:hAnsi="Arial" w:cs="Times New Roman"/>
                <w:b/>
                <w:sz w:val="20"/>
                <w:szCs w:val="20"/>
              </w:rPr>
            </w:pPr>
            <w:r w:rsidRPr="00481EEA">
              <w:rPr>
                <w:rFonts w:ascii="Arial" w:eastAsia="Times New Roman" w:hAnsi="Arial" w:cs="Times New Roman"/>
                <w:b/>
                <w:sz w:val="20"/>
                <w:szCs w:val="20"/>
              </w:rPr>
              <w:t>For National Veterinary Stockpile Staff Use</w:t>
            </w:r>
          </w:p>
        </w:tc>
      </w:tr>
      <w:tr w:rsidR="00481EEA" w:rsidRPr="00481EEA" w:rsidTr="00011AA0">
        <w:tc>
          <w:tcPr>
            <w:tcW w:w="14598" w:type="dxa"/>
            <w:gridSpan w:val="2"/>
          </w:tcPr>
          <w:p w:rsidR="00481EEA" w:rsidRPr="00481EEA" w:rsidRDefault="00481EEA" w:rsidP="00481EEA">
            <w:pPr>
              <w:rPr>
                <w:rFonts w:ascii="Arial" w:eastAsia="Times New Roman" w:hAnsi="Arial" w:cs="Times New Roman"/>
                <w:sz w:val="20"/>
                <w:szCs w:val="20"/>
              </w:rPr>
            </w:pPr>
            <w:r w:rsidRPr="00481EEA">
              <w:rPr>
                <w:rFonts w:ascii="Arial" w:eastAsia="Times New Roman" w:hAnsi="Arial" w:cs="Times New Roman"/>
                <w:sz w:val="20"/>
                <w:szCs w:val="20"/>
              </w:rPr>
              <w:t xml:space="preserve">Deployment </w:t>
            </w:r>
            <w:r w:rsidRPr="00481EEA">
              <w:rPr>
                <w:rFonts w:ascii="Arial" w:eastAsia="Times New Roman" w:hAnsi="Arial" w:cs="Arial"/>
                <w:sz w:val="20"/>
                <w:szCs w:val="20"/>
              </w:rPr>
              <w:t>□</w:t>
            </w:r>
            <w:r w:rsidRPr="00481EEA">
              <w:rPr>
                <w:rFonts w:ascii="Arial" w:eastAsia="Times New Roman" w:hAnsi="Arial" w:cs="Times New Roman"/>
                <w:sz w:val="20"/>
                <w:szCs w:val="20"/>
              </w:rPr>
              <w:t xml:space="preserve"> approved, </w:t>
            </w:r>
            <w:r w:rsidRPr="00481EEA">
              <w:rPr>
                <w:rFonts w:ascii="Arial" w:eastAsia="Times New Roman" w:hAnsi="Arial" w:cs="Arial"/>
                <w:sz w:val="20"/>
                <w:szCs w:val="20"/>
              </w:rPr>
              <w:t xml:space="preserve">□ </w:t>
            </w:r>
            <w:r w:rsidRPr="00481EEA">
              <w:rPr>
                <w:rFonts w:ascii="Arial" w:eastAsia="Times New Roman" w:hAnsi="Arial" w:cs="Times New Roman"/>
                <w:sz w:val="20"/>
                <w:szCs w:val="20"/>
              </w:rPr>
              <w:t xml:space="preserve">disapproved, or </w:t>
            </w:r>
            <w:r w:rsidRPr="00481EEA">
              <w:rPr>
                <w:rFonts w:ascii="Arial" w:eastAsia="Times New Roman" w:hAnsi="Arial" w:cs="Arial"/>
                <w:sz w:val="20"/>
                <w:szCs w:val="20"/>
              </w:rPr>
              <w:t>□</w:t>
            </w:r>
            <w:r w:rsidRPr="00481EEA">
              <w:rPr>
                <w:rFonts w:ascii="Arial" w:eastAsia="Times New Roman" w:hAnsi="Arial" w:cs="Times New Roman"/>
                <w:sz w:val="20"/>
                <w:szCs w:val="20"/>
              </w:rPr>
              <w:t xml:space="preserve"> approved with the following changes:</w:t>
            </w:r>
          </w:p>
          <w:p w:rsidR="00481EEA" w:rsidRPr="00481EEA" w:rsidRDefault="00481EEA" w:rsidP="00481EEA">
            <w:pPr>
              <w:rPr>
                <w:rFonts w:ascii="Arial" w:eastAsia="Times New Roman" w:hAnsi="Arial" w:cs="Times New Roman"/>
                <w:sz w:val="20"/>
                <w:szCs w:val="20"/>
              </w:rPr>
            </w:pPr>
          </w:p>
        </w:tc>
      </w:tr>
      <w:tr w:rsidR="00481EEA" w:rsidRPr="00481EEA" w:rsidTr="00011AA0">
        <w:tc>
          <w:tcPr>
            <w:tcW w:w="7299" w:type="dxa"/>
          </w:tcPr>
          <w:p w:rsidR="00481EEA" w:rsidRPr="00481EEA" w:rsidRDefault="00481EEA" w:rsidP="00481EEA">
            <w:pPr>
              <w:rPr>
                <w:rFonts w:ascii="Arial" w:eastAsia="Times New Roman" w:hAnsi="Arial" w:cs="Times New Roman"/>
                <w:sz w:val="20"/>
                <w:szCs w:val="20"/>
              </w:rPr>
            </w:pPr>
            <w:r w:rsidRPr="00481EEA">
              <w:rPr>
                <w:rFonts w:ascii="Arial" w:eastAsia="Times New Roman" w:hAnsi="Arial" w:cs="Times New Roman"/>
                <w:sz w:val="20"/>
                <w:szCs w:val="20"/>
              </w:rPr>
              <w:t>By name:</w:t>
            </w:r>
          </w:p>
        </w:tc>
        <w:tc>
          <w:tcPr>
            <w:tcW w:w="7299" w:type="dxa"/>
          </w:tcPr>
          <w:p w:rsidR="00481EEA" w:rsidRPr="00481EEA" w:rsidRDefault="00481EEA" w:rsidP="00481EEA">
            <w:pPr>
              <w:rPr>
                <w:rFonts w:ascii="Arial" w:eastAsia="Times New Roman" w:hAnsi="Arial" w:cs="Times New Roman"/>
                <w:sz w:val="20"/>
                <w:szCs w:val="20"/>
              </w:rPr>
            </w:pPr>
            <w:r w:rsidRPr="00481EEA">
              <w:rPr>
                <w:rFonts w:ascii="Arial" w:eastAsia="Times New Roman" w:hAnsi="Arial" w:cs="Times New Roman"/>
                <w:sz w:val="20"/>
                <w:szCs w:val="20"/>
              </w:rPr>
              <w:t>Signature:</w:t>
            </w:r>
          </w:p>
        </w:tc>
      </w:tr>
      <w:tr w:rsidR="00481EEA" w:rsidRPr="00481EEA" w:rsidTr="00011AA0">
        <w:tc>
          <w:tcPr>
            <w:tcW w:w="7299" w:type="dxa"/>
          </w:tcPr>
          <w:p w:rsidR="00481EEA" w:rsidRPr="00481EEA" w:rsidRDefault="00481EEA" w:rsidP="00481EEA">
            <w:pPr>
              <w:rPr>
                <w:rFonts w:ascii="Arial" w:eastAsia="Times New Roman" w:hAnsi="Arial" w:cs="Times New Roman"/>
                <w:sz w:val="20"/>
                <w:szCs w:val="20"/>
              </w:rPr>
            </w:pPr>
            <w:r w:rsidRPr="00481EEA">
              <w:rPr>
                <w:rFonts w:ascii="Arial" w:eastAsia="Times New Roman" w:hAnsi="Arial" w:cs="Times New Roman"/>
                <w:sz w:val="20"/>
                <w:szCs w:val="20"/>
              </w:rPr>
              <w:t>Date:</w:t>
            </w:r>
          </w:p>
        </w:tc>
        <w:tc>
          <w:tcPr>
            <w:tcW w:w="7299" w:type="dxa"/>
          </w:tcPr>
          <w:p w:rsidR="00481EEA" w:rsidRPr="00481EEA" w:rsidRDefault="00481EEA" w:rsidP="00481EEA">
            <w:pPr>
              <w:rPr>
                <w:rFonts w:ascii="Arial" w:eastAsia="Times New Roman" w:hAnsi="Arial" w:cs="Times New Roman"/>
                <w:sz w:val="20"/>
                <w:szCs w:val="20"/>
              </w:rPr>
            </w:pPr>
            <w:r w:rsidRPr="00481EEA">
              <w:rPr>
                <w:rFonts w:ascii="Arial" w:eastAsia="Times New Roman" w:hAnsi="Arial" w:cs="Times New Roman"/>
                <w:sz w:val="20"/>
                <w:szCs w:val="20"/>
              </w:rPr>
              <w:t>Time/Time Zone:</w:t>
            </w:r>
          </w:p>
        </w:tc>
      </w:tr>
    </w:tbl>
    <w:p w:rsidR="00030A49" w:rsidRDefault="00030A49">
      <w:pPr>
        <w:pStyle w:val="Heading1"/>
        <w:spacing w:before="38"/>
        <w:ind w:right="709"/>
        <w:jc w:val="center"/>
        <w:sectPr w:rsidR="00030A49" w:rsidSect="00481EEA">
          <w:headerReference w:type="default" r:id="rId13"/>
          <w:footerReference w:type="default" r:id="rId14"/>
          <w:pgSz w:w="15840" w:h="12240" w:orient="landscape"/>
          <w:pgMar w:top="1340" w:right="700" w:bottom="1340" w:left="680" w:header="0" w:footer="503" w:gutter="0"/>
          <w:cols w:space="720"/>
          <w:docGrid w:linePitch="299"/>
        </w:sectPr>
      </w:pPr>
    </w:p>
    <w:p w:rsidR="002C0D46" w:rsidRDefault="00C431EE" w:rsidP="003542F0">
      <w:pPr>
        <w:spacing w:before="71"/>
        <w:ind w:right="226"/>
        <w:rPr>
          <w:rFonts w:ascii="Arial" w:eastAsia="Arial" w:hAnsi="Arial" w:cs="Arial"/>
        </w:rPr>
      </w:pPr>
      <w:bookmarkStart w:id="0" w:name="_GoBack"/>
      <w:bookmarkEnd w:id="0"/>
      <w:r>
        <w:rPr>
          <w:rFonts w:ascii="Arial"/>
        </w:rPr>
        <w:lastRenderedPageBreak/>
        <w:t>Use</w:t>
      </w:r>
      <w:r>
        <w:rPr>
          <w:rFonts w:ascii="Arial"/>
          <w:spacing w:val="-8"/>
        </w:rPr>
        <w:t xml:space="preserve"> </w:t>
      </w:r>
      <w:r>
        <w:rPr>
          <w:rFonts w:ascii="Arial"/>
        </w:rPr>
        <w:t>the</w:t>
      </w:r>
      <w:r>
        <w:rPr>
          <w:rFonts w:ascii="Arial"/>
          <w:spacing w:val="-7"/>
        </w:rPr>
        <w:t xml:space="preserve"> </w:t>
      </w:r>
      <w:r>
        <w:rPr>
          <w:rFonts w:ascii="Arial"/>
          <w:spacing w:val="-1"/>
        </w:rPr>
        <w:t>following</w:t>
      </w:r>
      <w:r>
        <w:rPr>
          <w:rFonts w:ascii="Arial"/>
          <w:spacing w:val="-8"/>
        </w:rPr>
        <w:t xml:space="preserve"> </w:t>
      </w:r>
      <w:r>
        <w:rPr>
          <w:rFonts w:ascii="Arial"/>
          <w:spacing w:val="-1"/>
        </w:rPr>
        <w:t>instructions</w:t>
      </w:r>
      <w:r>
        <w:rPr>
          <w:rFonts w:ascii="Arial"/>
          <w:spacing w:val="-7"/>
        </w:rPr>
        <w:t xml:space="preserve"> </w:t>
      </w:r>
      <w:r>
        <w:rPr>
          <w:rFonts w:ascii="Arial"/>
        </w:rPr>
        <w:t>to</w:t>
      </w:r>
      <w:r>
        <w:rPr>
          <w:rFonts w:ascii="Arial"/>
          <w:spacing w:val="-8"/>
        </w:rPr>
        <w:t xml:space="preserve"> </w:t>
      </w:r>
      <w:r>
        <w:rPr>
          <w:rFonts w:ascii="Arial"/>
          <w:spacing w:val="-1"/>
        </w:rPr>
        <w:t>complete</w:t>
      </w:r>
      <w:r>
        <w:rPr>
          <w:rFonts w:ascii="Arial"/>
          <w:spacing w:val="-7"/>
        </w:rPr>
        <w:t xml:space="preserve"> </w:t>
      </w:r>
      <w:r>
        <w:rPr>
          <w:rFonts w:ascii="Arial"/>
        </w:rPr>
        <w:t>the</w:t>
      </w:r>
      <w:r>
        <w:rPr>
          <w:rFonts w:ascii="Arial"/>
          <w:spacing w:val="-8"/>
        </w:rPr>
        <w:t xml:space="preserve"> </w:t>
      </w:r>
      <w:r w:rsidR="000373FA" w:rsidRPr="000373FA">
        <w:rPr>
          <w:rFonts w:ascii="Arial"/>
          <w:spacing w:val="-8"/>
        </w:rPr>
        <w:t>Resource Request Message</w:t>
      </w:r>
      <w:r w:rsidR="000373FA">
        <w:rPr>
          <w:rFonts w:ascii="Arial"/>
          <w:spacing w:val="-8"/>
        </w:rPr>
        <w:t xml:space="preserve"> f</w:t>
      </w:r>
      <w:r w:rsidR="000373FA" w:rsidRPr="000373FA">
        <w:rPr>
          <w:rFonts w:ascii="Arial"/>
          <w:spacing w:val="-8"/>
        </w:rPr>
        <w:t xml:space="preserve">or </w:t>
      </w:r>
      <w:r w:rsidR="000373FA">
        <w:rPr>
          <w:rFonts w:ascii="Arial"/>
          <w:spacing w:val="-8"/>
        </w:rPr>
        <w:t>t</w:t>
      </w:r>
      <w:r w:rsidR="000373FA" w:rsidRPr="000373FA">
        <w:rPr>
          <w:rFonts w:ascii="Arial"/>
          <w:spacing w:val="-8"/>
        </w:rPr>
        <w:t xml:space="preserve">he </w:t>
      </w:r>
      <w:r w:rsidR="000373FA">
        <w:rPr>
          <w:rFonts w:ascii="Arial"/>
          <w:spacing w:val="-8"/>
        </w:rPr>
        <w:t xml:space="preserve">USDA APHIS </w:t>
      </w:r>
      <w:r w:rsidR="00027B81">
        <w:rPr>
          <w:rFonts w:ascii="Arial"/>
          <w:spacing w:val="-8"/>
        </w:rPr>
        <w:t>VS</w:t>
      </w:r>
      <w:r w:rsidR="000373FA" w:rsidRPr="000373FA">
        <w:rPr>
          <w:rFonts w:ascii="Arial"/>
          <w:spacing w:val="-8"/>
        </w:rPr>
        <w:t xml:space="preserve"> National Veterinary Stockpile</w:t>
      </w:r>
      <w:r w:rsidR="008F3894">
        <w:rPr>
          <w:rFonts w:ascii="Arial"/>
          <w:spacing w:val="-8"/>
        </w:rPr>
        <w:t xml:space="preserve"> </w:t>
      </w:r>
      <w:r w:rsidR="000373FA" w:rsidRPr="000373FA">
        <w:rPr>
          <w:rFonts w:ascii="Arial"/>
          <w:spacing w:val="-8"/>
        </w:rPr>
        <w:t>(</w:t>
      </w:r>
      <w:r w:rsidR="000373FA">
        <w:rPr>
          <w:rFonts w:ascii="Arial"/>
          <w:spacing w:val="-8"/>
        </w:rPr>
        <w:t xml:space="preserve">ICS </w:t>
      </w:r>
      <w:r w:rsidR="000373FA" w:rsidRPr="000373FA">
        <w:rPr>
          <w:rFonts w:ascii="Arial"/>
          <w:spacing w:val="-8"/>
        </w:rPr>
        <w:t>213 R</w:t>
      </w:r>
      <w:r w:rsidR="000373FA">
        <w:rPr>
          <w:rFonts w:ascii="Arial"/>
          <w:spacing w:val="-8"/>
        </w:rPr>
        <w:t>R</w:t>
      </w:r>
      <w:r w:rsidR="000373FA" w:rsidRPr="000373FA">
        <w:rPr>
          <w:rFonts w:ascii="Arial"/>
          <w:spacing w:val="-8"/>
        </w:rPr>
        <w:t xml:space="preserve"> N</w:t>
      </w:r>
      <w:r w:rsidR="000373FA">
        <w:rPr>
          <w:rFonts w:ascii="Arial"/>
          <w:spacing w:val="-8"/>
        </w:rPr>
        <w:t>VS</w:t>
      </w:r>
      <w:r w:rsidR="000373FA" w:rsidRPr="000373FA">
        <w:rPr>
          <w:rFonts w:ascii="Arial"/>
          <w:spacing w:val="-8"/>
        </w:rPr>
        <w:t>)</w:t>
      </w:r>
      <w:r>
        <w:rPr>
          <w:rFonts w:ascii="Arial"/>
          <w:spacing w:val="-1"/>
        </w:rPr>
        <w:t>.</w:t>
      </w:r>
      <w:r>
        <w:rPr>
          <w:rFonts w:ascii="Arial"/>
          <w:spacing w:val="-5"/>
        </w:rPr>
        <w:t xml:space="preserve"> </w:t>
      </w:r>
      <w:r>
        <w:rPr>
          <w:rFonts w:ascii="Arial"/>
        </w:rPr>
        <w:t>When</w:t>
      </w:r>
      <w:r>
        <w:rPr>
          <w:rFonts w:ascii="Arial"/>
          <w:spacing w:val="-6"/>
        </w:rPr>
        <w:t xml:space="preserve"> </w:t>
      </w:r>
      <w:r>
        <w:rPr>
          <w:rFonts w:ascii="Arial"/>
        </w:rPr>
        <w:t>complete,</w:t>
      </w:r>
      <w:r>
        <w:rPr>
          <w:rFonts w:ascii="Arial"/>
          <w:spacing w:val="-6"/>
        </w:rPr>
        <w:t xml:space="preserve"> </w:t>
      </w:r>
      <w:r>
        <w:rPr>
          <w:rFonts w:ascii="Arial"/>
        </w:rPr>
        <w:t>e-mail</w:t>
      </w:r>
      <w:r>
        <w:rPr>
          <w:rFonts w:ascii="Arial"/>
          <w:spacing w:val="-5"/>
        </w:rPr>
        <w:t xml:space="preserve"> </w:t>
      </w:r>
      <w:r>
        <w:rPr>
          <w:rFonts w:ascii="Arial"/>
        </w:rPr>
        <w:t>the</w:t>
      </w:r>
      <w:r>
        <w:rPr>
          <w:rFonts w:ascii="Arial"/>
          <w:spacing w:val="-6"/>
        </w:rPr>
        <w:t xml:space="preserve"> </w:t>
      </w:r>
      <w:r>
        <w:rPr>
          <w:rFonts w:ascii="Arial"/>
        </w:rPr>
        <w:t>form</w:t>
      </w:r>
      <w:r>
        <w:rPr>
          <w:rFonts w:ascii="Arial"/>
          <w:spacing w:val="-6"/>
        </w:rPr>
        <w:t xml:space="preserve"> </w:t>
      </w:r>
      <w:r>
        <w:rPr>
          <w:rFonts w:ascii="Arial"/>
        </w:rPr>
        <w:t>to</w:t>
      </w:r>
      <w:r>
        <w:rPr>
          <w:rFonts w:ascii="Arial"/>
          <w:spacing w:val="-5"/>
        </w:rPr>
        <w:t xml:space="preserve"> </w:t>
      </w:r>
      <w:r>
        <w:rPr>
          <w:rFonts w:ascii="Arial"/>
        </w:rPr>
        <w:t>the</w:t>
      </w:r>
      <w:r>
        <w:rPr>
          <w:rFonts w:ascii="Arial"/>
          <w:spacing w:val="-6"/>
        </w:rPr>
        <w:t xml:space="preserve"> </w:t>
      </w:r>
      <w:r>
        <w:rPr>
          <w:rFonts w:ascii="Arial"/>
        </w:rPr>
        <w:t>NVS</w:t>
      </w:r>
      <w:r>
        <w:rPr>
          <w:rFonts w:ascii="Arial"/>
          <w:spacing w:val="-6"/>
        </w:rPr>
        <w:t xml:space="preserve"> </w:t>
      </w:r>
      <w:r>
        <w:rPr>
          <w:rFonts w:ascii="Arial"/>
        </w:rPr>
        <w:t>staff</w:t>
      </w:r>
      <w:r>
        <w:rPr>
          <w:rFonts w:ascii="Arial"/>
          <w:spacing w:val="-5"/>
        </w:rPr>
        <w:t xml:space="preserve"> </w:t>
      </w:r>
      <w:r w:rsidR="008F3894">
        <w:rPr>
          <w:rFonts w:ascii="Arial"/>
        </w:rPr>
        <w:t>at</w:t>
      </w:r>
      <w:r w:rsidR="008F3894">
        <w:rPr>
          <w:rFonts w:ascii="Arial"/>
          <w:w w:val="99"/>
        </w:rPr>
        <w:t xml:space="preserve"> </w:t>
      </w:r>
      <w:hyperlink r:id="rId15">
        <w:r>
          <w:rPr>
            <w:rFonts w:ascii="Arial"/>
            <w:color w:val="0000FF"/>
            <w:u w:val="single" w:color="0000FF"/>
          </w:rPr>
          <w:t>nvs@aphis.usda.gov</w:t>
        </w:r>
      </w:hyperlink>
      <w:r>
        <w:rPr>
          <w:rFonts w:ascii="Arial"/>
          <w:color w:val="000000"/>
        </w:rPr>
        <w:t>.</w:t>
      </w:r>
    </w:p>
    <w:p w:rsidR="002C0D46" w:rsidRDefault="002C0D46" w:rsidP="003542F0">
      <w:pPr>
        <w:spacing w:line="140" w:lineRule="exact"/>
        <w:rPr>
          <w:sz w:val="14"/>
          <w:szCs w:val="14"/>
        </w:rPr>
      </w:pPr>
    </w:p>
    <w:p w:rsidR="00773E10" w:rsidRDefault="00773E10" w:rsidP="00A11313">
      <w:pPr>
        <w:spacing w:before="120"/>
        <w:ind w:right="389"/>
        <w:rPr>
          <w:rFonts w:ascii="Arial"/>
          <w:b/>
        </w:rPr>
      </w:pPr>
      <w:r>
        <w:rPr>
          <w:rFonts w:ascii="Arial"/>
          <w:b/>
        </w:rPr>
        <w:t xml:space="preserve">REQUESTOR:  </w:t>
      </w:r>
      <w:r w:rsidR="003542F0">
        <w:rPr>
          <w:rFonts w:ascii="Arial"/>
          <w:b/>
        </w:rPr>
        <w:t>THE REQUESTOR COMPLETES BLOCKS 1 THROUGH 9</w:t>
      </w:r>
      <w:r w:rsidR="00011AA0">
        <w:rPr>
          <w:rFonts w:ascii="Arial"/>
          <w:b/>
        </w:rPr>
        <w:t>.</w:t>
      </w:r>
    </w:p>
    <w:p w:rsidR="00773E10" w:rsidRDefault="000373FA" w:rsidP="00A11313">
      <w:pPr>
        <w:spacing w:before="120"/>
        <w:ind w:right="389"/>
        <w:rPr>
          <w:rFonts w:ascii="Arial" w:eastAsia="Arial" w:hAnsi="Arial" w:cs="Arial"/>
        </w:rPr>
      </w:pPr>
      <w:r>
        <w:rPr>
          <w:rFonts w:ascii="Arial"/>
          <w:b/>
        </w:rPr>
        <w:t xml:space="preserve">Block 1. </w:t>
      </w:r>
      <w:proofErr w:type="gramStart"/>
      <w:r>
        <w:rPr>
          <w:rFonts w:ascii="Arial"/>
          <w:b/>
        </w:rPr>
        <w:t>Incident Name.</w:t>
      </w:r>
      <w:proofErr w:type="gramEnd"/>
      <w:r>
        <w:rPr>
          <w:rFonts w:ascii="Arial"/>
          <w:b/>
        </w:rPr>
        <w:t xml:space="preserve">  </w:t>
      </w:r>
      <w:r>
        <w:rPr>
          <w:rFonts w:ascii="Arial"/>
        </w:rPr>
        <w:t xml:space="preserve">Provide the name of the incident.  It should be the same as stated on the ICS 201 Form and/or the Incident Action Plan (IAP).  </w:t>
      </w:r>
    </w:p>
    <w:p w:rsidR="00773E10" w:rsidRDefault="000373FA" w:rsidP="00A11313">
      <w:pPr>
        <w:spacing w:before="120"/>
        <w:ind w:right="389"/>
        <w:rPr>
          <w:rFonts w:ascii="Arial" w:eastAsia="Arial" w:hAnsi="Arial" w:cs="Arial"/>
        </w:rPr>
      </w:pPr>
      <w:r>
        <w:rPr>
          <w:rFonts w:ascii="Arial"/>
          <w:b/>
        </w:rPr>
        <w:t xml:space="preserve">Block 2. </w:t>
      </w:r>
      <w:proofErr w:type="gramStart"/>
      <w:r>
        <w:rPr>
          <w:rFonts w:ascii="Arial"/>
          <w:b/>
        </w:rPr>
        <w:t>Date/Time/Time Zone.</w:t>
      </w:r>
      <w:proofErr w:type="gramEnd"/>
      <w:r>
        <w:rPr>
          <w:rFonts w:ascii="Arial"/>
          <w:b/>
        </w:rPr>
        <w:t xml:space="preserve"> </w:t>
      </w:r>
      <w:r>
        <w:rPr>
          <w:rFonts w:ascii="Arial"/>
        </w:rPr>
        <w:t>Enter the current date, time of day, and time zone.</w:t>
      </w:r>
      <w:r>
        <w:rPr>
          <w:rFonts w:ascii="Arial"/>
          <w:b/>
        </w:rPr>
        <w:t xml:space="preserve">  </w:t>
      </w:r>
    </w:p>
    <w:p w:rsidR="00773E10" w:rsidRDefault="000373FA" w:rsidP="00A11313">
      <w:pPr>
        <w:spacing w:before="120"/>
        <w:ind w:right="389"/>
        <w:rPr>
          <w:rFonts w:ascii="Arial" w:eastAsia="Arial" w:hAnsi="Arial" w:cs="Arial"/>
        </w:rPr>
      </w:pPr>
      <w:r w:rsidRPr="000373FA">
        <w:rPr>
          <w:rFonts w:ascii="Arial" w:eastAsia="Arial" w:hAnsi="Arial" w:cs="Arial"/>
          <w:b/>
        </w:rPr>
        <w:t xml:space="preserve">Block 3. </w:t>
      </w:r>
      <w:proofErr w:type="gramStart"/>
      <w:r w:rsidRPr="000373FA">
        <w:rPr>
          <w:rFonts w:ascii="Arial" w:eastAsia="Arial" w:hAnsi="Arial" w:cs="Arial"/>
          <w:b/>
        </w:rPr>
        <w:t>Resource Request Number.</w:t>
      </w:r>
      <w:proofErr w:type="gramEnd"/>
      <w:r w:rsidRPr="000373FA">
        <w:rPr>
          <w:rFonts w:ascii="Arial" w:eastAsia="Arial" w:hAnsi="Arial" w:cs="Arial"/>
          <w:b/>
        </w:rPr>
        <w:t xml:space="preserve">  </w:t>
      </w:r>
      <w:r>
        <w:rPr>
          <w:rFonts w:ascii="Arial" w:eastAsia="Arial" w:hAnsi="Arial" w:cs="Arial"/>
        </w:rPr>
        <w:t xml:space="preserve">This is to be assigned by the person submitting the request. </w:t>
      </w:r>
    </w:p>
    <w:p w:rsidR="00C01078" w:rsidRDefault="000373FA" w:rsidP="00A11313">
      <w:pPr>
        <w:spacing w:before="120"/>
        <w:ind w:right="389"/>
        <w:rPr>
          <w:rFonts w:ascii="Arial" w:eastAsia="Arial" w:hAnsi="Arial" w:cs="Arial"/>
        </w:rPr>
      </w:pPr>
      <w:r>
        <w:rPr>
          <w:rFonts w:ascii="Arial" w:eastAsia="Arial" w:hAnsi="Arial" w:cs="Arial"/>
          <w:b/>
        </w:rPr>
        <w:t xml:space="preserve">Block 4. </w:t>
      </w:r>
      <w:proofErr w:type="gramStart"/>
      <w:r w:rsidRPr="000373FA">
        <w:rPr>
          <w:rFonts w:ascii="Arial" w:eastAsia="Arial" w:hAnsi="Arial" w:cs="Arial"/>
          <w:b/>
        </w:rPr>
        <w:t>Order</w:t>
      </w:r>
      <w:r>
        <w:rPr>
          <w:rFonts w:ascii="Arial" w:eastAsia="Arial" w:hAnsi="Arial" w:cs="Arial"/>
          <w:b/>
        </w:rPr>
        <w:t>.</w:t>
      </w:r>
      <w:proofErr w:type="gramEnd"/>
      <w:r>
        <w:rPr>
          <w:rFonts w:ascii="Arial" w:eastAsia="Arial" w:hAnsi="Arial" w:cs="Arial"/>
          <w:b/>
        </w:rPr>
        <w:t xml:space="preserve">  </w:t>
      </w:r>
      <w:r>
        <w:rPr>
          <w:rFonts w:ascii="Arial" w:eastAsia="Arial" w:hAnsi="Arial" w:cs="Arial"/>
        </w:rPr>
        <w:t>Complete the blocks</w:t>
      </w:r>
      <w:r w:rsidR="00892095">
        <w:rPr>
          <w:rFonts w:ascii="Arial" w:eastAsia="Arial" w:hAnsi="Arial" w:cs="Arial"/>
        </w:rPr>
        <w:t xml:space="preserve">. </w:t>
      </w:r>
      <w:r w:rsidR="00892095" w:rsidRPr="00892095">
        <w:rPr>
          <w:rFonts w:ascii="Arial" w:eastAsia="Arial" w:hAnsi="Arial" w:cs="Arial"/>
        </w:rPr>
        <w:t>Use a separate resource request form when ordering supplies/equipment from a source other than NVS.</w:t>
      </w:r>
      <w:r w:rsidR="00892095">
        <w:rPr>
          <w:rFonts w:ascii="Arial" w:eastAsia="Arial" w:hAnsi="Arial" w:cs="Arial"/>
        </w:rPr>
        <w:t xml:space="preserve"> </w:t>
      </w:r>
      <w:proofErr w:type="gramStart"/>
      <w:r w:rsidR="00892095">
        <w:rPr>
          <w:rFonts w:ascii="Arial" w:eastAsia="Arial" w:hAnsi="Arial" w:cs="Arial"/>
        </w:rPr>
        <w:t>Must include the quantity, kind, type, and a d</w:t>
      </w:r>
      <w:r w:rsidR="00892095" w:rsidRPr="00892095">
        <w:rPr>
          <w:rFonts w:ascii="Arial" w:eastAsia="Arial" w:hAnsi="Arial" w:cs="Arial"/>
        </w:rPr>
        <w:t>etailed</w:t>
      </w:r>
      <w:r w:rsidR="00892095">
        <w:rPr>
          <w:rFonts w:ascii="Arial" w:eastAsia="Arial" w:hAnsi="Arial" w:cs="Arial"/>
        </w:rPr>
        <w:t xml:space="preserve"> description of the i</w:t>
      </w:r>
      <w:r w:rsidR="00892095" w:rsidRPr="00892095">
        <w:rPr>
          <w:rFonts w:ascii="Arial" w:eastAsia="Arial" w:hAnsi="Arial" w:cs="Arial"/>
        </w:rPr>
        <w:t>tem</w:t>
      </w:r>
      <w:r w:rsidR="00892095">
        <w:rPr>
          <w:rFonts w:ascii="Arial" w:eastAsia="Arial" w:hAnsi="Arial" w:cs="Arial"/>
        </w:rPr>
        <w:t>.</w:t>
      </w:r>
      <w:proofErr w:type="gramEnd"/>
      <w:r w:rsidR="00892095">
        <w:rPr>
          <w:rFonts w:ascii="Arial" w:eastAsia="Arial" w:hAnsi="Arial" w:cs="Arial"/>
        </w:rPr>
        <w:t xml:space="preserve"> </w:t>
      </w:r>
      <w:r w:rsidR="00892095" w:rsidRPr="00892095">
        <w:rPr>
          <w:rFonts w:ascii="Arial" w:eastAsia="Arial" w:hAnsi="Arial" w:cs="Arial"/>
        </w:rPr>
        <w:t xml:space="preserve">See specifications in </w:t>
      </w:r>
      <w:r w:rsidR="00892095">
        <w:rPr>
          <w:rFonts w:ascii="Arial" w:eastAsia="Arial" w:hAnsi="Arial" w:cs="Arial"/>
        </w:rPr>
        <w:t xml:space="preserve">the </w:t>
      </w:r>
      <w:r w:rsidR="00892095" w:rsidRPr="00892095">
        <w:rPr>
          <w:rFonts w:ascii="Arial" w:eastAsia="Arial" w:hAnsi="Arial" w:cs="Arial"/>
        </w:rPr>
        <w:t xml:space="preserve">National Veterinary Stockpile Logistics Catalog </w:t>
      </w:r>
      <w:r w:rsidR="00892095">
        <w:rPr>
          <w:rFonts w:ascii="Arial" w:eastAsia="Arial" w:hAnsi="Arial" w:cs="Arial"/>
        </w:rPr>
        <w:t xml:space="preserve">posted </w:t>
      </w:r>
      <w:r w:rsidR="00892095" w:rsidRPr="00892095">
        <w:rPr>
          <w:rFonts w:ascii="Arial" w:eastAsia="Arial" w:hAnsi="Arial" w:cs="Arial"/>
        </w:rPr>
        <w:t xml:space="preserve">on </w:t>
      </w:r>
      <w:r w:rsidR="00892095">
        <w:rPr>
          <w:rFonts w:ascii="Arial" w:eastAsia="Arial" w:hAnsi="Arial" w:cs="Arial"/>
        </w:rPr>
        <w:t xml:space="preserve">the </w:t>
      </w:r>
      <w:r w:rsidR="00892095" w:rsidRPr="00892095">
        <w:rPr>
          <w:rFonts w:ascii="Arial" w:eastAsia="Arial" w:hAnsi="Arial" w:cs="Arial"/>
        </w:rPr>
        <w:t xml:space="preserve">password-protected website for planners </w:t>
      </w:r>
      <w:hyperlink r:id="rId16" w:history="1">
        <w:r w:rsidR="00892095" w:rsidRPr="00D618B8">
          <w:rPr>
            <w:rStyle w:val="Hyperlink"/>
            <w:rFonts w:ascii="Arial" w:eastAsia="Arial" w:hAnsi="Arial" w:cs="Arial"/>
          </w:rPr>
          <w:t>http://www.aphis.usda.gov/nvs</w:t>
        </w:r>
      </w:hyperlink>
      <w:r w:rsidR="00892095">
        <w:rPr>
          <w:rFonts w:ascii="Arial" w:eastAsia="Arial" w:hAnsi="Arial" w:cs="Arial"/>
        </w:rPr>
        <w:t xml:space="preserve">.  </w:t>
      </w:r>
      <w:r w:rsidR="00892095" w:rsidRPr="00892095">
        <w:rPr>
          <w:rFonts w:ascii="Arial" w:eastAsia="Arial" w:hAnsi="Arial" w:cs="Arial"/>
        </w:rPr>
        <w:t>Be specific as possible.</w:t>
      </w:r>
      <w:r w:rsidR="00892095" w:rsidRPr="00892095">
        <w:rPr>
          <w:rFonts w:ascii="Arial" w:hAnsi="Arial" w:cs="Arial"/>
        </w:rPr>
        <w:t xml:space="preserve"> </w:t>
      </w:r>
    </w:p>
    <w:p w:rsidR="00C01078" w:rsidRPr="00C01078" w:rsidRDefault="00C01078" w:rsidP="00A11313">
      <w:pPr>
        <w:spacing w:before="120"/>
        <w:ind w:right="230"/>
        <w:rPr>
          <w:rFonts w:ascii="Arial" w:eastAsia="Arial" w:hAnsi="Arial" w:cs="Arial"/>
        </w:rPr>
      </w:pPr>
      <w:r w:rsidRPr="00C01078">
        <w:rPr>
          <w:rFonts w:ascii="Arial" w:eastAsia="Arial" w:hAnsi="Arial" w:cs="Arial"/>
          <w:b/>
        </w:rPr>
        <w:t>Note:</w:t>
      </w:r>
      <w:r w:rsidRPr="00C01078">
        <w:rPr>
          <w:rFonts w:ascii="Arial" w:eastAsia="Arial" w:hAnsi="Arial" w:cs="Arial"/>
        </w:rPr>
        <w:t xml:space="preserve"> </w:t>
      </w:r>
      <w:r>
        <w:rPr>
          <w:rFonts w:ascii="Arial" w:eastAsia="Arial" w:hAnsi="Arial" w:cs="Arial"/>
        </w:rPr>
        <w:t>If t</w:t>
      </w:r>
      <w:r w:rsidRPr="00C01078">
        <w:rPr>
          <w:rFonts w:ascii="Arial" w:eastAsia="Arial" w:hAnsi="Arial" w:cs="Arial"/>
        </w:rPr>
        <w:t xml:space="preserve">his is a preliminary request, </w:t>
      </w:r>
      <w:r>
        <w:rPr>
          <w:rFonts w:ascii="Arial" w:eastAsia="Arial" w:hAnsi="Arial" w:cs="Arial"/>
        </w:rPr>
        <w:t xml:space="preserve">the </w:t>
      </w:r>
      <w:r w:rsidRPr="00C01078">
        <w:rPr>
          <w:rFonts w:ascii="Arial" w:eastAsia="Arial" w:hAnsi="Arial" w:cs="Arial"/>
        </w:rPr>
        <w:t xml:space="preserve">information provided will help the NVS </w:t>
      </w:r>
      <w:r w:rsidR="003542F0" w:rsidRPr="003542F0">
        <w:rPr>
          <w:rFonts w:ascii="Arial" w:eastAsia="Arial" w:hAnsi="Arial" w:cs="Arial"/>
        </w:rPr>
        <w:t xml:space="preserve">Deployment Management Team </w:t>
      </w:r>
      <w:r w:rsidR="00027B81">
        <w:rPr>
          <w:rFonts w:ascii="Arial" w:eastAsia="Arial" w:hAnsi="Arial" w:cs="Arial"/>
        </w:rPr>
        <w:t>(</w:t>
      </w:r>
      <w:r w:rsidRPr="00C01078">
        <w:rPr>
          <w:rFonts w:ascii="Arial" w:eastAsia="Arial" w:hAnsi="Arial" w:cs="Arial"/>
        </w:rPr>
        <w:t>DMT</w:t>
      </w:r>
      <w:r w:rsidR="00027B81">
        <w:rPr>
          <w:rFonts w:ascii="Arial" w:eastAsia="Arial" w:hAnsi="Arial" w:cs="Arial"/>
        </w:rPr>
        <w:t>)</w:t>
      </w:r>
      <w:r w:rsidRPr="00C01078">
        <w:rPr>
          <w:rFonts w:ascii="Arial" w:eastAsia="Arial" w:hAnsi="Arial" w:cs="Arial"/>
        </w:rPr>
        <w:t xml:space="preserve"> determine what countermeasures may be approved for immediate delivery.</w:t>
      </w:r>
      <w:r w:rsidR="003542F0" w:rsidRPr="003542F0">
        <w:t xml:space="preserve"> </w:t>
      </w:r>
      <w:proofErr w:type="gramStart"/>
      <w:r w:rsidR="003542F0" w:rsidRPr="003542F0">
        <w:rPr>
          <w:rFonts w:ascii="Arial" w:eastAsia="Arial" w:hAnsi="Arial" w:cs="Arial"/>
        </w:rPr>
        <w:t>Providing this information in no way guarantees approval of assistance or delivery of the requested countermeasures.</w:t>
      </w:r>
      <w:proofErr w:type="gramEnd"/>
      <w:r w:rsidR="003542F0" w:rsidRPr="003542F0">
        <w:rPr>
          <w:rFonts w:ascii="Arial" w:eastAsia="Arial" w:hAnsi="Arial" w:cs="Arial"/>
        </w:rPr>
        <w:tab/>
      </w:r>
    </w:p>
    <w:p w:rsidR="00C01078" w:rsidRPr="00C01078" w:rsidRDefault="00C01078" w:rsidP="00A11313">
      <w:pPr>
        <w:spacing w:before="120"/>
        <w:ind w:right="230"/>
        <w:rPr>
          <w:rFonts w:ascii="Arial" w:eastAsia="Arial" w:hAnsi="Arial" w:cs="Arial"/>
        </w:rPr>
      </w:pPr>
      <w:r w:rsidRPr="00C01078">
        <w:rPr>
          <w:rFonts w:ascii="Arial" w:eastAsia="Arial" w:hAnsi="Arial" w:cs="Arial"/>
          <w:b/>
        </w:rPr>
        <w:t>24 Hour Push Pack.</w:t>
      </w:r>
      <w:r w:rsidRPr="00C01078">
        <w:rPr>
          <w:rFonts w:ascii="Arial" w:eastAsia="Arial" w:hAnsi="Arial" w:cs="Arial"/>
        </w:rPr>
        <w:t xml:space="preserve"> One pack supports 10 responders for 10 days changing suits </w:t>
      </w:r>
      <w:r w:rsidR="00027B81">
        <w:rPr>
          <w:rFonts w:ascii="Arial" w:eastAsia="Arial" w:hAnsi="Arial" w:cs="Arial"/>
        </w:rPr>
        <w:t>six</w:t>
      </w:r>
      <w:r w:rsidRPr="00C01078">
        <w:rPr>
          <w:rFonts w:ascii="Arial" w:eastAsia="Arial" w:hAnsi="Arial" w:cs="Arial"/>
        </w:rPr>
        <w:t xml:space="preserve"> times per day. The number of packs should be rounded up to the nearest multiple of 10 responders. For example, </w:t>
      </w:r>
      <w:r w:rsidR="00027B81">
        <w:rPr>
          <w:rFonts w:ascii="Arial" w:eastAsia="Arial" w:hAnsi="Arial" w:cs="Arial"/>
        </w:rPr>
        <w:t>nine</w:t>
      </w:r>
      <w:r w:rsidRPr="00C01078">
        <w:rPr>
          <w:rFonts w:ascii="Arial" w:eastAsia="Arial" w:hAnsi="Arial" w:cs="Arial"/>
        </w:rPr>
        <w:t xml:space="preserve"> packs should be requested if there are 83 responders in the field. Specify the quantity of standard protection and high protection packs requested.</w:t>
      </w:r>
    </w:p>
    <w:p w:rsidR="00C01078" w:rsidRPr="00C01078" w:rsidRDefault="00C01078" w:rsidP="00A11313">
      <w:pPr>
        <w:spacing w:before="120"/>
        <w:ind w:right="230"/>
        <w:rPr>
          <w:rFonts w:ascii="Arial" w:eastAsia="Arial" w:hAnsi="Arial" w:cs="Arial"/>
        </w:rPr>
      </w:pPr>
      <w:proofErr w:type="gramStart"/>
      <w:r w:rsidRPr="00C01078">
        <w:rPr>
          <w:rFonts w:ascii="Arial" w:eastAsia="Arial" w:hAnsi="Arial" w:cs="Arial"/>
          <w:b/>
        </w:rPr>
        <w:t>Animal handling equipment.</w:t>
      </w:r>
      <w:proofErr w:type="gramEnd"/>
      <w:r w:rsidRPr="00C01078">
        <w:rPr>
          <w:rFonts w:ascii="Arial" w:eastAsia="Arial" w:hAnsi="Arial" w:cs="Arial"/>
        </w:rPr>
        <w:t xml:space="preserve"> Specify the type of animal handling equipment that is requested, such as panels, gates, and/or mobile chutes for cattle or for swine. The swine equipment is also suitable for handling small ruminants. Mobile corrals for cattle are also available.</w:t>
      </w:r>
    </w:p>
    <w:p w:rsidR="00C01078" w:rsidRPr="00C01078" w:rsidRDefault="00C01078" w:rsidP="00A11313">
      <w:pPr>
        <w:spacing w:before="120"/>
        <w:ind w:right="230"/>
        <w:rPr>
          <w:rFonts w:ascii="Arial" w:eastAsia="Arial" w:hAnsi="Arial" w:cs="Arial"/>
        </w:rPr>
      </w:pPr>
      <w:proofErr w:type="gramStart"/>
      <w:r w:rsidRPr="00C01078">
        <w:rPr>
          <w:rFonts w:ascii="Arial" w:eastAsia="Arial" w:hAnsi="Arial" w:cs="Arial"/>
          <w:b/>
        </w:rPr>
        <w:t>Animal Vaccine.</w:t>
      </w:r>
      <w:proofErr w:type="gramEnd"/>
      <w:r>
        <w:rPr>
          <w:rFonts w:ascii="Arial" w:eastAsia="Arial" w:hAnsi="Arial" w:cs="Arial"/>
        </w:rPr>
        <w:t xml:space="preserve">  </w:t>
      </w:r>
      <w:r w:rsidRPr="00C01078">
        <w:rPr>
          <w:rFonts w:ascii="Arial" w:eastAsia="Arial" w:hAnsi="Arial" w:cs="Arial"/>
        </w:rPr>
        <w:t xml:space="preserve">Specify the type of vaccine and the number of doses requested for a specific damaging animal disease. Note that the </w:t>
      </w:r>
      <w:r w:rsidR="00027B81">
        <w:rPr>
          <w:rFonts w:ascii="Arial" w:eastAsia="Arial" w:hAnsi="Arial" w:cs="Arial"/>
        </w:rPr>
        <w:t xml:space="preserve">USDA </w:t>
      </w:r>
      <w:r w:rsidRPr="00C01078">
        <w:rPr>
          <w:rFonts w:ascii="Arial" w:eastAsia="Arial" w:hAnsi="Arial" w:cs="Arial"/>
        </w:rPr>
        <w:t>APHIS VS Chief Veterinary Officer must first approve the use of vaccine prior to vaccine being delivered.</w:t>
      </w:r>
    </w:p>
    <w:p w:rsidR="00C01078" w:rsidRPr="00C01078" w:rsidRDefault="00C01078" w:rsidP="00A11313">
      <w:pPr>
        <w:spacing w:before="120"/>
        <w:ind w:right="230"/>
        <w:rPr>
          <w:rFonts w:ascii="Arial" w:eastAsia="Arial" w:hAnsi="Arial" w:cs="Arial"/>
        </w:rPr>
      </w:pPr>
      <w:proofErr w:type="gramStart"/>
      <w:r w:rsidRPr="00C01078">
        <w:rPr>
          <w:rFonts w:ascii="Arial" w:eastAsia="Arial" w:hAnsi="Arial" w:cs="Arial"/>
          <w:b/>
        </w:rPr>
        <w:t>Vaccin</w:t>
      </w:r>
      <w:r w:rsidR="009510AD">
        <w:rPr>
          <w:rFonts w:ascii="Arial" w:eastAsia="Arial" w:hAnsi="Arial" w:cs="Arial"/>
          <w:b/>
        </w:rPr>
        <w:t xml:space="preserve">ation </w:t>
      </w:r>
      <w:r w:rsidRPr="00C01078">
        <w:rPr>
          <w:rFonts w:ascii="Arial" w:eastAsia="Arial" w:hAnsi="Arial" w:cs="Arial"/>
          <w:b/>
        </w:rPr>
        <w:t>ancillary supplies.</w:t>
      </w:r>
      <w:proofErr w:type="gramEnd"/>
      <w:r w:rsidRPr="00C01078">
        <w:rPr>
          <w:rFonts w:ascii="Arial" w:eastAsia="Arial" w:hAnsi="Arial" w:cs="Arial"/>
        </w:rPr>
        <w:t xml:space="preserve"> If vaccine will be used, specify if vaccination ancillary supplies are also needed. These supplies include items such as needles, syringes, portable biomedical waste disposal containers, foot-and-mouth disease ear tags, and tag applicators.</w:t>
      </w:r>
    </w:p>
    <w:p w:rsidR="009510AD" w:rsidRPr="00C01078" w:rsidRDefault="009510AD" w:rsidP="00A11313">
      <w:pPr>
        <w:spacing w:before="120"/>
        <w:ind w:right="230"/>
        <w:rPr>
          <w:rFonts w:ascii="Arial" w:eastAsia="Arial" w:hAnsi="Arial" w:cs="Arial"/>
        </w:rPr>
      </w:pPr>
      <w:proofErr w:type="gramStart"/>
      <w:r w:rsidRPr="009510AD">
        <w:rPr>
          <w:rFonts w:ascii="Arial" w:eastAsia="Arial" w:hAnsi="Arial" w:cs="Arial"/>
          <w:b/>
        </w:rPr>
        <w:t>Human antiviral medications.</w:t>
      </w:r>
      <w:proofErr w:type="gramEnd"/>
      <w:r w:rsidRPr="00C01078">
        <w:rPr>
          <w:rFonts w:ascii="Arial" w:eastAsia="Arial" w:hAnsi="Arial" w:cs="Arial"/>
        </w:rPr>
        <w:t xml:space="preserve"> If the disease of concern is notifiable avian influenza (H5, H7), specify the type of human antiviral medication and the number of boxes requested for responders checked into the incident. For more information, see the NVS Logistics Catalog. Also list the contact information for the medically qualified person responsible for receiving the antiviral medication</w:t>
      </w:r>
      <w:r>
        <w:rPr>
          <w:rFonts w:ascii="Arial" w:eastAsia="Arial" w:hAnsi="Arial" w:cs="Arial"/>
        </w:rPr>
        <w:t xml:space="preserve"> in Block 13</w:t>
      </w:r>
      <w:r w:rsidRPr="00C01078">
        <w:rPr>
          <w:rFonts w:ascii="Arial" w:eastAsia="Arial" w:hAnsi="Arial" w:cs="Arial"/>
        </w:rPr>
        <w:t>.</w:t>
      </w:r>
    </w:p>
    <w:p w:rsidR="00C01078" w:rsidRPr="00C01078" w:rsidRDefault="00C01078" w:rsidP="00A11313">
      <w:pPr>
        <w:spacing w:before="120"/>
        <w:ind w:right="230"/>
        <w:rPr>
          <w:rFonts w:ascii="Arial" w:eastAsia="Arial" w:hAnsi="Arial" w:cs="Arial"/>
        </w:rPr>
      </w:pPr>
      <w:r w:rsidRPr="009510AD">
        <w:rPr>
          <w:rFonts w:ascii="Arial" w:eastAsia="Arial" w:hAnsi="Arial" w:cs="Arial"/>
          <w:b/>
        </w:rPr>
        <w:t>Response support services</w:t>
      </w:r>
      <w:r w:rsidR="00027B81">
        <w:rPr>
          <w:rFonts w:ascii="Arial" w:eastAsia="Arial" w:hAnsi="Arial" w:cs="Arial"/>
          <w:b/>
        </w:rPr>
        <w:t>.</w:t>
      </w:r>
      <w:r w:rsidRPr="00C01078">
        <w:rPr>
          <w:rFonts w:ascii="Arial" w:eastAsia="Arial" w:hAnsi="Arial" w:cs="Arial"/>
        </w:rPr>
        <w:t xml:space="preserve"> If response support services are requested for depopulation, disposal, or decontamination (3D), or </w:t>
      </w:r>
      <w:r w:rsidRPr="00C01078">
        <w:rPr>
          <w:rFonts w:ascii="Arial" w:eastAsia="Arial" w:hAnsi="Arial" w:cs="Arial"/>
        </w:rPr>
        <w:lastRenderedPageBreak/>
        <w:t xml:space="preserve">other services, provide the requirements by attaching the SOW form to request NVS 3D response support services. This form provides details on the type and scope of assistance requested. Refer to </w:t>
      </w:r>
      <w:r w:rsidR="004A7686">
        <w:rPr>
          <w:rFonts w:ascii="Arial" w:eastAsia="Arial" w:hAnsi="Arial" w:cs="Arial"/>
        </w:rPr>
        <w:t xml:space="preserve">Section </w:t>
      </w:r>
      <w:r w:rsidR="004A7686" w:rsidRPr="004A7686">
        <w:rPr>
          <w:rFonts w:ascii="Arial" w:eastAsia="Arial" w:hAnsi="Arial" w:cs="Arial"/>
        </w:rPr>
        <w:t>D.</w:t>
      </w:r>
      <w:r w:rsidR="004A7686">
        <w:rPr>
          <w:rFonts w:ascii="Arial" w:eastAsia="Arial" w:hAnsi="Arial" w:cs="Arial"/>
        </w:rPr>
        <w:t xml:space="preserve"> </w:t>
      </w:r>
      <w:r w:rsidR="004A7686" w:rsidRPr="004A7686">
        <w:rPr>
          <w:rFonts w:ascii="Arial" w:eastAsia="Arial" w:hAnsi="Arial" w:cs="Arial"/>
        </w:rPr>
        <w:t>Request for 3D Response Support Services</w:t>
      </w:r>
      <w:r w:rsidR="004A7686">
        <w:rPr>
          <w:rFonts w:ascii="Arial" w:eastAsia="Arial" w:hAnsi="Arial" w:cs="Arial"/>
        </w:rPr>
        <w:t xml:space="preserve"> in </w:t>
      </w:r>
      <w:r w:rsidRPr="00C01078">
        <w:rPr>
          <w:rFonts w:ascii="Arial" w:eastAsia="Arial" w:hAnsi="Arial" w:cs="Arial"/>
        </w:rPr>
        <w:t xml:space="preserve">Appendix B </w:t>
      </w:r>
      <w:r w:rsidR="004A7686">
        <w:rPr>
          <w:rFonts w:ascii="Arial" w:eastAsia="Arial" w:hAnsi="Arial" w:cs="Arial"/>
        </w:rPr>
        <w:t xml:space="preserve">of the </w:t>
      </w:r>
      <w:r w:rsidR="00027B81">
        <w:rPr>
          <w:rFonts w:ascii="Arial" w:eastAsia="Arial" w:hAnsi="Arial" w:cs="Arial"/>
        </w:rPr>
        <w:t>NVS</w:t>
      </w:r>
      <w:r w:rsidRPr="00C01078">
        <w:rPr>
          <w:rFonts w:ascii="Arial" w:eastAsia="Arial" w:hAnsi="Arial" w:cs="Arial"/>
        </w:rPr>
        <w:t xml:space="preserve"> State Plan Template</w:t>
      </w:r>
      <w:r w:rsidR="004A7686">
        <w:rPr>
          <w:rFonts w:ascii="Arial" w:eastAsia="Arial" w:hAnsi="Arial" w:cs="Arial"/>
        </w:rPr>
        <w:t xml:space="preserve"> fo</w:t>
      </w:r>
      <w:r w:rsidRPr="00C01078">
        <w:rPr>
          <w:rFonts w:ascii="Arial" w:eastAsia="Arial" w:hAnsi="Arial" w:cs="Arial"/>
        </w:rPr>
        <w:t>r the process to request 3D response support services, including instructions on how to complete the SOW form.</w:t>
      </w:r>
    </w:p>
    <w:p w:rsidR="00C01078" w:rsidRPr="00C01078" w:rsidRDefault="00C01078" w:rsidP="00A11313">
      <w:pPr>
        <w:spacing w:before="120"/>
        <w:ind w:right="230"/>
        <w:rPr>
          <w:rFonts w:ascii="Arial" w:eastAsia="Arial" w:hAnsi="Arial" w:cs="Arial"/>
        </w:rPr>
      </w:pPr>
      <w:proofErr w:type="gramStart"/>
      <w:r w:rsidRPr="009510AD">
        <w:rPr>
          <w:rFonts w:ascii="Arial" w:eastAsia="Arial" w:hAnsi="Arial" w:cs="Arial"/>
          <w:b/>
        </w:rPr>
        <w:t>Other.</w:t>
      </w:r>
      <w:proofErr w:type="gramEnd"/>
      <w:r w:rsidRPr="00C01078">
        <w:rPr>
          <w:rFonts w:ascii="Arial" w:eastAsia="Arial" w:hAnsi="Arial" w:cs="Arial"/>
        </w:rPr>
        <w:t xml:space="preserve"> Specify any additional countermeasures being requested that are not listed above.</w:t>
      </w:r>
    </w:p>
    <w:p w:rsidR="00110523" w:rsidRDefault="00110523" w:rsidP="00A11313">
      <w:pPr>
        <w:pStyle w:val="ListParagraph"/>
        <w:spacing w:before="120"/>
        <w:ind w:right="230"/>
        <w:rPr>
          <w:rFonts w:ascii="Arial" w:eastAsia="Arial" w:hAnsi="Arial" w:cs="Arial"/>
        </w:rPr>
      </w:pPr>
      <w:proofErr w:type="gramStart"/>
      <w:r>
        <w:rPr>
          <w:rFonts w:ascii="Arial" w:eastAsia="Arial" w:hAnsi="Arial" w:cs="Arial"/>
          <w:b/>
        </w:rPr>
        <w:t>Requested Arrival Date and Time.</w:t>
      </w:r>
      <w:proofErr w:type="gramEnd"/>
      <w:r>
        <w:rPr>
          <w:rFonts w:ascii="Arial" w:eastAsia="Arial" w:hAnsi="Arial" w:cs="Arial"/>
          <w:b/>
        </w:rPr>
        <w:t xml:space="preserve"> </w:t>
      </w:r>
      <w:r>
        <w:rPr>
          <w:rFonts w:ascii="Arial" w:eastAsia="Arial" w:hAnsi="Arial" w:cs="Arial"/>
        </w:rPr>
        <w:t>Complete the requested date and time for arrival of countermeasures.</w:t>
      </w:r>
    </w:p>
    <w:p w:rsidR="00110523" w:rsidRDefault="00110523" w:rsidP="00A11313">
      <w:pPr>
        <w:pStyle w:val="ListParagraph"/>
        <w:spacing w:before="120"/>
        <w:ind w:right="230"/>
        <w:rPr>
          <w:rFonts w:ascii="Arial" w:eastAsia="Arial" w:hAnsi="Arial" w:cs="Arial"/>
          <w:b/>
        </w:rPr>
      </w:pPr>
      <w:proofErr w:type="gramStart"/>
      <w:r>
        <w:rPr>
          <w:rFonts w:ascii="Arial" w:eastAsia="Arial" w:hAnsi="Arial" w:cs="Arial"/>
          <w:b/>
        </w:rPr>
        <w:t>Cost.</w:t>
      </w:r>
      <w:proofErr w:type="gramEnd"/>
      <w:r>
        <w:rPr>
          <w:rFonts w:ascii="Arial" w:eastAsia="Arial" w:hAnsi="Arial" w:cs="Arial"/>
          <w:b/>
        </w:rPr>
        <w:t xml:space="preserve">  </w:t>
      </w:r>
      <w:r>
        <w:rPr>
          <w:rFonts w:ascii="Arial" w:eastAsia="Arial" w:hAnsi="Arial" w:cs="Arial"/>
        </w:rPr>
        <w:t>To be completed later by the Finance/Administration Section.</w:t>
      </w:r>
    </w:p>
    <w:p w:rsidR="002A1E98" w:rsidRDefault="002A1E98" w:rsidP="00A11313">
      <w:pPr>
        <w:pStyle w:val="ListParagraph"/>
        <w:spacing w:before="120"/>
        <w:ind w:right="230"/>
        <w:rPr>
          <w:rFonts w:ascii="Arial" w:eastAsia="Arial" w:hAnsi="Arial" w:cs="Arial"/>
          <w:b/>
        </w:rPr>
      </w:pPr>
    </w:p>
    <w:p w:rsidR="00883389" w:rsidRPr="00110523" w:rsidRDefault="00C01078" w:rsidP="00A11313">
      <w:pPr>
        <w:pStyle w:val="ListParagraph"/>
        <w:spacing w:before="120"/>
        <w:ind w:right="230"/>
        <w:rPr>
          <w:rFonts w:ascii="Arial" w:eastAsia="Arial" w:hAnsi="Arial" w:cs="Arial"/>
          <w:b/>
        </w:rPr>
      </w:pPr>
      <w:r w:rsidRPr="00883389">
        <w:rPr>
          <w:rFonts w:ascii="Arial" w:eastAsia="Arial" w:hAnsi="Arial" w:cs="Arial"/>
          <w:b/>
        </w:rPr>
        <w:t xml:space="preserve">Block 5. </w:t>
      </w:r>
      <w:proofErr w:type="gramStart"/>
      <w:r w:rsidRPr="00883389">
        <w:rPr>
          <w:rFonts w:ascii="Arial" w:eastAsia="Arial" w:hAnsi="Arial" w:cs="Arial"/>
          <w:b/>
        </w:rPr>
        <w:t>Requested Delivery Location.</w:t>
      </w:r>
      <w:proofErr w:type="gramEnd"/>
      <w:r w:rsidRPr="00883389">
        <w:rPr>
          <w:rFonts w:ascii="Arial" w:eastAsia="Arial" w:hAnsi="Arial" w:cs="Arial"/>
          <w:b/>
        </w:rPr>
        <w:t xml:space="preserve"> </w:t>
      </w:r>
      <w:r w:rsidR="00883389">
        <w:rPr>
          <w:rFonts w:ascii="Arial" w:eastAsia="Arial" w:hAnsi="Arial" w:cs="Arial"/>
          <w:b/>
        </w:rPr>
        <w:t xml:space="preserve"> </w:t>
      </w:r>
      <w:proofErr w:type="gramStart"/>
      <w:r w:rsidR="00883389" w:rsidRPr="00883389">
        <w:rPr>
          <w:rFonts w:ascii="Arial" w:eastAsia="Arial" w:hAnsi="Arial" w:cs="Arial"/>
          <w:b/>
        </w:rPr>
        <w:t>Shipment address</w:t>
      </w:r>
      <w:r w:rsidR="00883389">
        <w:rPr>
          <w:rFonts w:ascii="Arial" w:eastAsia="Arial" w:hAnsi="Arial" w:cs="Arial"/>
          <w:b/>
        </w:rPr>
        <w:t>.</w:t>
      </w:r>
      <w:proofErr w:type="gramEnd"/>
      <w:r w:rsidR="00883389">
        <w:rPr>
          <w:rFonts w:ascii="Arial" w:eastAsia="Arial" w:hAnsi="Arial" w:cs="Arial"/>
          <w:b/>
        </w:rPr>
        <w:t xml:space="preserve">  </w:t>
      </w:r>
      <w:r w:rsidR="00883389" w:rsidRPr="00883389">
        <w:rPr>
          <w:rFonts w:ascii="Arial" w:eastAsia="Arial" w:hAnsi="Arial" w:cs="Arial"/>
        </w:rPr>
        <w:t>Provide the physical shipping address that will receive the shipment of deployed countermeasures.</w:t>
      </w:r>
    </w:p>
    <w:p w:rsidR="00883389" w:rsidRPr="00883389" w:rsidRDefault="00883389" w:rsidP="00A11313">
      <w:pPr>
        <w:spacing w:before="120"/>
        <w:ind w:right="230"/>
        <w:rPr>
          <w:rFonts w:ascii="Arial" w:eastAsia="Arial" w:hAnsi="Arial" w:cs="Arial"/>
        </w:rPr>
      </w:pPr>
      <w:r w:rsidRPr="00883389">
        <w:rPr>
          <w:rFonts w:ascii="Arial" w:eastAsia="Arial" w:hAnsi="Arial" w:cs="Arial"/>
          <w:b/>
        </w:rPr>
        <w:t>Mark shipment attention to</w:t>
      </w:r>
      <w:r w:rsidRPr="00883389">
        <w:rPr>
          <w:rFonts w:ascii="Arial" w:eastAsia="Arial" w:hAnsi="Arial" w:cs="Arial"/>
        </w:rPr>
        <w:t>. Specify the name of the person who will receive the shipment.</w:t>
      </w:r>
    </w:p>
    <w:p w:rsidR="00883389" w:rsidRPr="00883389" w:rsidRDefault="00883389" w:rsidP="00A11313">
      <w:pPr>
        <w:spacing w:before="120"/>
        <w:ind w:right="230"/>
        <w:rPr>
          <w:rFonts w:ascii="Arial" w:eastAsia="Arial" w:hAnsi="Arial" w:cs="Arial"/>
        </w:rPr>
      </w:pPr>
      <w:r w:rsidRPr="00883389">
        <w:rPr>
          <w:rFonts w:ascii="Arial" w:eastAsia="Arial" w:hAnsi="Arial" w:cs="Arial"/>
          <w:b/>
        </w:rPr>
        <w:t xml:space="preserve">Send status on shipments </w:t>
      </w:r>
      <w:r w:rsidRPr="007F5941">
        <w:rPr>
          <w:rFonts w:ascii="Arial" w:eastAsia="Arial" w:hAnsi="Arial" w:cs="Arial"/>
          <w:b/>
        </w:rPr>
        <w:t>to e-mail</w:t>
      </w:r>
      <w:r w:rsidR="007F5941">
        <w:rPr>
          <w:rFonts w:ascii="Arial" w:eastAsia="Arial" w:hAnsi="Arial" w:cs="Arial"/>
          <w:b/>
        </w:rPr>
        <w:t xml:space="preserve"> address.  </w:t>
      </w:r>
      <w:r w:rsidR="007F5941">
        <w:rPr>
          <w:rFonts w:ascii="Arial" w:eastAsia="Arial" w:hAnsi="Arial" w:cs="Arial"/>
        </w:rPr>
        <w:t xml:space="preserve">Provide </w:t>
      </w:r>
      <w:r w:rsidR="007F5941" w:rsidRPr="007F5941">
        <w:rPr>
          <w:rFonts w:ascii="Arial" w:eastAsia="Arial" w:hAnsi="Arial" w:cs="Arial"/>
        </w:rPr>
        <w:t>the specific</w:t>
      </w:r>
      <w:r w:rsidR="007F5941">
        <w:rPr>
          <w:rFonts w:ascii="Arial" w:eastAsia="Arial" w:hAnsi="Arial" w:cs="Arial"/>
          <w:b/>
        </w:rPr>
        <w:t xml:space="preserve"> </w:t>
      </w:r>
      <w:r w:rsidRPr="00883389">
        <w:rPr>
          <w:rFonts w:ascii="Arial" w:eastAsia="Arial" w:hAnsi="Arial" w:cs="Arial"/>
        </w:rPr>
        <w:t>email address</w:t>
      </w:r>
      <w:r w:rsidR="003542F0">
        <w:rPr>
          <w:rFonts w:ascii="Arial" w:eastAsia="Arial" w:hAnsi="Arial" w:cs="Arial"/>
        </w:rPr>
        <w:t xml:space="preserve"> </w:t>
      </w:r>
      <w:r w:rsidRPr="00883389">
        <w:rPr>
          <w:rFonts w:ascii="Arial" w:eastAsia="Arial" w:hAnsi="Arial" w:cs="Arial"/>
        </w:rPr>
        <w:t>to</w:t>
      </w:r>
      <w:r w:rsidR="007F5941">
        <w:rPr>
          <w:rFonts w:ascii="Arial" w:eastAsia="Arial" w:hAnsi="Arial" w:cs="Arial"/>
        </w:rPr>
        <w:t xml:space="preserve"> </w:t>
      </w:r>
      <w:r w:rsidRPr="00883389">
        <w:rPr>
          <w:rFonts w:ascii="Arial" w:eastAsia="Arial" w:hAnsi="Arial" w:cs="Arial"/>
        </w:rPr>
        <w:t>which the NVS DMT may send updates of the shipment status.</w:t>
      </w:r>
    </w:p>
    <w:p w:rsidR="00883389" w:rsidRPr="00883389" w:rsidRDefault="00883389" w:rsidP="00A11313">
      <w:pPr>
        <w:spacing w:before="120"/>
        <w:ind w:right="230"/>
        <w:rPr>
          <w:rFonts w:ascii="Arial" w:eastAsia="Arial" w:hAnsi="Arial" w:cs="Arial"/>
        </w:rPr>
      </w:pPr>
      <w:proofErr w:type="gramStart"/>
      <w:r w:rsidRPr="007F5941">
        <w:rPr>
          <w:rFonts w:ascii="Arial" w:eastAsia="Arial" w:hAnsi="Arial" w:cs="Arial"/>
          <w:b/>
        </w:rPr>
        <w:t>Limitations that could impair movement or offloading at delivery site</w:t>
      </w:r>
      <w:r w:rsidRPr="00883389">
        <w:rPr>
          <w:rFonts w:ascii="Arial" w:eastAsia="Arial" w:hAnsi="Arial" w:cs="Arial"/>
        </w:rPr>
        <w:t>.</w:t>
      </w:r>
      <w:proofErr w:type="gramEnd"/>
      <w:r w:rsidRPr="00883389">
        <w:rPr>
          <w:rFonts w:ascii="Arial" w:eastAsia="Arial" w:hAnsi="Arial" w:cs="Arial"/>
        </w:rPr>
        <w:t xml:space="preserve"> Describe any limitations or restrictions that could negatively impact the transportation or offloading of </w:t>
      </w:r>
      <w:r w:rsidR="003542F0">
        <w:rPr>
          <w:rFonts w:ascii="Arial" w:eastAsia="Arial" w:hAnsi="Arial" w:cs="Arial"/>
        </w:rPr>
        <w:t>c</w:t>
      </w:r>
      <w:r w:rsidRPr="00883389">
        <w:rPr>
          <w:rFonts w:ascii="Arial" w:eastAsia="Arial" w:hAnsi="Arial" w:cs="Arial"/>
        </w:rPr>
        <w:t xml:space="preserve">ountermeasures at the delivery site. Examples include </w:t>
      </w:r>
      <w:r w:rsidR="008F3894" w:rsidRPr="00883389">
        <w:rPr>
          <w:rFonts w:ascii="Arial" w:eastAsia="Arial" w:hAnsi="Arial" w:cs="Arial"/>
        </w:rPr>
        <w:t>security, parking</w:t>
      </w:r>
      <w:r w:rsidRPr="00883389">
        <w:rPr>
          <w:rFonts w:ascii="Arial" w:eastAsia="Arial" w:hAnsi="Arial" w:cs="Arial"/>
        </w:rPr>
        <w:t>,</w:t>
      </w:r>
      <w:r w:rsidR="00984D05">
        <w:rPr>
          <w:rFonts w:ascii="Arial" w:eastAsia="Arial" w:hAnsi="Arial" w:cs="Arial"/>
        </w:rPr>
        <w:t xml:space="preserve"> </w:t>
      </w:r>
      <w:r w:rsidRPr="00883389">
        <w:rPr>
          <w:rFonts w:ascii="Arial" w:eastAsia="Arial" w:hAnsi="Arial" w:cs="Arial"/>
        </w:rPr>
        <w:t>or dock limitations.</w:t>
      </w:r>
    </w:p>
    <w:p w:rsidR="00883389" w:rsidRPr="00883389" w:rsidRDefault="00883389" w:rsidP="00A11313">
      <w:pPr>
        <w:spacing w:before="120"/>
        <w:ind w:right="230"/>
        <w:rPr>
          <w:rFonts w:ascii="Arial" w:eastAsia="Arial" w:hAnsi="Arial" w:cs="Arial"/>
        </w:rPr>
      </w:pPr>
      <w:r w:rsidRPr="00046A54">
        <w:rPr>
          <w:rFonts w:ascii="Arial" w:eastAsia="Arial" w:hAnsi="Arial" w:cs="Arial"/>
          <w:b/>
        </w:rPr>
        <w:t>Address, phone, cell phone number,</w:t>
      </w:r>
      <w:r w:rsidR="00046A54" w:rsidRPr="00046A54">
        <w:rPr>
          <w:rFonts w:ascii="Arial" w:eastAsia="Arial" w:hAnsi="Arial" w:cs="Arial"/>
          <w:b/>
        </w:rPr>
        <w:t xml:space="preserve"> or</w:t>
      </w:r>
      <w:r w:rsidRPr="00046A54">
        <w:rPr>
          <w:rFonts w:ascii="Arial" w:eastAsia="Arial" w:hAnsi="Arial" w:cs="Arial"/>
          <w:b/>
        </w:rPr>
        <w:t xml:space="preserve"> e-mail</w:t>
      </w:r>
      <w:r w:rsidR="00046A54" w:rsidRPr="00046A54">
        <w:rPr>
          <w:rFonts w:ascii="Arial" w:eastAsia="Arial" w:hAnsi="Arial" w:cs="Arial"/>
          <w:b/>
        </w:rPr>
        <w:t xml:space="preserve"> </w:t>
      </w:r>
      <w:r w:rsidRPr="00046A54">
        <w:rPr>
          <w:rFonts w:ascii="Arial" w:eastAsia="Arial" w:hAnsi="Arial" w:cs="Arial"/>
          <w:b/>
        </w:rPr>
        <w:t xml:space="preserve">at </w:t>
      </w:r>
      <w:r w:rsidR="00046A54" w:rsidRPr="00046A54">
        <w:rPr>
          <w:rFonts w:ascii="Arial" w:eastAsia="Arial" w:hAnsi="Arial" w:cs="Arial"/>
          <w:b/>
        </w:rPr>
        <w:t>i</w:t>
      </w:r>
      <w:r w:rsidRPr="00046A54">
        <w:rPr>
          <w:rFonts w:ascii="Arial" w:eastAsia="Arial" w:hAnsi="Arial" w:cs="Arial"/>
          <w:b/>
        </w:rPr>
        <w:t xml:space="preserve">ncident </w:t>
      </w:r>
      <w:r w:rsidR="00046A54" w:rsidRPr="00046A54">
        <w:rPr>
          <w:rFonts w:ascii="Arial" w:eastAsia="Arial" w:hAnsi="Arial" w:cs="Arial"/>
          <w:b/>
        </w:rPr>
        <w:t>c</w:t>
      </w:r>
      <w:r w:rsidRPr="00046A54">
        <w:rPr>
          <w:rFonts w:ascii="Arial" w:eastAsia="Arial" w:hAnsi="Arial" w:cs="Arial"/>
          <w:b/>
        </w:rPr>
        <w:t xml:space="preserve">ommand post if </w:t>
      </w:r>
      <w:r w:rsidR="00046A54">
        <w:rPr>
          <w:rFonts w:ascii="Arial" w:eastAsia="Arial" w:hAnsi="Arial" w:cs="Arial"/>
          <w:b/>
        </w:rPr>
        <w:tab/>
      </w:r>
      <w:r w:rsidRPr="00046A54">
        <w:rPr>
          <w:rFonts w:ascii="Arial" w:eastAsia="Arial" w:hAnsi="Arial" w:cs="Arial"/>
          <w:b/>
        </w:rPr>
        <w:t>different from above</w:t>
      </w:r>
      <w:r w:rsidRPr="00883389">
        <w:rPr>
          <w:rFonts w:ascii="Arial" w:eastAsia="Arial" w:hAnsi="Arial" w:cs="Arial"/>
        </w:rPr>
        <w:t xml:space="preserve">. Provide the information for the Incident Command post if countermeasures are shipped to a location other than </w:t>
      </w:r>
      <w:r w:rsidR="00773E10">
        <w:rPr>
          <w:rFonts w:ascii="Arial" w:eastAsia="Arial" w:hAnsi="Arial" w:cs="Arial"/>
        </w:rPr>
        <w:t xml:space="preserve">a co-located </w:t>
      </w:r>
      <w:r w:rsidRPr="00883389">
        <w:rPr>
          <w:rFonts w:ascii="Arial" w:eastAsia="Arial" w:hAnsi="Arial" w:cs="Arial"/>
        </w:rPr>
        <w:t xml:space="preserve">Incident </w:t>
      </w:r>
      <w:r w:rsidR="00046A54">
        <w:rPr>
          <w:rFonts w:ascii="Arial" w:eastAsia="Arial" w:hAnsi="Arial" w:cs="Arial"/>
        </w:rPr>
        <w:t xml:space="preserve">Base. </w:t>
      </w:r>
    </w:p>
    <w:p w:rsidR="00A11313" w:rsidRDefault="00C01078" w:rsidP="00A11313">
      <w:pPr>
        <w:spacing w:before="120"/>
        <w:ind w:right="230"/>
        <w:rPr>
          <w:rFonts w:ascii="Arial" w:eastAsia="Arial" w:hAnsi="Arial" w:cs="Arial"/>
        </w:rPr>
      </w:pPr>
      <w:proofErr w:type="gramStart"/>
      <w:r w:rsidRPr="00773E10">
        <w:rPr>
          <w:rFonts w:ascii="Arial" w:eastAsia="Arial" w:hAnsi="Arial" w:cs="Arial"/>
          <w:b/>
        </w:rPr>
        <w:t>Special instructions</w:t>
      </w:r>
      <w:r w:rsidR="00773E10">
        <w:rPr>
          <w:rFonts w:ascii="Arial" w:eastAsia="Arial" w:hAnsi="Arial" w:cs="Arial"/>
          <w:b/>
        </w:rPr>
        <w:t>.</w:t>
      </w:r>
      <w:proofErr w:type="gramEnd"/>
      <w:r w:rsidR="00773E10">
        <w:rPr>
          <w:rFonts w:ascii="Arial" w:eastAsia="Arial" w:hAnsi="Arial" w:cs="Arial"/>
          <w:b/>
        </w:rPr>
        <w:t xml:space="preserve">  </w:t>
      </w:r>
      <w:r w:rsidR="00A11313" w:rsidRPr="00A11313">
        <w:rPr>
          <w:rFonts w:ascii="Arial" w:eastAsia="Arial" w:hAnsi="Arial" w:cs="Arial"/>
        </w:rPr>
        <w:t>Specify any special instructions that may not be listed above. For example, specify the shipping address for vaccine if it is to be shipped to a different location than other countermeasures.</w:t>
      </w:r>
    </w:p>
    <w:p w:rsidR="003542F0" w:rsidRPr="00391F57" w:rsidRDefault="003542F0" w:rsidP="00A11313">
      <w:pPr>
        <w:spacing w:before="120"/>
        <w:ind w:right="230"/>
        <w:rPr>
          <w:rFonts w:ascii="Arial" w:eastAsia="Arial" w:hAnsi="Arial" w:cs="Arial"/>
        </w:rPr>
      </w:pPr>
      <w:r w:rsidRPr="00391F57">
        <w:rPr>
          <w:rFonts w:ascii="Arial" w:eastAsia="Arial" w:hAnsi="Arial" w:cs="Arial"/>
          <w:b/>
        </w:rPr>
        <w:t>Incident Command Points of Contact:</w:t>
      </w:r>
      <w:r w:rsidR="00391F57">
        <w:rPr>
          <w:rFonts w:ascii="Arial" w:eastAsia="Arial" w:hAnsi="Arial" w:cs="Arial"/>
          <w:b/>
        </w:rPr>
        <w:t xml:space="preserve">  </w:t>
      </w:r>
      <w:r w:rsidR="00A11313" w:rsidRPr="00A11313">
        <w:rPr>
          <w:rFonts w:ascii="Arial" w:eastAsia="Arial" w:hAnsi="Arial" w:cs="Arial"/>
        </w:rPr>
        <w:t>List the contact information for the primary and secondary contacts within the logistics section that will coordinate with the NVS DMT. List the hours of operation of each shift and multiple individuals for multiple shifts, as applicable.</w:t>
      </w:r>
      <w:r w:rsidR="00391F57">
        <w:rPr>
          <w:rFonts w:ascii="Arial" w:eastAsia="Arial" w:hAnsi="Arial" w:cs="Arial"/>
        </w:rPr>
        <w:t xml:space="preserve">  </w:t>
      </w:r>
    </w:p>
    <w:p w:rsidR="003542F0" w:rsidRPr="00391F57" w:rsidRDefault="00391F57" w:rsidP="00A11313">
      <w:pPr>
        <w:spacing w:before="120"/>
        <w:ind w:right="230"/>
        <w:rPr>
          <w:rFonts w:ascii="Arial" w:eastAsia="Arial" w:hAnsi="Arial" w:cs="Arial"/>
        </w:rPr>
      </w:pPr>
      <w:r>
        <w:rPr>
          <w:rFonts w:ascii="Arial" w:eastAsia="Arial" w:hAnsi="Arial" w:cs="Arial"/>
          <w:b/>
        </w:rPr>
        <w:t xml:space="preserve">Block 6.  </w:t>
      </w:r>
      <w:proofErr w:type="gramStart"/>
      <w:r>
        <w:rPr>
          <w:rFonts w:ascii="Arial" w:eastAsia="Arial" w:hAnsi="Arial" w:cs="Arial"/>
          <w:b/>
        </w:rPr>
        <w:t>Suitable Substitutes.</w:t>
      </w:r>
      <w:proofErr w:type="gramEnd"/>
      <w:r>
        <w:rPr>
          <w:rFonts w:ascii="Arial" w:eastAsia="Arial" w:hAnsi="Arial" w:cs="Arial"/>
          <w:b/>
        </w:rPr>
        <w:t xml:space="preserve">  </w:t>
      </w:r>
      <w:r>
        <w:rPr>
          <w:rFonts w:ascii="Arial" w:eastAsia="Arial" w:hAnsi="Arial" w:cs="Arial"/>
        </w:rPr>
        <w:t>List any suitable substitutes for items that may not be available.  For example, would the mobile corral be a suitable substitute if cattle panels are not available.</w:t>
      </w:r>
    </w:p>
    <w:p w:rsidR="00391F57" w:rsidRDefault="00391F57" w:rsidP="00A11313">
      <w:pPr>
        <w:tabs>
          <w:tab w:val="left" w:pos="1090"/>
        </w:tabs>
        <w:spacing w:before="121" w:line="204" w:lineRule="auto"/>
        <w:ind w:right="230"/>
        <w:rPr>
          <w:rFonts w:ascii="Arial" w:eastAsia="Arial" w:hAnsi="Arial" w:cs="Arial"/>
        </w:rPr>
      </w:pPr>
      <w:r>
        <w:rPr>
          <w:rFonts w:ascii="Arial" w:eastAsia="Arial" w:hAnsi="Arial" w:cs="Arial"/>
          <w:b/>
        </w:rPr>
        <w:t xml:space="preserve">Block 7.  </w:t>
      </w:r>
      <w:proofErr w:type="gramStart"/>
      <w:r>
        <w:rPr>
          <w:rFonts w:ascii="Arial" w:eastAsia="Arial" w:hAnsi="Arial" w:cs="Arial"/>
          <w:b/>
        </w:rPr>
        <w:t>Requested by Name/Position.</w:t>
      </w:r>
      <w:proofErr w:type="gramEnd"/>
      <w:r>
        <w:rPr>
          <w:rFonts w:ascii="Arial" w:eastAsia="Arial" w:hAnsi="Arial" w:cs="Arial"/>
          <w:b/>
        </w:rPr>
        <w:t xml:space="preserve">  </w:t>
      </w:r>
      <w:r>
        <w:rPr>
          <w:rFonts w:ascii="Arial"/>
        </w:rPr>
        <w:t>Pro</w:t>
      </w:r>
      <w:r w:rsidR="00A11313">
        <w:rPr>
          <w:rFonts w:ascii="Arial"/>
        </w:rPr>
        <w:t>vide</w:t>
      </w:r>
      <w:r w:rsidR="00A11313">
        <w:rPr>
          <w:rFonts w:ascii="Arial"/>
          <w:spacing w:val="-7"/>
        </w:rPr>
        <w:t xml:space="preserve"> </w:t>
      </w:r>
      <w:r w:rsidR="00A11313">
        <w:rPr>
          <w:rFonts w:ascii="Arial"/>
        </w:rPr>
        <w:t>contact</w:t>
      </w:r>
      <w:r w:rsidR="00A11313">
        <w:rPr>
          <w:rFonts w:ascii="Arial"/>
          <w:spacing w:val="-6"/>
        </w:rPr>
        <w:t xml:space="preserve"> </w:t>
      </w:r>
      <w:r w:rsidR="00A11313">
        <w:rPr>
          <w:rFonts w:ascii="Arial"/>
        </w:rPr>
        <w:t>information</w:t>
      </w:r>
      <w:r w:rsidR="00A11313">
        <w:rPr>
          <w:rFonts w:ascii="Arial"/>
          <w:spacing w:val="-6"/>
        </w:rPr>
        <w:t xml:space="preserve"> </w:t>
      </w:r>
      <w:r w:rsidR="00A11313">
        <w:rPr>
          <w:rFonts w:ascii="Arial"/>
        </w:rPr>
        <w:t>for</w:t>
      </w:r>
      <w:r w:rsidR="00A11313">
        <w:rPr>
          <w:rFonts w:ascii="Arial"/>
          <w:spacing w:val="-7"/>
        </w:rPr>
        <w:t xml:space="preserve"> </w:t>
      </w:r>
      <w:r w:rsidR="00A11313">
        <w:rPr>
          <w:rFonts w:ascii="Arial"/>
        </w:rPr>
        <w:t>the</w:t>
      </w:r>
      <w:r w:rsidR="00A11313">
        <w:rPr>
          <w:rFonts w:ascii="Arial"/>
          <w:spacing w:val="22"/>
          <w:w w:val="99"/>
        </w:rPr>
        <w:t xml:space="preserve"> </w:t>
      </w:r>
      <w:r w:rsidR="00A11313">
        <w:rPr>
          <w:rFonts w:ascii="Arial"/>
        </w:rPr>
        <w:t>point</w:t>
      </w:r>
      <w:r w:rsidR="00A11313">
        <w:rPr>
          <w:rFonts w:ascii="Arial"/>
          <w:spacing w:val="-6"/>
        </w:rPr>
        <w:t xml:space="preserve"> </w:t>
      </w:r>
      <w:r w:rsidR="00A11313">
        <w:rPr>
          <w:rFonts w:ascii="Arial"/>
        </w:rPr>
        <w:t>of</w:t>
      </w:r>
      <w:r w:rsidR="00A11313">
        <w:rPr>
          <w:rFonts w:ascii="Arial"/>
          <w:spacing w:val="-5"/>
        </w:rPr>
        <w:t xml:space="preserve"> </w:t>
      </w:r>
      <w:r w:rsidR="00A11313">
        <w:rPr>
          <w:rFonts w:ascii="Arial"/>
          <w:spacing w:val="-1"/>
        </w:rPr>
        <w:t>contact</w:t>
      </w:r>
      <w:r w:rsidR="00A11313">
        <w:rPr>
          <w:rFonts w:ascii="Arial"/>
          <w:spacing w:val="-6"/>
        </w:rPr>
        <w:t xml:space="preserve"> </w:t>
      </w:r>
      <w:r w:rsidR="00A11313">
        <w:rPr>
          <w:rFonts w:ascii="Arial"/>
        </w:rPr>
        <w:t>in</w:t>
      </w:r>
      <w:r w:rsidR="00A11313">
        <w:rPr>
          <w:rFonts w:ascii="Arial"/>
          <w:spacing w:val="-5"/>
        </w:rPr>
        <w:t xml:space="preserve"> </w:t>
      </w:r>
      <w:r w:rsidR="00A11313">
        <w:rPr>
          <w:rFonts w:ascii="Arial"/>
        </w:rPr>
        <w:t>the</w:t>
      </w:r>
      <w:r w:rsidR="00A11313">
        <w:rPr>
          <w:rFonts w:ascii="Arial"/>
          <w:spacing w:val="-6"/>
        </w:rPr>
        <w:t xml:space="preserve"> </w:t>
      </w:r>
      <w:r w:rsidR="00A11313">
        <w:rPr>
          <w:rFonts w:ascii="Arial"/>
          <w:spacing w:val="-1"/>
        </w:rPr>
        <w:t>APHIS</w:t>
      </w:r>
      <w:r w:rsidR="00A11313">
        <w:rPr>
          <w:rFonts w:ascii="Arial"/>
          <w:spacing w:val="-5"/>
        </w:rPr>
        <w:t xml:space="preserve"> </w:t>
      </w:r>
      <w:r w:rsidR="00A11313">
        <w:rPr>
          <w:rFonts w:ascii="Arial"/>
        </w:rPr>
        <w:t>VS</w:t>
      </w:r>
      <w:r w:rsidR="00A11313">
        <w:rPr>
          <w:rFonts w:ascii="Arial"/>
          <w:spacing w:val="-5"/>
        </w:rPr>
        <w:t xml:space="preserve"> District </w:t>
      </w:r>
      <w:r w:rsidR="00A11313">
        <w:rPr>
          <w:rFonts w:ascii="Arial"/>
        </w:rPr>
        <w:t>office</w:t>
      </w:r>
      <w:r w:rsidR="00A11313">
        <w:rPr>
          <w:rFonts w:ascii="Arial"/>
          <w:spacing w:val="-6"/>
        </w:rPr>
        <w:t xml:space="preserve"> </w:t>
      </w:r>
      <w:r w:rsidR="00A11313">
        <w:rPr>
          <w:rFonts w:ascii="Arial"/>
          <w:spacing w:val="-1"/>
        </w:rPr>
        <w:t>that</w:t>
      </w:r>
      <w:r w:rsidR="00A11313">
        <w:rPr>
          <w:rFonts w:ascii="Arial"/>
          <w:spacing w:val="-5"/>
        </w:rPr>
        <w:t xml:space="preserve"> </w:t>
      </w:r>
      <w:r w:rsidR="00A11313">
        <w:rPr>
          <w:rFonts w:ascii="Arial"/>
        </w:rPr>
        <w:t>corresponds</w:t>
      </w:r>
      <w:r w:rsidR="00A11313">
        <w:rPr>
          <w:rFonts w:ascii="Arial"/>
          <w:spacing w:val="-7"/>
        </w:rPr>
        <w:t xml:space="preserve"> </w:t>
      </w:r>
      <w:r w:rsidR="00A11313">
        <w:rPr>
          <w:rFonts w:ascii="Arial"/>
        </w:rPr>
        <w:t>to</w:t>
      </w:r>
      <w:r w:rsidR="00A11313">
        <w:rPr>
          <w:rFonts w:ascii="Arial"/>
          <w:spacing w:val="-6"/>
        </w:rPr>
        <w:t xml:space="preserve"> </w:t>
      </w:r>
      <w:r w:rsidR="00A11313">
        <w:rPr>
          <w:rFonts w:ascii="Arial"/>
          <w:spacing w:val="-1"/>
        </w:rPr>
        <w:t>the</w:t>
      </w:r>
      <w:r w:rsidR="00A11313">
        <w:rPr>
          <w:rFonts w:ascii="Arial"/>
          <w:spacing w:val="-6"/>
        </w:rPr>
        <w:t xml:space="preserve"> </w:t>
      </w:r>
      <w:r w:rsidR="00A11313">
        <w:rPr>
          <w:rFonts w:ascii="Arial"/>
        </w:rPr>
        <w:t>location</w:t>
      </w:r>
      <w:r w:rsidR="00A11313">
        <w:rPr>
          <w:rFonts w:ascii="Arial"/>
          <w:spacing w:val="-6"/>
        </w:rPr>
        <w:t xml:space="preserve"> </w:t>
      </w:r>
      <w:r w:rsidR="00A11313">
        <w:rPr>
          <w:rFonts w:ascii="Arial"/>
        </w:rPr>
        <w:t>of</w:t>
      </w:r>
      <w:r w:rsidR="00A11313">
        <w:rPr>
          <w:rFonts w:ascii="Arial"/>
          <w:spacing w:val="-7"/>
        </w:rPr>
        <w:t xml:space="preserve"> </w:t>
      </w:r>
      <w:r w:rsidR="00A11313">
        <w:rPr>
          <w:rFonts w:ascii="Arial"/>
        </w:rPr>
        <w:t>the</w:t>
      </w:r>
      <w:r w:rsidR="00A11313">
        <w:rPr>
          <w:rFonts w:ascii="Arial"/>
          <w:spacing w:val="-6"/>
        </w:rPr>
        <w:t xml:space="preserve"> </w:t>
      </w:r>
      <w:r w:rsidR="00A11313">
        <w:rPr>
          <w:rFonts w:ascii="Arial"/>
        </w:rPr>
        <w:t>State,</w:t>
      </w:r>
      <w:r w:rsidR="00A11313">
        <w:rPr>
          <w:rFonts w:ascii="Arial"/>
          <w:spacing w:val="-6"/>
        </w:rPr>
        <w:t xml:space="preserve"> </w:t>
      </w:r>
      <w:r w:rsidR="00A11313">
        <w:rPr>
          <w:rFonts w:ascii="Arial"/>
        </w:rPr>
        <w:t>Tribe,</w:t>
      </w:r>
      <w:r w:rsidR="00A11313">
        <w:rPr>
          <w:rFonts w:ascii="Arial"/>
          <w:spacing w:val="-6"/>
        </w:rPr>
        <w:t xml:space="preserve"> </w:t>
      </w:r>
      <w:r w:rsidR="00A11313">
        <w:rPr>
          <w:rFonts w:ascii="Arial"/>
        </w:rPr>
        <w:t>or</w:t>
      </w:r>
      <w:r w:rsidR="00A11313">
        <w:rPr>
          <w:rFonts w:ascii="Arial"/>
          <w:spacing w:val="-6"/>
        </w:rPr>
        <w:t xml:space="preserve"> </w:t>
      </w:r>
      <w:r w:rsidR="00A11313">
        <w:rPr>
          <w:rFonts w:ascii="Arial"/>
        </w:rPr>
        <w:t>Territory</w:t>
      </w:r>
      <w:r w:rsidR="00A11313">
        <w:rPr>
          <w:rFonts w:ascii="Arial"/>
          <w:spacing w:val="-7"/>
        </w:rPr>
        <w:t xml:space="preserve"> </w:t>
      </w:r>
      <w:r w:rsidR="00A11313">
        <w:rPr>
          <w:rFonts w:ascii="Arial"/>
        </w:rPr>
        <w:t>requesting</w:t>
      </w:r>
      <w:r w:rsidR="00A11313">
        <w:rPr>
          <w:rFonts w:ascii="Arial"/>
          <w:spacing w:val="-6"/>
        </w:rPr>
        <w:t xml:space="preserve"> </w:t>
      </w:r>
      <w:r w:rsidR="00A11313">
        <w:rPr>
          <w:rFonts w:ascii="Arial"/>
        </w:rPr>
        <w:t xml:space="preserve">assistance.  </w:t>
      </w:r>
      <w:proofErr w:type="gramStart"/>
      <w:r>
        <w:rPr>
          <w:rFonts w:ascii="Arial"/>
          <w:spacing w:val="-5"/>
        </w:rPr>
        <w:t>and</w:t>
      </w:r>
      <w:proofErr w:type="gramEnd"/>
      <w:r>
        <w:rPr>
          <w:rFonts w:ascii="Arial"/>
          <w:spacing w:val="-5"/>
        </w:rPr>
        <w:t xml:space="preserve"> the </w:t>
      </w:r>
      <w:r>
        <w:rPr>
          <w:rFonts w:ascii="Arial"/>
        </w:rPr>
        <w:t>State,</w:t>
      </w:r>
      <w:r>
        <w:rPr>
          <w:rFonts w:ascii="Arial"/>
          <w:spacing w:val="-6"/>
        </w:rPr>
        <w:t xml:space="preserve"> </w:t>
      </w:r>
      <w:r>
        <w:rPr>
          <w:rFonts w:ascii="Arial"/>
        </w:rPr>
        <w:t>Tribe,</w:t>
      </w:r>
      <w:r>
        <w:rPr>
          <w:rFonts w:ascii="Arial"/>
          <w:spacing w:val="-5"/>
        </w:rPr>
        <w:t xml:space="preserve"> </w:t>
      </w:r>
      <w:r>
        <w:rPr>
          <w:rFonts w:ascii="Arial"/>
        </w:rPr>
        <w:t>Territory,</w:t>
      </w:r>
      <w:r>
        <w:rPr>
          <w:rFonts w:ascii="Arial"/>
          <w:spacing w:val="-6"/>
        </w:rPr>
        <w:t xml:space="preserve"> </w:t>
      </w:r>
      <w:r>
        <w:rPr>
          <w:rFonts w:ascii="Arial"/>
        </w:rPr>
        <w:t>or local VS</w:t>
      </w:r>
      <w:r>
        <w:rPr>
          <w:rFonts w:ascii="Arial"/>
          <w:spacing w:val="-6"/>
        </w:rPr>
        <w:t xml:space="preserve"> </w:t>
      </w:r>
      <w:r>
        <w:rPr>
          <w:rFonts w:ascii="Arial"/>
        </w:rPr>
        <w:t>office</w:t>
      </w:r>
      <w:r>
        <w:rPr>
          <w:rFonts w:ascii="Arial"/>
          <w:spacing w:val="-6"/>
        </w:rPr>
        <w:t xml:space="preserve"> </w:t>
      </w:r>
      <w:r>
        <w:rPr>
          <w:rFonts w:ascii="Arial"/>
        </w:rPr>
        <w:t>animal</w:t>
      </w:r>
      <w:r>
        <w:rPr>
          <w:rFonts w:ascii="Arial"/>
          <w:spacing w:val="-5"/>
        </w:rPr>
        <w:t xml:space="preserve"> </w:t>
      </w:r>
      <w:r>
        <w:rPr>
          <w:rFonts w:ascii="Arial"/>
        </w:rPr>
        <w:t>health</w:t>
      </w:r>
      <w:r>
        <w:rPr>
          <w:rFonts w:ascii="Arial"/>
          <w:spacing w:val="-6"/>
        </w:rPr>
        <w:t xml:space="preserve"> </w:t>
      </w:r>
      <w:r>
        <w:rPr>
          <w:rFonts w:ascii="Arial"/>
        </w:rPr>
        <w:t>official</w:t>
      </w:r>
      <w:r>
        <w:rPr>
          <w:rFonts w:ascii="Arial"/>
          <w:w w:val="99"/>
        </w:rPr>
        <w:t xml:space="preserve"> </w:t>
      </w:r>
      <w:r>
        <w:rPr>
          <w:rFonts w:ascii="Arial"/>
        </w:rPr>
        <w:t>that</w:t>
      </w:r>
      <w:r>
        <w:rPr>
          <w:rFonts w:ascii="Arial"/>
          <w:spacing w:val="-6"/>
        </w:rPr>
        <w:t xml:space="preserve"> </w:t>
      </w:r>
      <w:r>
        <w:rPr>
          <w:rFonts w:ascii="Arial"/>
        </w:rPr>
        <w:t>is</w:t>
      </w:r>
      <w:r>
        <w:rPr>
          <w:rFonts w:ascii="Arial"/>
          <w:spacing w:val="-5"/>
        </w:rPr>
        <w:t xml:space="preserve"> </w:t>
      </w:r>
      <w:r>
        <w:rPr>
          <w:rFonts w:ascii="Arial"/>
          <w:spacing w:val="-1"/>
        </w:rPr>
        <w:t>requesting</w:t>
      </w:r>
      <w:r>
        <w:rPr>
          <w:rFonts w:ascii="Arial"/>
          <w:spacing w:val="-5"/>
        </w:rPr>
        <w:t xml:space="preserve"> </w:t>
      </w:r>
      <w:r>
        <w:rPr>
          <w:rFonts w:ascii="Arial"/>
          <w:spacing w:val="-1"/>
        </w:rPr>
        <w:t>assistance.</w:t>
      </w:r>
      <w:r>
        <w:rPr>
          <w:rFonts w:ascii="Arial"/>
          <w:spacing w:val="-6"/>
        </w:rPr>
        <w:t xml:space="preserve"> </w:t>
      </w:r>
      <w:r>
        <w:rPr>
          <w:rFonts w:ascii="Arial"/>
        </w:rPr>
        <w:t>This</w:t>
      </w:r>
      <w:r>
        <w:rPr>
          <w:rFonts w:ascii="Arial"/>
          <w:spacing w:val="-6"/>
        </w:rPr>
        <w:t xml:space="preserve"> </w:t>
      </w:r>
      <w:r>
        <w:rPr>
          <w:rFonts w:ascii="Arial"/>
          <w:spacing w:val="-1"/>
        </w:rPr>
        <w:t>individual</w:t>
      </w:r>
      <w:r>
        <w:rPr>
          <w:rFonts w:ascii="Arial"/>
          <w:spacing w:val="-5"/>
        </w:rPr>
        <w:t xml:space="preserve"> </w:t>
      </w:r>
      <w:r>
        <w:rPr>
          <w:rFonts w:ascii="Arial"/>
        </w:rPr>
        <w:t>will</w:t>
      </w:r>
      <w:r>
        <w:rPr>
          <w:rFonts w:ascii="Arial"/>
          <w:spacing w:val="-7"/>
        </w:rPr>
        <w:t xml:space="preserve"> </w:t>
      </w:r>
      <w:r>
        <w:rPr>
          <w:rFonts w:ascii="Arial"/>
        </w:rPr>
        <w:t>serve</w:t>
      </w:r>
      <w:r>
        <w:rPr>
          <w:rFonts w:ascii="Arial"/>
          <w:spacing w:val="-5"/>
        </w:rPr>
        <w:t xml:space="preserve"> </w:t>
      </w:r>
      <w:r>
        <w:rPr>
          <w:rFonts w:ascii="Arial"/>
        </w:rPr>
        <w:t>as</w:t>
      </w:r>
      <w:r>
        <w:rPr>
          <w:rFonts w:ascii="Arial"/>
          <w:spacing w:val="-5"/>
        </w:rPr>
        <w:t xml:space="preserve"> </w:t>
      </w:r>
      <w:r>
        <w:rPr>
          <w:rFonts w:ascii="Arial"/>
        </w:rPr>
        <w:t>the</w:t>
      </w:r>
      <w:r>
        <w:rPr>
          <w:rFonts w:ascii="Arial"/>
          <w:spacing w:val="-6"/>
        </w:rPr>
        <w:t xml:space="preserve"> </w:t>
      </w:r>
      <w:r>
        <w:rPr>
          <w:rFonts w:ascii="Arial"/>
        </w:rPr>
        <w:t>primary</w:t>
      </w:r>
      <w:r>
        <w:rPr>
          <w:rFonts w:ascii="Arial"/>
          <w:spacing w:val="-5"/>
        </w:rPr>
        <w:t xml:space="preserve"> point of contact </w:t>
      </w:r>
      <w:r>
        <w:rPr>
          <w:rFonts w:ascii="Arial"/>
        </w:rPr>
        <w:t>for</w:t>
      </w:r>
      <w:r>
        <w:rPr>
          <w:rFonts w:ascii="Arial"/>
          <w:spacing w:val="-6"/>
        </w:rPr>
        <w:t xml:space="preserve"> </w:t>
      </w:r>
      <w:r>
        <w:rPr>
          <w:rFonts w:ascii="Arial"/>
        </w:rPr>
        <w:t>that</w:t>
      </w:r>
      <w:r>
        <w:rPr>
          <w:rFonts w:ascii="Arial"/>
          <w:spacing w:val="-5"/>
        </w:rPr>
        <w:t xml:space="preserve"> </w:t>
      </w:r>
      <w:r>
        <w:rPr>
          <w:rFonts w:ascii="Arial"/>
        </w:rPr>
        <w:t>ju</w:t>
      </w:r>
      <w:r>
        <w:rPr>
          <w:rFonts w:ascii="Arial"/>
          <w:spacing w:val="-1"/>
        </w:rPr>
        <w:t>risdiction.</w:t>
      </w:r>
    </w:p>
    <w:p w:rsidR="00A11313" w:rsidRDefault="00B4293D" w:rsidP="00A11313">
      <w:pPr>
        <w:spacing w:before="120"/>
        <w:ind w:right="230"/>
        <w:rPr>
          <w:rFonts w:ascii="Arial" w:eastAsia="Arial" w:hAnsi="Arial" w:cs="Arial"/>
        </w:rPr>
      </w:pPr>
      <w:r>
        <w:rPr>
          <w:rFonts w:ascii="Arial" w:eastAsia="Arial" w:hAnsi="Arial" w:cs="Arial"/>
          <w:b/>
        </w:rPr>
        <w:t xml:space="preserve">Block 8.  </w:t>
      </w:r>
      <w:proofErr w:type="gramStart"/>
      <w:r>
        <w:rPr>
          <w:rFonts w:ascii="Arial" w:eastAsia="Arial" w:hAnsi="Arial" w:cs="Arial"/>
          <w:b/>
        </w:rPr>
        <w:t>Priority.</w:t>
      </w:r>
      <w:proofErr w:type="gramEnd"/>
      <w:r>
        <w:rPr>
          <w:rFonts w:ascii="Arial" w:eastAsia="Arial" w:hAnsi="Arial" w:cs="Arial"/>
          <w:b/>
        </w:rPr>
        <w:t xml:space="preserve">  </w:t>
      </w:r>
      <w:r w:rsidR="00A11313">
        <w:rPr>
          <w:rFonts w:ascii="Arial" w:eastAsia="Arial" w:hAnsi="Arial" w:cs="Arial"/>
        </w:rPr>
        <w:t xml:space="preserve">Mark the appropriate box indicating if the request is urgent, routine, or a low priority.  </w:t>
      </w:r>
    </w:p>
    <w:p w:rsidR="003542F0" w:rsidRPr="00A11313" w:rsidRDefault="00A11313" w:rsidP="00A11313">
      <w:pPr>
        <w:spacing w:before="120"/>
        <w:ind w:right="230"/>
        <w:rPr>
          <w:rFonts w:ascii="Arial" w:eastAsia="Arial" w:hAnsi="Arial" w:cs="Arial"/>
          <w:b/>
        </w:rPr>
      </w:pPr>
      <w:proofErr w:type="gramStart"/>
      <w:r>
        <w:rPr>
          <w:rFonts w:ascii="Arial" w:eastAsia="Arial" w:hAnsi="Arial" w:cs="Arial"/>
          <w:b/>
        </w:rPr>
        <w:t>Emergency Description.</w:t>
      </w:r>
      <w:proofErr w:type="gramEnd"/>
      <w:r>
        <w:rPr>
          <w:rFonts w:ascii="Arial" w:eastAsia="Arial" w:hAnsi="Arial" w:cs="Arial"/>
          <w:b/>
        </w:rPr>
        <w:t xml:space="preserve">  </w:t>
      </w:r>
      <w:r>
        <w:rPr>
          <w:rFonts w:ascii="Arial"/>
        </w:rPr>
        <w:t>Provide</w:t>
      </w:r>
      <w:r>
        <w:rPr>
          <w:rFonts w:ascii="Arial"/>
          <w:spacing w:val="-9"/>
        </w:rPr>
        <w:t xml:space="preserve"> </w:t>
      </w:r>
      <w:r>
        <w:rPr>
          <w:rFonts w:ascii="Arial"/>
        </w:rPr>
        <w:t>information</w:t>
      </w:r>
      <w:r>
        <w:rPr>
          <w:rFonts w:ascii="Arial"/>
          <w:spacing w:val="-8"/>
        </w:rPr>
        <w:t xml:space="preserve"> </w:t>
      </w:r>
      <w:r>
        <w:rPr>
          <w:rFonts w:ascii="Arial"/>
        </w:rPr>
        <w:t>that</w:t>
      </w:r>
      <w:r>
        <w:rPr>
          <w:rFonts w:ascii="Arial"/>
          <w:spacing w:val="-9"/>
        </w:rPr>
        <w:t xml:space="preserve"> </w:t>
      </w:r>
      <w:r>
        <w:rPr>
          <w:rFonts w:ascii="Arial"/>
          <w:spacing w:val="-1"/>
        </w:rPr>
        <w:t>describes</w:t>
      </w:r>
      <w:r>
        <w:rPr>
          <w:rFonts w:ascii="Arial"/>
          <w:spacing w:val="-8"/>
        </w:rPr>
        <w:t xml:space="preserve"> </w:t>
      </w:r>
      <w:r>
        <w:rPr>
          <w:rFonts w:ascii="Arial"/>
        </w:rPr>
        <w:t>the</w:t>
      </w:r>
      <w:r>
        <w:rPr>
          <w:rFonts w:ascii="Arial"/>
          <w:spacing w:val="-9"/>
        </w:rPr>
        <w:t xml:space="preserve"> </w:t>
      </w:r>
      <w:r>
        <w:rPr>
          <w:rFonts w:ascii="Arial"/>
        </w:rPr>
        <w:t>type</w:t>
      </w:r>
      <w:r>
        <w:rPr>
          <w:rFonts w:ascii="Arial"/>
          <w:spacing w:val="-8"/>
        </w:rPr>
        <w:t xml:space="preserve"> </w:t>
      </w:r>
      <w:r>
        <w:rPr>
          <w:rFonts w:ascii="Arial"/>
        </w:rPr>
        <w:t>of</w:t>
      </w:r>
      <w:r>
        <w:rPr>
          <w:rFonts w:ascii="Arial"/>
          <w:spacing w:val="-8"/>
        </w:rPr>
        <w:t xml:space="preserve"> </w:t>
      </w:r>
      <w:r>
        <w:rPr>
          <w:rFonts w:ascii="Arial"/>
        </w:rPr>
        <w:t>emergency</w:t>
      </w:r>
      <w:r>
        <w:rPr>
          <w:rFonts w:ascii="Arial"/>
          <w:spacing w:val="29"/>
          <w:w w:val="99"/>
        </w:rPr>
        <w:t xml:space="preserve"> </w:t>
      </w:r>
      <w:r>
        <w:rPr>
          <w:rFonts w:ascii="Arial"/>
        </w:rPr>
        <w:t>and</w:t>
      </w:r>
      <w:r>
        <w:rPr>
          <w:rFonts w:ascii="Arial"/>
          <w:spacing w:val="-6"/>
        </w:rPr>
        <w:t xml:space="preserve"> </w:t>
      </w:r>
      <w:r>
        <w:rPr>
          <w:rFonts w:ascii="Arial"/>
        </w:rPr>
        <w:t>helps</w:t>
      </w:r>
      <w:r>
        <w:rPr>
          <w:rFonts w:ascii="Arial"/>
          <w:spacing w:val="-5"/>
        </w:rPr>
        <w:t xml:space="preserve"> </w:t>
      </w:r>
      <w:r>
        <w:rPr>
          <w:rFonts w:ascii="Arial"/>
          <w:spacing w:val="-1"/>
        </w:rPr>
        <w:t>justify</w:t>
      </w:r>
      <w:r>
        <w:rPr>
          <w:rFonts w:ascii="Arial"/>
          <w:spacing w:val="-5"/>
        </w:rPr>
        <w:t xml:space="preserve"> </w:t>
      </w:r>
      <w:r>
        <w:rPr>
          <w:rFonts w:ascii="Arial"/>
        </w:rPr>
        <w:t>the</w:t>
      </w:r>
      <w:r>
        <w:rPr>
          <w:rFonts w:ascii="Arial"/>
          <w:spacing w:val="-5"/>
        </w:rPr>
        <w:t xml:space="preserve"> </w:t>
      </w:r>
      <w:r>
        <w:rPr>
          <w:rFonts w:ascii="Arial"/>
        </w:rPr>
        <w:t>request</w:t>
      </w:r>
      <w:r>
        <w:rPr>
          <w:rFonts w:ascii="Arial"/>
          <w:spacing w:val="-5"/>
        </w:rPr>
        <w:t xml:space="preserve"> </w:t>
      </w:r>
      <w:r>
        <w:rPr>
          <w:rFonts w:ascii="Arial"/>
        </w:rPr>
        <w:t>for</w:t>
      </w:r>
      <w:r>
        <w:rPr>
          <w:rFonts w:ascii="Arial"/>
          <w:spacing w:val="-5"/>
        </w:rPr>
        <w:t xml:space="preserve"> </w:t>
      </w:r>
      <w:r>
        <w:rPr>
          <w:rFonts w:ascii="Arial"/>
        </w:rPr>
        <w:t>NVS</w:t>
      </w:r>
      <w:r>
        <w:rPr>
          <w:rFonts w:ascii="Arial"/>
          <w:spacing w:val="-6"/>
        </w:rPr>
        <w:t xml:space="preserve"> </w:t>
      </w:r>
      <w:r>
        <w:rPr>
          <w:rFonts w:ascii="Arial"/>
          <w:spacing w:val="-1"/>
        </w:rPr>
        <w:lastRenderedPageBreak/>
        <w:t>assistance,</w:t>
      </w:r>
      <w:r>
        <w:rPr>
          <w:rFonts w:ascii="Arial"/>
          <w:spacing w:val="-5"/>
        </w:rPr>
        <w:t xml:space="preserve"> </w:t>
      </w:r>
      <w:r>
        <w:rPr>
          <w:rFonts w:ascii="Arial"/>
          <w:spacing w:val="-1"/>
        </w:rPr>
        <w:t>including</w:t>
      </w:r>
      <w:r>
        <w:rPr>
          <w:rFonts w:ascii="Arial"/>
          <w:spacing w:val="-6"/>
        </w:rPr>
        <w:t xml:space="preserve"> </w:t>
      </w:r>
      <w:r>
        <w:rPr>
          <w:rFonts w:ascii="Arial"/>
        </w:rPr>
        <w:t>the</w:t>
      </w:r>
      <w:r>
        <w:rPr>
          <w:rFonts w:ascii="Arial"/>
          <w:spacing w:val="-5"/>
        </w:rPr>
        <w:t xml:space="preserve"> </w:t>
      </w:r>
      <w:r>
        <w:rPr>
          <w:rFonts w:ascii="Arial"/>
        </w:rPr>
        <w:t>city</w:t>
      </w:r>
      <w:r>
        <w:rPr>
          <w:rFonts w:ascii="Arial"/>
          <w:spacing w:val="-5"/>
        </w:rPr>
        <w:t xml:space="preserve"> </w:t>
      </w:r>
      <w:r>
        <w:rPr>
          <w:rFonts w:ascii="Arial"/>
        </w:rPr>
        <w:t>and</w:t>
      </w:r>
      <w:r>
        <w:rPr>
          <w:rFonts w:ascii="Arial"/>
          <w:spacing w:val="-5"/>
        </w:rPr>
        <w:t xml:space="preserve"> </w:t>
      </w:r>
      <w:r>
        <w:rPr>
          <w:rFonts w:ascii="Arial"/>
        </w:rPr>
        <w:t>State</w:t>
      </w:r>
      <w:r>
        <w:rPr>
          <w:rFonts w:ascii="Arial"/>
          <w:spacing w:val="-5"/>
        </w:rPr>
        <w:t xml:space="preserve"> </w:t>
      </w:r>
      <w:r>
        <w:rPr>
          <w:rFonts w:ascii="Arial"/>
        </w:rPr>
        <w:t>that</w:t>
      </w:r>
      <w:r>
        <w:rPr>
          <w:rFonts w:ascii="Arial"/>
          <w:spacing w:val="-6"/>
        </w:rPr>
        <w:t xml:space="preserve"> </w:t>
      </w:r>
      <w:r>
        <w:rPr>
          <w:rFonts w:ascii="Arial"/>
        </w:rPr>
        <w:t>is</w:t>
      </w:r>
      <w:r>
        <w:rPr>
          <w:rFonts w:ascii="Arial"/>
          <w:spacing w:val="49"/>
          <w:w w:val="99"/>
        </w:rPr>
        <w:t xml:space="preserve"> </w:t>
      </w:r>
      <w:r>
        <w:rPr>
          <w:rFonts w:ascii="Arial"/>
        </w:rPr>
        <w:t>closest</w:t>
      </w:r>
      <w:r>
        <w:rPr>
          <w:rFonts w:ascii="Arial"/>
          <w:spacing w:val="-7"/>
        </w:rPr>
        <w:t xml:space="preserve"> </w:t>
      </w:r>
      <w:r>
        <w:rPr>
          <w:rFonts w:ascii="Arial"/>
        </w:rPr>
        <w:t>to</w:t>
      </w:r>
      <w:r>
        <w:rPr>
          <w:rFonts w:ascii="Arial"/>
          <w:spacing w:val="-6"/>
        </w:rPr>
        <w:t xml:space="preserve"> </w:t>
      </w:r>
      <w:r>
        <w:rPr>
          <w:rFonts w:ascii="Arial"/>
          <w:spacing w:val="-1"/>
        </w:rPr>
        <w:t>the</w:t>
      </w:r>
      <w:r>
        <w:rPr>
          <w:rFonts w:ascii="Arial"/>
          <w:spacing w:val="-5"/>
        </w:rPr>
        <w:t xml:space="preserve"> </w:t>
      </w:r>
      <w:r>
        <w:rPr>
          <w:rFonts w:ascii="Arial"/>
        </w:rPr>
        <w:t>emergency</w:t>
      </w:r>
      <w:r>
        <w:rPr>
          <w:rFonts w:ascii="Arial"/>
          <w:spacing w:val="-6"/>
        </w:rPr>
        <w:t xml:space="preserve"> </w:t>
      </w:r>
      <w:r>
        <w:rPr>
          <w:rFonts w:ascii="Arial"/>
        </w:rPr>
        <w:t>site,</w:t>
      </w:r>
      <w:r>
        <w:rPr>
          <w:rFonts w:ascii="Arial"/>
          <w:spacing w:val="-6"/>
        </w:rPr>
        <w:t xml:space="preserve"> </w:t>
      </w:r>
      <w:r>
        <w:rPr>
          <w:rFonts w:ascii="Arial"/>
        </w:rPr>
        <w:t>the</w:t>
      </w:r>
      <w:r>
        <w:rPr>
          <w:rFonts w:ascii="Arial"/>
          <w:spacing w:val="-6"/>
        </w:rPr>
        <w:t xml:space="preserve"> </w:t>
      </w:r>
      <w:r>
        <w:rPr>
          <w:rFonts w:ascii="Arial"/>
        </w:rPr>
        <w:t>type</w:t>
      </w:r>
      <w:r>
        <w:rPr>
          <w:rFonts w:ascii="Arial"/>
          <w:spacing w:val="-5"/>
        </w:rPr>
        <w:t xml:space="preserve"> </w:t>
      </w:r>
      <w:r>
        <w:rPr>
          <w:rFonts w:ascii="Arial"/>
        </w:rPr>
        <w:t>of</w:t>
      </w:r>
      <w:r>
        <w:rPr>
          <w:rFonts w:ascii="Arial"/>
          <w:spacing w:val="-6"/>
        </w:rPr>
        <w:t xml:space="preserve"> </w:t>
      </w:r>
      <w:r>
        <w:rPr>
          <w:rFonts w:ascii="Arial"/>
        </w:rPr>
        <w:t>damaging</w:t>
      </w:r>
      <w:r>
        <w:rPr>
          <w:rFonts w:ascii="Arial"/>
          <w:spacing w:val="-6"/>
        </w:rPr>
        <w:t xml:space="preserve"> </w:t>
      </w:r>
      <w:r>
        <w:rPr>
          <w:rFonts w:ascii="Arial"/>
        </w:rPr>
        <w:t>animal</w:t>
      </w:r>
      <w:r>
        <w:rPr>
          <w:rFonts w:ascii="Arial"/>
          <w:spacing w:val="-5"/>
        </w:rPr>
        <w:t xml:space="preserve"> </w:t>
      </w:r>
      <w:r>
        <w:rPr>
          <w:rFonts w:ascii="Arial"/>
        </w:rPr>
        <w:t>disease</w:t>
      </w:r>
      <w:r>
        <w:rPr>
          <w:rFonts w:ascii="Arial"/>
          <w:spacing w:val="-6"/>
        </w:rPr>
        <w:t xml:space="preserve"> </w:t>
      </w:r>
      <w:r>
        <w:rPr>
          <w:rFonts w:ascii="Arial"/>
          <w:spacing w:val="-1"/>
        </w:rPr>
        <w:t>suspected</w:t>
      </w:r>
      <w:r>
        <w:rPr>
          <w:rFonts w:ascii="Arial"/>
          <w:spacing w:val="-6"/>
        </w:rPr>
        <w:t xml:space="preserve"> </w:t>
      </w:r>
      <w:r>
        <w:rPr>
          <w:rFonts w:ascii="Arial"/>
        </w:rPr>
        <w:t>or</w:t>
      </w:r>
      <w:r>
        <w:rPr>
          <w:rFonts w:ascii="Arial"/>
          <w:spacing w:val="-5"/>
        </w:rPr>
        <w:t xml:space="preserve"> </w:t>
      </w:r>
      <w:r>
        <w:rPr>
          <w:rFonts w:ascii="Arial"/>
        </w:rPr>
        <w:t>diagnosed</w:t>
      </w:r>
      <w:r>
        <w:rPr>
          <w:rFonts w:ascii="Arial"/>
          <w:spacing w:val="-6"/>
        </w:rPr>
        <w:t xml:space="preserve"> </w:t>
      </w:r>
      <w:r>
        <w:rPr>
          <w:rFonts w:ascii="Arial"/>
        </w:rPr>
        <w:t>or</w:t>
      </w:r>
      <w:r>
        <w:rPr>
          <w:rFonts w:ascii="Arial"/>
          <w:spacing w:val="-6"/>
        </w:rPr>
        <w:t xml:space="preserve"> </w:t>
      </w:r>
      <w:r>
        <w:rPr>
          <w:rFonts w:ascii="Arial"/>
        </w:rPr>
        <w:t>other</w:t>
      </w:r>
      <w:r>
        <w:rPr>
          <w:rFonts w:ascii="Arial"/>
          <w:spacing w:val="-6"/>
        </w:rPr>
        <w:t xml:space="preserve"> </w:t>
      </w:r>
      <w:r>
        <w:rPr>
          <w:rFonts w:ascii="Arial"/>
        </w:rPr>
        <w:t>type</w:t>
      </w:r>
      <w:r>
        <w:rPr>
          <w:rFonts w:ascii="Arial"/>
          <w:spacing w:val="-5"/>
        </w:rPr>
        <w:t xml:space="preserve"> </w:t>
      </w:r>
      <w:r>
        <w:rPr>
          <w:rFonts w:ascii="Arial"/>
        </w:rPr>
        <w:t>of</w:t>
      </w:r>
      <w:r>
        <w:rPr>
          <w:rFonts w:ascii="Arial"/>
          <w:spacing w:val="-6"/>
        </w:rPr>
        <w:t xml:space="preserve"> </w:t>
      </w:r>
      <w:r>
        <w:rPr>
          <w:rFonts w:ascii="Arial"/>
        </w:rPr>
        <w:t>all</w:t>
      </w:r>
      <w:r>
        <w:rPr>
          <w:rFonts w:ascii="Arial"/>
          <w:spacing w:val="-5"/>
        </w:rPr>
        <w:t xml:space="preserve"> </w:t>
      </w:r>
      <w:r>
        <w:rPr>
          <w:rFonts w:ascii="Arial"/>
        </w:rPr>
        <w:t>hazard</w:t>
      </w:r>
      <w:r>
        <w:rPr>
          <w:rFonts w:ascii="Arial"/>
          <w:spacing w:val="-6"/>
        </w:rPr>
        <w:t xml:space="preserve"> </w:t>
      </w:r>
      <w:r>
        <w:rPr>
          <w:rFonts w:ascii="Arial"/>
          <w:spacing w:val="-1"/>
        </w:rPr>
        <w:t>emergency</w:t>
      </w:r>
      <w:r>
        <w:rPr>
          <w:rFonts w:ascii="Arial"/>
          <w:spacing w:val="-5"/>
        </w:rPr>
        <w:t xml:space="preserve"> </w:t>
      </w:r>
      <w:r>
        <w:rPr>
          <w:rFonts w:ascii="Arial"/>
        </w:rPr>
        <w:t>event,</w:t>
      </w:r>
      <w:r>
        <w:rPr>
          <w:rFonts w:ascii="Arial"/>
          <w:spacing w:val="-6"/>
        </w:rPr>
        <w:t xml:space="preserve"> </w:t>
      </w:r>
      <w:r>
        <w:rPr>
          <w:rFonts w:ascii="Arial"/>
        </w:rPr>
        <w:t>the</w:t>
      </w:r>
      <w:r>
        <w:rPr>
          <w:rFonts w:ascii="Arial"/>
          <w:spacing w:val="-5"/>
        </w:rPr>
        <w:t xml:space="preserve"> </w:t>
      </w:r>
      <w:r>
        <w:rPr>
          <w:rFonts w:ascii="Arial"/>
        </w:rPr>
        <w:t>animal</w:t>
      </w:r>
      <w:r>
        <w:rPr>
          <w:rFonts w:ascii="Arial"/>
          <w:spacing w:val="-6"/>
        </w:rPr>
        <w:t xml:space="preserve"> </w:t>
      </w:r>
      <w:r>
        <w:rPr>
          <w:rFonts w:ascii="Arial"/>
        </w:rPr>
        <w:t>species</w:t>
      </w:r>
      <w:r>
        <w:rPr>
          <w:rFonts w:ascii="Arial"/>
          <w:spacing w:val="-6"/>
        </w:rPr>
        <w:t xml:space="preserve"> </w:t>
      </w:r>
      <w:r>
        <w:rPr>
          <w:rFonts w:ascii="Arial"/>
        </w:rPr>
        <w:t>that</w:t>
      </w:r>
      <w:r>
        <w:rPr>
          <w:rFonts w:ascii="Arial"/>
          <w:spacing w:val="-6"/>
        </w:rPr>
        <w:t xml:space="preserve"> </w:t>
      </w:r>
      <w:r>
        <w:rPr>
          <w:rFonts w:ascii="Arial"/>
        </w:rPr>
        <w:t>are</w:t>
      </w:r>
      <w:r>
        <w:rPr>
          <w:rFonts w:ascii="Arial"/>
          <w:spacing w:val="27"/>
          <w:w w:val="99"/>
        </w:rPr>
        <w:t xml:space="preserve"> </w:t>
      </w:r>
      <w:r>
        <w:rPr>
          <w:rFonts w:ascii="Arial"/>
        </w:rPr>
        <w:t>primarily</w:t>
      </w:r>
      <w:r>
        <w:rPr>
          <w:rFonts w:ascii="Arial"/>
          <w:spacing w:val="-7"/>
        </w:rPr>
        <w:t xml:space="preserve"> </w:t>
      </w:r>
      <w:r>
        <w:rPr>
          <w:rFonts w:ascii="Arial"/>
        </w:rPr>
        <w:t>affected</w:t>
      </w:r>
      <w:r>
        <w:rPr>
          <w:rFonts w:ascii="Arial"/>
          <w:spacing w:val="-7"/>
        </w:rPr>
        <w:t xml:space="preserve"> </w:t>
      </w:r>
      <w:r>
        <w:rPr>
          <w:rFonts w:ascii="Arial"/>
        </w:rPr>
        <w:t>and</w:t>
      </w:r>
      <w:r>
        <w:rPr>
          <w:rFonts w:ascii="Arial"/>
          <w:spacing w:val="-7"/>
        </w:rPr>
        <w:t xml:space="preserve"> </w:t>
      </w:r>
      <w:r>
        <w:rPr>
          <w:rFonts w:ascii="Arial"/>
          <w:spacing w:val="-1"/>
        </w:rPr>
        <w:t>the</w:t>
      </w:r>
      <w:r>
        <w:rPr>
          <w:rFonts w:ascii="Arial"/>
          <w:spacing w:val="-7"/>
        </w:rPr>
        <w:t xml:space="preserve"> </w:t>
      </w:r>
      <w:r>
        <w:rPr>
          <w:rFonts w:ascii="Arial"/>
        </w:rPr>
        <w:t>estimated</w:t>
      </w:r>
      <w:r>
        <w:rPr>
          <w:rFonts w:ascii="Arial"/>
          <w:spacing w:val="-7"/>
        </w:rPr>
        <w:t xml:space="preserve"> </w:t>
      </w:r>
      <w:r>
        <w:rPr>
          <w:rFonts w:ascii="Arial"/>
        </w:rPr>
        <w:t>animal</w:t>
      </w:r>
      <w:r>
        <w:rPr>
          <w:rFonts w:ascii="Arial"/>
          <w:spacing w:val="-7"/>
        </w:rPr>
        <w:t xml:space="preserve"> </w:t>
      </w:r>
      <w:r>
        <w:rPr>
          <w:rFonts w:ascii="Arial"/>
        </w:rPr>
        <w:t>populations,</w:t>
      </w:r>
      <w:r>
        <w:rPr>
          <w:rFonts w:ascii="Arial"/>
          <w:spacing w:val="-7"/>
        </w:rPr>
        <w:t xml:space="preserve"> </w:t>
      </w:r>
      <w:r>
        <w:rPr>
          <w:rFonts w:ascii="Arial"/>
        </w:rPr>
        <w:t>the</w:t>
      </w:r>
      <w:r>
        <w:rPr>
          <w:rFonts w:ascii="Arial"/>
          <w:spacing w:val="-8"/>
        </w:rPr>
        <w:t xml:space="preserve"> </w:t>
      </w:r>
      <w:r>
        <w:rPr>
          <w:rFonts w:ascii="Arial"/>
        </w:rPr>
        <w:t>number</w:t>
      </w:r>
      <w:r>
        <w:rPr>
          <w:rFonts w:ascii="Arial"/>
          <w:spacing w:val="-6"/>
        </w:rPr>
        <w:t xml:space="preserve"> </w:t>
      </w:r>
      <w:r>
        <w:rPr>
          <w:rFonts w:ascii="Arial"/>
        </w:rPr>
        <w:t>of</w:t>
      </w:r>
      <w:r>
        <w:rPr>
          <w:rFonts w:ascii="Arial"/>
          <w:spacing w:val="-7"/>
        </w:rPr>
        <w:t xml:space="preserve"> </w:t>
      </w:r>
      <w:r>
        <w:rPr>
          <w:rFonts w:ascii="Arial"/>
        </w:rPr>
        <w:t>responders</w:t>
      </w:r>
      <w:r>
        <w:rPr>
          <w:rFonts w:ascii="Arial"/>
          <w:spacing w:val="-6"/>
        </w:rPr>
        <w:t xml:space="preserve"> </w:t>
      </w:r>
      <w:r w:rsidR="00DD6026">
        <w:rPr>
          <w:rFonts w:ascii="Arial"/>
          <w:spacing w:val="-6"/>
        </w:rPr>
        <w:t xml:space="preserve">fielded immediately </w:t>
      </w:r>
      <w:r>
        <w:rPr>
          <w:rFonts w:ascii="Arial"/>
        </w:rPr>
        <w:t>that</w:t>
      </w:r>
      <w:r>
        <w:rPr>
          <w:rFonts w:ascii="Arial"/>
          <w:spacing w:val="-6"/>
        </w:rPr>
        <w:t xml:space="preserve"> </w:t>
      </w:r>
      <w:r>
        <w:rPr>
          <w:rFonts w:ascii="Arial"/>
        </w:rPr>
        <w:t>may</w:t>
      </w:r>
      <w:r>
        <w:rPr>
          <w:rFonts w:ascii="Arial"/>
          <w:spacing w:val="-6"/>
        </w:rPr>
        <w:t xml:space="preserve"> </w:t>
      </w:r>
      <w:r>
        <w:rPr>
          <w:rFonts w:ascii="Arial"/>
        </w:rPr>
        <w:t>require</w:t>
      </w:r>
      <w:r>
        <w:rPr>
          <w:rFonts w:ascii="Arial"/>
          <w:spacing w:val="-6"/>
        </w:rPr>
        <w:t xml:space="preserve"> </w:t>
      </w:r>
      <w:r>
        <w:rPr>
          <w:rFonts w:ascii="Arial"/>
          <w:spacing w:val="-1"/>
        </w:rPr>
        <w:t>supplies,</w:t>
      </w:r>
      <w:r>
        <w:rPr>
          <w:rFonts w:ascii="Arial"/>
          <w:spacing w:val="-6"/>
        </w:rPr>
        <w:t xml:space="preserve"> </w:t>
      </w:r>
      <w:r>
        <w:rPr>
          <w:rFonts w:ascii="Arial"/>
        </w:rPr>
        <w:t>or</w:t>
      </w:r>
      <w:r>
        <w:rPr>
          <w:rFonts w:ascii="Arial"/>
          <w:spacing w:val="-8"/>
        </w:rPr>
        <w:t xml:space="preserve"> </w:t>
      </w:r>
      <w:r>
        <w:rPr>
          <w:rFonts w:ascii="Arial"/>
        </w:rPr>
        <w:t>other</w:t>
      </w:r>
      <w:r>
        <w:rPr>
          <w:rFonts w:ascii="Arial"/>
          <w:spacing w:val="-9"/>
        </w:rPr>
        <w:t xml:space="preserve"> </w:t>
      </w:r>
      <w:r>
        <w:rPr>
          <w:rFonts w:ascii="Arial"/>
          <w:spacing w:val="-1"/>
        </w:rPr>
        <w:t>pertinent</w:t>
      </w:r>
      <w:r>
        <w:rPr>
          <w:rFonts w:ascii="Arial"/>
          <w:spacing w:val="-8"/>
        </w:rPr>
        <w:t xml:space="preserve"> </w:t>
      </w:r>
      <w:r>
        <w:rPr>
          <w:rFonts w:ascii="Arial"/>
        </w:rPr>
        <w:t>information.</w:t>
      </w:r>
    </w:p>
    <w:p w:rsidR="003542F0" w:rsidRDefault="00011AA0" w:rsidP="00A11313">
      <w:pPr>
        <w:spacing w:before="120"/>
        <w:ind w:right="230"/>
        <w:rPr>
          <w:rFonts w:ascii="Arial" w:eastAsia="Arial" w:hAnsi="Arial" w:cs="Arial"/>
        </w:rPr>
      </w:pPr>
      <w:r>
        <w:rPr>
          <w:rFonts w:ascii="Arial" w:eastAsia="Arial" w:hAnsi="Arial" w:cs="Arial"/>
          <w:b/>
        </w:rPr>
        <w:t xml:space="preserve">Block 9.  Section Chief Approval.  </w:t>
      </w:r>
      <w:r>
        <w:rPr>
          <w:rFonts w:ascii="Arial" w:eastAsia="Arial" w:hAnsi="Arial" w:cs="Arial"/>
        </w:rPr>
        <w:t xml:space="preserve">Indicate approval of the Incident Command section chief, if applicable. If not the initial request for NVS countermeasure and a full complement of Incident Command is established, submit request to Resources Unit Leader (RESL) to review and approve since RESL tracks all tactical resources.  </w:t>
      </w:r>
    </w:p>
    <w:p w:rsidR="00011AA0" w:rsidRDefault="00011AA0" w:rsidP="00A11313">
      <w:pPr>
        <w:spacing w:before="120"/>
        <w:ind w:right="230"/>
        <w:rPr>
          <w:rFonts w:ascii="Arial" w:eastAsia="Arial" w:hAnsi="Arial" w:cs="Arial"/>
          <w:b/>
        </w:rPr>
      </w:pPr>
    </w:p>
    <w:p w:rsidR="00011AA0" w:rsidRDefault="00011AA0" w:rsidP="00A11313">
      <w:pPr>
        <w:spacing w:before="120"/>
        <w:ind w:right="230"/>
        <w:rPr>
          <w:rFonts w:ascii="Arial" w:eastAsia="Arial" w:hAnsi="Arial" w:cs="Arial"/>
          <w:b/>
        </w:rPr>
      </w:pPr>
      <w:r>
        <w:rPr>
          <w:rFonts w:ascii="Arial" w:eastAsia="Arial" w:hAnsi="Arial" w:cs="Arial"/>
          <w:b/>
        </w:rPr>
        <w:t>REQUEST GOES TO RESOURCES UNIT, IF APPLICABLE (</w:t>
      </w:r>
      <w:r w:rsidR="006674C5">
        <w:rPr>
          <w:rFonts w:ascii="Arial" w:eastAsia="Arial" w:hAnsi="Arial" w:cs="Arial"/>
          <w:b/>
        </w:rPr>
        <w:t>MAY</w:t>
      </w:r>
      <w:r>
        <w:rPr>
          <w:rFonts w:ascii="Arial" w:eastAsia="Arial" w:hAnsi="Arial" w:cs="Arial"/>
          <w:b/>
        </w:rPr>
        <w:t xml:space="preserve"> NOT </w:t>
      </w:r>
      <w:r w:rsidR="006674C5">
        <w:rPr>
          <w:rFonts w:ascii="Arial" w:eastAsia="Arial" w:hAnsi="Arial" w:cs="Arial"/>
          <w:b/>
        </w:rPr>
        <w:t xml:space="preserve">BE REQUIRED BY INCIDENT COMMAND FOR NVS </w:t>
      </w:r>
      <w:r>
        <w:rPr>
          <w:rFonts w:ascii="Arial" w:eastAsia="Arial" w:hAnsi="Arial" w:cs="Arial"/>
          <w:b/>
        </w:rPr>
        <w:t>REQUEST</w:t>
      </w:r>
      <w:r w:rsidR="006674C5">
        <w:rPr>
          <w:rFonts w:ascii="Arial" w:eastAsia="Arial" w:hAnsi="Arial" w:cs="Arial"/>
          <w:b/>
        </w:rPr>
        <w:t>S</w:t>
      </w:r>
      <w:r>
        <w:rPr>
          <w:rFonts w:ascii="Arial" w:eastAsia="Arial" w:hAnsi="Arial" w:cs="Arial"/>
          <w:b/>
        </w:rPr>
        <w:t>).</w:t>
      </w:r>
    </w:p>
    <w:p w:rsidR="006674C5" w:rsidRPr="00FF0E6F" w:rsidRDefault="00FF0E6F" w:rsidP="00A11313">
      <w:pPr>
        <w:spacing w:before="120"/>
        <w:ind w:right="230"/>
        <w:rPr>
          <w:rFonts w:ascii="Arial" w:eastAsia="Arial" w:hAnsi="Arial" w:cs="Arial"/>
        </w:rPr>
      </w:pPr>
      <w:r w:rsidRPr="00FF0E6F">
        <w:rPr>
          <w:rFonts w:ascii="Arial" w:eastAsia="Arial" w:hAnsi="Arial" w:cs="Arial"/>
        </w:rPr>
        <w:t>The Incident Command R</w:t>
      </w:r>
      <w:r w:rsidR="00011AA0" w:rsidRPr="00FF0E6F">
        <w:rPr>
          <w:rFonts w:ascii="Arial" w:eastAsia="Arial" w:hAnsi="Arial" w:cs="Arial"/>
        </w:rPr>
        <w:t xml:space="preserve">esource Unit </w:t>
      </w:r>
      <w:r w:rsidRPr="00FF0E6F">
        <w:rPr>
          <w:rFonts w:ascii="Arial" w:eastAsia="Arial" w:hAnsi="Arial" w:cs="Arial"/>
        </w:rPr>
        <w:t xml:space="preserve">may </w:t>
      </w:r>
      <w:r w:rsidR="006674C5" w:rsidRPr="00FF0E6F">
        <w:rPr>
          <w:rFonts w:ascii="Arial" w:eastAsia="Arial" w:hAnsi="Arial" w:cs="Arial"/>
        </w:rPr>
        <w:t>rev</w:t>
      </w:r>
      <w:r w:rsidR="00011AA0" w:rsidRPr="00FF0E6F">
        <w:rPr>
          <w:rFonts w:ascii="Arial" w:eastAsia="Arial" w:hAnsi="Arial" w:cs="Arial"/>
        </w:rPr>
        <w:t xml:space="preserve">iew </w:t>
      </w:r>
      <w:r w:rsidRPr="00FF0E6F">
        <w:rPr>
          <w:rFonts w:ascii="Arial" w:eastAsia="Arial" w:hAnsi="Arial" w:cs="Arial"/>
        </w:rPr>
        <w:t xml:space="preserve">the </w:t>
      </w:r>
      <w:r w:rsidR="00011AA0" w:rsidRPr="00FF0E6F">
        <w:rPr>
          <w:rFonts w:ascii="Arial" w:eastAsia="Arial" w:hAnsi="Arial" w:cs="Arial"/>
        </w:rPr>
        <w:t>request</w:t>
      </w:r>
      <w:r w:rsidR="006674C5" w:rsidRPr="00FF0E6F">
        <w:rPr>
          <w:rFonts w:ascii="Arial" w:eastAsia="Arial" w:hAnsi="Arial" w:cs="Arial"/>
        </w:rPr>
        <w:t>, if</w:t>
      </w:r>
      <w:r>
        <w:rPr>
          <w:rFonts w:ascii="Arial" w:eastAsia="Arial" w:hAnsi="Arial" w:cs="Arial"/>
        </w:rPr>
        <w:t xml:space="preserve"> required</w:t>
      </w:r>
      <w:r w:rsidR="006674C5" w:rsidRPr="00FF0E6F">
        <w:rPr>
          <w:rFonts w:ascii="Arial" w:eastAsia="Arial" w:hAnsi="Arial" w:cs="Arial"/>
        </w:rPr>
        <w:t>, and send to Logistics.</w:t>
      </w:r>
    </w:p>
    <w:p w:rsidR="002A1E98" w:rsidRDefault="002A1E98" w:rsidP="00A11313">
      <w:pPr>
        <w:spacing w:before="120"/>
        <w:ind w:right="230"/>
        <w:rPr>
          <w:rFonts w:ascii="Arial" w:eastAsia="Arial" w:hAnsi="Arial" w:cs="Arial"/>
          <w:b/>
        </w:rPr>
      </w:pPr>
    </w:p>
    <w:p w:rsidR="006674C5" w:rsidRPr="006674C5" w:rsidRDefault="006674C5" w:rsidP="00A11313">
      <w:pPr>
        <w:spacing w:before="120"/>
        <w:ind w:right="230"/>
        <w:rPr>
          <w:rFonts w:ascii="Arial" w:eastAsia="Arial" w:hAnsi="Arial" w:cs="Arial"/>
          <w:b/>
        </w:rPr>
      </w:pPr>
      <w:r>
        <w:rPr>
          <w:rFonts w:ascii="Arial" w:eastAsia="Arial" w:hAnsi="Arial" w:cs="Arial"/>
          <w:b/>
        </w:rPr>
        <w:t>LOGISTICS SECTION:  LOGISTICS PERSONNEL COMPLETE BLOCKS 10 THROUGH 1</w:t>
      </w:r>
      <w:r w:rsidR="00FF0E6F">
        <w:rPr>
          <w:rFonts w:ascii="Arial" w:eastAsia="Arial" w:hAnsi="Arial" w:cs="Arial"/>
          <w:b/>
        </w:rPr>
        <w:t>6</w:t>
      </w:r>
      <w:r>
        <w:rPr>
          <w:rFonts w:ascii="Arial" w:eastAsia="Arial" w:hAnsi="Arial" w:cs="Arial"/>
          <w:b/>
        </w:rPr>
        <w:t>.</w:t>
      </w:r>
    </w:p>
    <w:p w:rsidR="006674C5" w:rsidRPr="00FF0E6F" w:rsidRDefault="006674C5" w:rsidP="00FF0E6F">
      <w:pPr>
        <w:spacing w:before="120"/>
        <w:ind w:right="230"/>
        <w:rPr>
          <w:rFonts w:ascii="Arial" w:eastAsia="Arial" w:hAnsi="Arial" w:cs="Arial"/>
        </w:rPr>
      </w:pPr>
      <w:r>
        <w:rPr>
          <w:rFonts w:ascii="Arial" w:eastAsia="Arial" w:hAnsi="Arial" w:cs="Arial"/>
          <w:b/>
        </w:rPr>
        <w:t xml:space="preserve">Block 10.  </w:t>
      </w:r>
      <w:proofErr w:type="gramStart"/>
      <w:r>
        <w:rPr>
          <w:rFonts w:ascii="Arial" w:eastAsia="Arial" w:hAnsi="Arial" w:cs="Arial"/>
          <w:b/>
        </w:rPr>
        <w:t>Logistics Order Number.</w:t>
      </w:r>
      <w:proofErr w:type="gramEnd"/>
      <w:r>
        <w:rPr>
          <w:rFonts w:ascii="Arial" w:eastAsia="Arial" w:hAnsi="Arial" w:cs="Arial"/>
          <w:b/>
        </w:rPr>
        <w:t xml:space="preserve">  </w:t>
      </w:r>
      <w:proofErr w:type="gramStart"/>
      <w:r w:rsidRPr="00FF0E6F">
        <w:rPr>
          <w:rFonts w:ascii="Arial" w:eastAsia="Arial" w:hAnsi="Arial" w:cs="Arial"/>
        </w:rPr>
        <w:t>Assigned by Supply Unit.</w:t>
      </w:r>
      <w:proofErr w:type="gramEnd"/>
    </w:p>
    <w:p w:rsidR="006674C5" w:rsidRPr="00FF0E6F" w:rsidRDefault="006674C5" w:rsidP="00FF0E6F">
      <w:pPr>
        <w:spacing w:before="120"/>
        <w:ind w:right="230"/>
        <w:rPr>
          <w:rFonts w:ascii="Arial" w:eastAsia="Arial" w:hAnsi="Arial" w:cs="Arial"/>
          <w:b/>
        </w:rPr>
      </w:pPr>
      <w:r>
        <w:rPr>
          <w:rFonts w:ascii="Arial" w:eastAsia="Arial" w:hAnsi="Arial" w:cs="Arial"/>
          <w:b/>
        </w:rPr>
        <w:t xml:space="preserve">Block 11.  </w:t>
      </w:r>
      <w:proofErr w:type="gramStart"/>
      <w:r>
        <w:rPr>
          <w:rFonts w:ascii="Arial" w:eastAsia="Arial" w:hAnsi="Arial" w:cs="Arial"/>
          <w:b/>
        </w:rPr>
        <w:t>Supplier Phone/Email</w:t>
      </w:r>
      <w:r w:rsidRPr="00FF0E6F">
        <w:rPr>
          <w:rFonts w:ascii="Arial" w:eastAsia="Arial" w:hAnsi="Arial" w:cs="Arial"/>
        </w:rPr>
        <w:t>.</w:t>
      </w:r>
      <w:proofErr w:type="gramEnd"/>
      <w:r w:rsidRPr="00FF0E6F">
        <w:rPr>
          <w:rFonts w:ascii="Arial" w:eastAsia="Arial" w:hAnsi="Arial" w:cs="Arial"/>
        </w:rPr>
        <w:t xml:space="preserve">  Information prepopulated for NVS as the supplier.</w:t>
      </w:r>
    </w:p>
    <w:p w:rsidR="006674C5" w:rsidRPr="00FF0E6F" w:rsidRDefault="006674C5" w:rsidP="00FF0E6F">
      <w:pPr>
        <w:spacing w:before="120"/>
        <w:ind w:right="230"/>
        <w:rPr>
          <w:rFonts w:ascii="Arial" w:eastAsia="Arial" w:hAnsi="Arial" w:cs="Arial"/>
          <w:b/>
        </w:rPr>
      </w:pPr>
      <w:r>
        <w:rPr>
          <w:rFonts w:ascii="Arial" w:eastAsia="Arial" w:hAnsi="Arial" w:cs="Arial"/>
          <w:b/>
        </w:rPr>
        <w:t xml:space="preserve">Block 12.  </w:t>
      </w:r>
      <w:proofErr w:type="gramStart"/>
      <w:r>
        <w:rPr>
          <w:rFonts w:ascii="Arial" w:eastAsia="Arial" w:hAnsi="Arial" w:cs="Arial"/>
          <w:b/>
        </w:rPr>
        <w:t>Name of Supplier/POC</w:t>
      </w:r>
      <w:r w:rsidR="000C58A4" w:rsidRPr="00FF0E6F">
        <w:rPr>
          <w:rFonts w:ascii="Arial" w:eastAsia="Arial" w:hAnsi="Arial" w:cs="Arial"/>
        </w:rPr>
        <w:t>.</w:t>
      </w:r>
      <w:proofErr w:type="gramEnd"/>
      <w:r w:rsidRPr="00FF0E6F">
        <w:rPr>
          <w:rFonts w:ascii="Arial" w:eastAsia="Arial" w:hAnsi="Arial" w:cs="Arial"/>
        </w:rPr>
        <w:t xml:space="preserve">  Information prepopulated for NVS as the supplier.</w:t>
      </w:r>
    </w:p>
    <w:p w:rsidR="000C58A4" w:rsidRPr="00FF0E6F" w:rsidRDefault="000C58A4" w:rsidP="00FF0E6F">
      <w:pPr>
        <w:spacing w:before="120"/>
        <w:ind w:right="230"/>
        <w:rPr>
          <w:rFonts w:ascii="Arial" w:eastAsia="Arial" w:hAnsi="Arial" w:cs="Arial"/>
        </w:rPr>
      </w:pPr>
      <w:r>
        <w:rPr>
          <w:rFonts w:ascii="Arial" w:eastAsia="Arial" w:hAnsi="Arial" w:cs="Arial"/>
          <w:b/>
        </w:rPr>
        <w:t xml:space="preserve">Block 13.  </w:t>
      </w:r>
      <w:proofErr w:type="gramStart"/>
      <w:r w:rsidR="006674C5">
        <w:rPr>
          <w:rFonts w:ascii="Arial" w:eastAsia="Arial" w:hAnsi="Arial" w:cs="Arial"/>
          <w:b/>
        </w:rPr>
        <w:t>Notes</w:t>
      </w:r>
      <w:r>
        <w:rPr>
          <w:rFonts w:ascii="Arial" w:eastAsia="Arial" w:hAnsi="Arial" w:cs="Arial"/>
          <w:b/>
        </w:rPr>
        <w:t>.</w:t>
      </w:r>
      <w:proofErr w:type="gramEnd"/>
      <w:r>
        <w:rPr>
          <w:rFonts w:ascii="Arial" w:eastAsia="Arial" w:hAnsi="Arial" w:cs="Arial"/>
          <w:b/>
        </w:rPr>
        <w:t xml:space="preserve">  </w:t>
      </w:r>
      <w:r w:rsidRPr="00FF0E6F">
        <w:rPr>
          <w:rFonts w:ascii="Arial" w:eastAsia="Arial" w:hAnsi="Arial" w:cs="Arial"/>
        </w:rPr>
        <w:t xml:space="preserve">If human antiviral medication is requested, enter the information for a medically qualified person that will be responsible for receipt, storage, prescribing, and dispensing.  If the State, Tribe, or Territory has a National Veterinary Stockpile plan, email it to </w:t>
      </w:r>
      <w:hyperlink r:id="rId17" w:history="1">
        <w:r w:rsidRPr="00532646">
          <w:rPr>
            <w:rFonts w:ascii="Arial" w:hAnsi="Arial" w:cs="Arial"/>
          </w:rPr>
          <w:t>nvs@aphis.usda.gov</w:t>
        </w:r>
      </w:hyperlink>
      <w:r w:rsidRPr="00FF0E6F">
        <w:rPr>
          <w:rFonts w:ascii="Arial" w:eastAsia="Arial" w:hAnsi="Arial" w:cs="Arial"/>
        </w:rPr>
        <w:t>. Enter other notes, as applicable.</w:t>
      </w:r>
    </w:p>
    <w:p w:rsidR="000C58A4" w:rsidRPr="00FF0E6F" w:rsidRDefault="000C58A4" w:rsidP="00FF0E6F">
      <w:pPr>
        <w:spacing w:before="120"/>
        <w:ind w:right="230"/>
        <w:rPr>
          <w:rFonts w:ascii="Arial" w:eastAsia="Arial" w:hAnsi="Arial" w:cs="Arial"/>
        </w:rPr>
      </w:pPr>
      <w:r>
        <w:rPr>
          <w:rFonts w:ascii="Arial" w:eastAsia="Arial" w:hAnsi="Arial" w:cs="Arial"/>
          <w:b/>
        </w:rPr>
        <w:t xml:space="preserve">Block 14.  </w:t>
      </w:r>
      <w:proofErr w:type="gramStart"/>
      <w:r>
        <w:rPr>
          <w:rFonts w:ascii="Arial" w:eastAsia="Arial" w:hAnsi="Arial" w:cs="Arial"/>
          <w:b/>
        </w:rPr>
        <w:t xml:space="preserve">Approval </w:t>
      </w:r>
      <w:r w:rsidR="00707E9B">
        <w:rPr>
          <w:rFonts w:ascii="Arial" w:eastAsia="Arial" w:hAnsi="Arial" w:cs="Arial"/>
          <w:b/>
        </w:rPr>
        <w:t>of Logistics Section Chief</w:t>
      </w:r>
      <w:r>
        <w:rPr>
          <w:rFonts w:ascii="Arial" w:eastAsia="Arial" w:hAnsi="Arial" w:cs="Arial"/>
          <w:b/>
        </w:rPr>
        <w:t>.</w:t>
      </w:r>
      <w:proofErr w:type="gramEnd"/>
      <w:r>
        <w:rPr>
          <w:rFonts w:ascii="Arial" w:eastAsia="Arial" w:hAnsi="Arial" w:cs="Arial"/>
          <w:b/>
        </w:rPr>
        <w:t xml:space="preserve">  </w:t>
      </w:r>
      <w:r w:rsidRPr="00FF0E6F">
        <w:rPr>
          <w:rFonts w:ascii="Arial" w:eastAsia="Arial" w:hAnsi="Arial" w:cs="Arial"/>
        </w:rPr>
        <w:t xml:space="preserve">If a full complement of ICS is not yet established, the incident commander or State, Tribe, or Territory animal health official approves the request. Otherwise, the request is approved by the Logistics Section Chief or </w:t>
      </w:r>
      <w:r w:rsidR="00027B81">
        <w:rPr>
          <w:rFonts w:ascii="Arial" w:eastAsia="Arial" w:hAnsi="Arial" w:cs="Arial"/>
        </w:rPr>
        <w:t>D</w:t>
      </w:r>
      <w:r w:rsidRPr="00FF0E6F">
        <w:rPr>
          <w:rFonts w:ascii="Arial" w:eastAsia="Arial" w:hAnsi="Arial" w:cs="Arial"/>
        </w:rPr>
        <w:t xml:space="preserve">eputy.  </w:t>
      </w:r>
    </w:p>
    <w:p w:rsidR="00110523" w:rsidRPr="00FF0E6F" w:rsidRDefault="00110523" w:rsidP="00FF0E6F">
      <w:pPr>
        <w:spacing w:before="120"/>
        <w:ind w:right="230"/>
        <w:rPr>
          <w:rFonts w:ascii="Arial" w:eastAsia="Arial" w:hAnsi="Arial" w:cs="Arial"/>
        </w:rPr>
      </w:pPr>
      <w:r>
        <w:rPr>
          <w:rFonts w:ascii="Arial" w:eastAsia="Arial" w:hAnsi="Arial" w:cs="Arial"/>
          <w:b/>
        </w:rPr>
        <w:t xml:space="preserve">Block 15.  </w:t>
      </w:r>
      <w:proofErr w:type="gramStart"/>
      <w:r>
        <w:rPr>
          <w:rFonts w:ascii="Arial" w:eastAsia="Arial" w:hAnsi="Arial" w:cs="Arial"/>
          <w:b/>
        </w:rPr>
        <w:t>Date/Time/Time Zone.</w:t>
      </w:r>
      <w:proofErr w:type="gramEnd"/>
      <w:r>
        <w:rPr>
          <w:rFonts w:ascii="Arial" w:eastAsia="Arial" w:hAnsi="Arial" w:cs="Arial"/>
          <w:b/>
        </w:rPr>
        <w:t xml:space="preserve">  </w:t>
      </w:r>
      <w:r w:rsidRPr="00FF0E6F">
        <w:rPr>
          <w:rFonts w:ascii="Arial" w:eastAsia="Arial" w:hAnsi="Arial" w:cs="Arial"/>
        </w:rPr>
        <w:t>Indicate date, time, and time zone of the approval.</w:t>
      </w:r>
    </w:p>
    <w:p w:rsidR="002C0D46" w:rsidRPr="00FF0E6F" w:rsidRDefault="00110523" w:rsidP="00FF0E6F">
      <w:pPr>
        <w:spacing w:before="120"/>
        <w:ind w:right="230"/>
        <w:rPr>
          <w:rFonts w:ascii="Arial" w:eastAsia="Arial" w:hAnsi="Arial" w:cs="Arial"/>
        </w:rPr>
      </w:pPr>
      <w:r>
        <w:rPr>
          <w:rFonts w:ascii="Arial" w:eastAsia="Arial" w:hAnsi="Arial" w:cs="Arial"/>
          <w:b/>
        </w:rPr>
        <w:t>Block 16.  Order place</w:t>
      </w:r>
      <w:r w:rsidR="00272860">
        <w:rPr>
          <w:rFonts w:ascii="Arial" w:eastAsia="Arial" w:hAnsi="Arial" w:cs="Arial"/>
          <w:b/>
        </w:rPr>
        <w:t>d</w:t>
      </w:r>
      <w:r>
        <w:rPr>
          <w:rFonts w:ascii="Arial" w:eastAsia="Arial" w:hAnsi="Arial" w:cs="Arial"/>
          <w:b/>
        </w:rPr>
        <w:t xml:space="preserve"> by </w:t>
      </w:r>
      <w:r w:rsidR="00272860" w:rsidRPr="00272860">
        <w:rPr>
          <w:rFonts w:ascii="Arial" w:eastAsia="Arial" w:hAnsi="Arial" w:cs="Arial"/>
          <w:b/>
        </w:rPr>
        <w:t xml:space="preserve">(Name and email address of person </w:t>
      </w:r>
      <w:r w:rsidR="00272860">
        <w:rPr>
          <w:rFonts w:ascii="Arial" w:eastAsia="Arial" w:hAnsi="Arial" w:cs="Arial"/>
          <w:b/>
        </w:rPr>
        <w:t xml:space="preserve">emailing request form </w:t>
      </w:r>
      <w:r w:rsidR="00272860" w:rsidRPr="00272860">
        <w:rPr>
          <w:rFonts w:ascii="Arial" w:eastAsia="Arial" w:hAnsi="Arial" w:cs="Arial"/>
          <w:b/>
        </w:rPr>
        <w:t>to NVS</w:t>
      </w:r>
      <w:r w:rsidR="00272860" w:rsidRPr="00FF0E6F">
        <w:rPr>
          <w:rFonts w:ascii="Arial" w:eastAsia="Arial" w:hAnsi="Arial" w:cs="Arial"/>
        </w:rPr>
        <w:t>). Enter the name and email address of the person who emails the request form to the NVS.</w:t>
      </w:r>
    </w:p>
    <w:p w:rsidR="00272860" w:rsidRDefault="00272860" w:rsidP="00FF0E6F">
      <w:pPr>
        <w:spacing w:before="120"/>
        <w:ind w:right="230"/>
        <w:rPr>
          <w:rFonts w:ascii="Arial" w:eastAsia="Arial" w:hAnsi="Arial" w:cs="Arial"/>
          <w:b/>
        </w:rPr>
      </w:pPr>
    </w:p>
    <w:p w:rsidR="00272860" w:rsidRDefault="00272860" w:rsidP="00FF0E6F">
      <w:pPr>
        <w:spacing w:before="120"/>
        <w:ind w:right="230"/>
        <w:rPr>
          <w:rFonts w:ascii="Arial" w:eastAsia="Arial" w:hAnsi="Arial" w:cs="Arial"/>
          <w:b/>
        </w:rPr>
      </w:pPr>
      <w:proofErr w:type="gramStart"/>
      <w:r>
        <w:rPr>
          <w:rFonts w:ascii="Arial" w:eastAsia="Arial" w:hAnsi="Arial" w:cs="Arial"/>
          <w:b/>
        </w:rPr>
        <w:t>FINANCE SECTION:  FINANCE PERSONNEL COMPLETE BLOCKS 17 through 18.</w:t>
      </w:r>
      <w:proofErr w:type="gramEnd"/>
    </w:p>
    <w:p w:rsidR="00272860" w:rsidRPr="00FF0E6F" w:rsidRDefault="00272860" w:rsidP="00FF0E6F">
      <w:pPr>
        <w:spacing w:before="120"/>
        <w:ind w:right="230"/>
        <w:rPr>
          <w:rFonts w:ascii="Arial" w:eastAsia="Arial" w:hAnsi="Arial" w:cs="Arial"/>
        </w:rPr>
      </w:pPr>
      <w:r>
        <w:rPr>
          <w:rFonts w:ascii="Arial" w:eastAsia="Arial" w:hAnsi="Arial" w:cs="Arial"/>
          <w:b/>
        </w:rPr>
        <w:t>Block 17.  Reply/Comments from Finance.</w:t>
      </w:r>
      <w:r w:rsidR="00FF0E6F">
        <w:rPr>
          <w:rFonts w:ascii="Arial" w:eastAsia="Arial" w:hAnsi="Arial" w:cs="Arial"/>
          <w:b/>
        </w:rPr>
        <w:t xml:space="preserve">  </w:t>
      </w:r>
      <w:r w:rsidR="00FF0E6F" w:rsidRPr="00FF0E6F">
        <w:rPr>
          <w:rFonts w:ascii="Arial" w:eastAsia="Arial" w:hAnsi="Arial" w:cs="Arial"/>
        </w:rPr>
        <w:t xml:space="preserve">The Incident Command Finance Section may review the request, if </w:t>
      </w:r>
      <w:r w:rsidR="00FF0E6F">
        <w:rPr>
          <w:rFonts w:ascii="Arial" w:eastAsia="Arial" w:hAnsi="Arial" w:cs="Arial"/>
        </w:rPr>
        <w:t>required</w:t>
      </w:r>
      <w:r w:rsidR="00FF0E6F" w:rsidRPr="00FF0E6F">
        <w:rPr>
          <w:rFonts w:ascii="Arial" w:eastAsia="Arial" w:hAnsi="Arial" w:cs="Arial"/>
        </w:rPr>
        <w:t>, and enter comments.</w:t>
      </w:r>
      <w:r w:rsidR="00067905">
        <w:rPr>
          <w:rFonts w:ascii="Arial" w:eastAsia="Arial" w:hAnsi="Arial" w:cs="Arial"/>
        </w:rPr>
        <w:t xml:space="preserve">   </w:t>
      </w:r>
    </w:p>
    <w:p w:rsidR="00FF0E6F" w:rsidRPr="00FF0E6F" w:rsidRDefault="00272860" w:rsidP="00FF0E6F">
      <w:pPr>
        <w:spacing w:before="120"/>
        <w:ind w:right="230"/>
        <w:rPr>
          <w:rFonts w:ascii="Arial" w:eastAsia="Arial" w:hAnsi="Arial" w:cs="Arial"/>
          <w:b/>
        </w:rPr>
      </w:pPr>
      <w:r>
        <w:rPr>
          <w:rFonts w:ascii="Arial" w:eastAsia="Arial" w:hAnsi="Arial" w:cs="Arial"/>
          <w:b/>
        </w:rPr>
        <w:lastRenderedPageBreak/>
        <w:t xml:space="preserve">Block 18.  Finance Section Signature.  </w:t>
      </w:r>
      <w:r w:rsidR="00FF0E6F" w:rsidRPr="00FF0E6F">
        <w:rPr>
          <w:rFonts w:ascii="Arial" w:eastAsia="Arial" w:hAnsi="Arial" w:cs="Arial"/>
        </w:rPr>
        <w:t>If a full complement of ICS is not yet established, the incident commander or State, Tribe, or Territory animal health official may sign on behalf of the Finance Section Chief.</w:t>
      </w:r>
      <w:r w:rsidR="00FF0E6F" w:rsidRPr="00FF0E6F">
        <w:rPr>
          <w:rFonts w:ascii="Arial" w:eastAsia="Arial" w:hAnsi="Arial" w:cs="Arial"/>
          <w:b/>
        </w:rPr>
        <w:t xml:space="preserve">  </w:t>
      </w:r>
    </w:p>
    <w:p w:rsidR="00272860" w:rsidRPr="00FF0E6F" w:rsidRDefault="00272860" w:rsidP="00FF0E6F">
      <w:pPr>
        <w:spacing w:before="120"/>
        <w:ind w:right="230"/>
        <w:rPr>
          <w:rFonts w:ascii="Arial" w:eastAsia="Arial" w:hAnsi="Arial" w:cs="Arial"/>
          <w:b/>
        </w:rPr>
      </w:pPr>
      <w:r>
        <w:rPr>
          <w:rFonts w:ascii="Arial" w:eastAsia="Arial" w:hAnsi="Arial" w:cs="Arial"/>
          <w:b/>
        </w:rPr>
        <w:t xml:space="preserve">Block 19.  </w:t>
      </w:r>
      <w:proofErr w:type="gramStart"/>
      <w:r>
        <w:rPr>
          <w:rFonts w:ascii="Arial" w:eastAsia="Arial" w:hAnsi="Arial" w:cs="Arial"/>
          <w:b/>
        </w:rPr>
        <w:t>Date/Time/Time Zone.</w:t>
      </w:r>
      <w:proofErr w:type="gramEnd"/>
      <w:r w:rsidR="00FF0E6F">
        <w:rPr>
          <w:rFonts w:ascii="Arial" w:eastAsia="Arial" w:hAnsi="Arial" w:cs="Arial"/>
          <w:b/>
        </w:rPr>
        <w:t xml:space="preserve">  </w:t>
      </w:r>
      <w:r w:rsidR="00FF0E6F" w:rsidRPr="00067905">
        <w:rPr>
          <w:rFonts w:ascii="Arial" w:eastAsia="Arial" w:hAnsi="Arial" w:cs="Arial"/>
        </w:rPr>
        <w:t>Enter date, time, and time zone of signature.</w:t>
      </w:r>
    </w:p>
    <w:p w:rsidR="00272860" w:rsidRDefault="00272860" w:rsidP="00FF0E6F">
      <w:pPr>
        <w:spacing w:before="120"/>
        <w:ind w:right="230"/>
        <w:rPr>
          <w:rFonts w:ascii="Arial" w:eastAsia="Arial" w:hAnsi="Arial" w:cs="Arial"/>
          <w:b/>
        </w:rPr>
      </w:pPr>
    </w:p>
    <w:p w:rsidR="00272860" w:rsidRPr="00067905" w:rsidRDefault="00272860" w:rsidP="00FF0E6F">
      <w:pPr>
        <w:spacing w:before="120"/>
        <w:ind w:right="230"/>
        <w:rPr>
          <w:rFonts w:ascii="Arial" w:eastAsia="Arial" w:hAnsi="Arial" w:cs="Arial"/>
        </w:rPr>
      </w:pPr>
      <w:proofErr w:type="gramStart"/>
      <w:r>
        <w:rPr>
          <w:rFonts w:ascii="Arial" w:eastAsia="Arial" w:hAnsi="Arial" w:cs="Arial"/>
          <w:b/>
        </w:rPr>
        <w:t>Additional Comments/Instructions.</w:t>
      </w:r>
      <w:proofErr w:type="gramEnd"/>
      <w:r w:rsidR="00FF0E6F">
        <w:rPr>
          <w:rFonts w:ascii="Arial" w:eastAsia="Arial" w:hAnsi="Arial" w:cs="Arial"/>
          <w:b/>
        </w:rPr>
        <w:t xml:space="preserve">  </w:t>
      </w:r>
      <w:r w:rsidR="00FF0E6F" w:rsidRPr="00067905">
        <w:rPr>
          <w:rFonts w:ascii="Arial" w:eastAsia="Arial" w:hAnsi="Arial" w:cs="Arial"/>
        </w:rPr>
        <w:t>Enter additional information that will be helpful for the request.</w:t>
      </w:r>
    </w:p>
    <w:p w:rsidR="00FF0E6F" w:rsidRPr="00FF0E6F" w:rsidRDefault="00FF0E6F" w:rsidP="00FF0E6F">
      <w:pPr>
        <w:spacing w:before="120"/>
        <w:ind w:right="230"/>
        <w:rPr>
          <w:rFonts w:ascii="Arial" w:eastAsia="Arial" w:hAnsi="Arial" w:cs="Arial"/>
          <w:b/>
        </w:rPr>
      </w:pPr>
    </w:p>
    <w:p w:rsidR="002C0D46" w:rsidRDefault="00C431EE" w:rsidP="0071789C">
      <w:pPr>
        <w:spacing w:before="120"/>
        <w:ind w:right="230"/>
      </w:pPr>
      <w:proofErr w:type="gramStart"/>
      <w:r w:rsidRPr="00FF0E6F">
        <w:rPr>
          <w:rFonts w:ascii="Arial" w:eastAsia="Arial" w:hAnsi="Arial" w:cs="Arial"/>
          <w:b/>
        </w:rPr>
        <w:t xml:space="preserve">For </w:t>
      </w:r>
      <w:r w:rsidR="00272860" w:rsidRPr="00FF0E6F">
        <w:rPr>
          <w:rFonts w:ascii="Arial" w:eastAsia="Arial" w:hAnsi="Arial" w:cs="Arial"/>
          <w:b/>
        </w:rPr>
        <w:t xml:space="preserve">National Veterinary Stockpile Staff </w:t>
      </w:r>
      <w:r w:rsidRPr="00FF0E6F">
        <w:rPr>
          <w:rFonts w:ascii="Arial" w:eastAsia="Arial" w:hAnsi="Arial" w:cs="Arial"/>
          <w:b/>
        </w:rPr>
        <w:t>Use.</w:t>
      </w:r>
      <w:proofErr w:type="gramEnd"/>
      <w:r w:rsidRPr="00FF0E6F">
        <w:rPr>
          <w:rFonts w:ascii="Arial" w:eastAsia="Arial" w:hAnsi="Arial" w:cs="Arial"/>
          <w:b/>
        </w:rPr>
        <w:t xml:space="preserve"> </w:t>
      </w:r>
      <w:r w:rsidRPr="00067905">
        <w:rPr>
          <w:rFonts w:ascii="Arial" w:eastAsia="Arial" w:hAnsi="Arial" w:cs="Arial"/>
        </w:rPr>
        <w:t>The NVS staff will use this section to indicate the decision for the request, the person making the decision, and the date and time it occurred.</w:t>
      </w:r>
      <w:r>
        <w:t xml:space="preserve"> </w:t>
      </w:r>
    </w:p>
    <w:sectPr w:rsidR="002C0D46" w:rsidSect="0071789C">
      <w:headerReference w:type="default" r:id="rId18"/>
      <w:footerReference w:type="default" r:id="rId19"/>
      <w:type w:val="continuous"/>
      <w:pgSz w:w="15840" w:h="12240" w:orient="landscape"/>
      <w:pgMar w:top="1440" w:right="1440" w:bottom="1440" w:left="1440" w:header="0" w:footer="5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C2" w:rsidRDefault="00A675C2">
      <w:r>
        <w:separator/>
      </w:r>
    </w:p>
  </w:endnote>
  <w:endnote w:type="continuationSeparator" w:id="0">
    <w:p w:rsidR="00A675C2" w:rsidRDefault="00A6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6B" w:rsidRPr="003542F0" w:rsidRDefault="0074596B" w:rsidP="003542F0">
    <w:pPr>
      <w:pStyle w:val="Footer"/>
    </w:pPr>
    <w:r>
      <w:rPr>
        <w:noProof/>
      </w:rPr>
      <mc:AlternateContent>
        <mc:Choice Requires="wps">
          <w:drawing>
            <wp:anchor distT="0" distB="0" distL="114300" distR="114300" simplePos="0" relativeHeight="251664384" behindDoc="0" locked="0" layoutInCell="1" allowOverlap="1" wp14:anchorId="2650F3D6" wp14:editId="0AA71955">
              <wp:simplePos x="0" y="0"/>
              <wp:positionH relativeFrom="column">
                <wp:posOffset>-186267</wp:posOffset>
              </wp:positionH>
              <wp:positionV relativeFrom="paragraph">
                <wp:posOffset>-51647</wp:posOffset>
              </wp:positionV>
              <wp:extent cx="1676400" cy="14039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rsidR="0074596B" w:rsidRDefault="0074596B">
                          <w:r>
                            <w:tab/>
                          </w:r>
                          <w:r w:rsidR="00620B40">
                            <w:t>May</w:t>
                          </w:r>
                          <w:r>
                            <w:t xml:space="preserve"> 2014</w:t>
                          </w:r>
                          <w:r>
                            <w:tab/>
                          </w:r>
                          <w:r>
                            <w:tab/>
                          </w:r>
                          <w:r>
                            <w:tab/>
                          </w: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4.05pt;width:13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qsIQIAAB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" stroked="f">
              <v:textbox style="mso-fit-shape-to-text:t">
                <w:txbxContent>
                  <w:p w:rsidR="0074596B" w:rsidRDefault="0074596B">
                    <w:r>
                      <w:tab/>
                    </w:r>
                    <w:r w:rsidR="00620B40">
                      <w:t>May</w:t>
                    </w:r>
                    <w:r>
                      <w:t xml:space="preserve"> 2014</w:t>
                    </w:r>
                    <w:r>
                      <w:tab/>
                    </w:r>
                    <w:r>
                      <w:tab/>
                    </w:r>
                    <w:r>
                      <w:tab/>
                    </w:r>
                    <w:r>
                      <w:tab/>
                    </w:r>
                    <w:r>
                      <w:tab/>
                    </w:r>
                  </w:p>
                </w:txbxContent>
              </v:textbox>
            </v:shape>
          </w:pict>
        </mc:Fallback>
      </mc:AlternateContent>
    </w:r>
    <w:r>
      <w:tab/>
    </w:r>
    <w:r>
      <w:tab/>
    </w:r>
    <w:r>
      <w:tab/>
    </w:r>
    <w:r>
      <w:tab/>
    </w:r>
    <w:r>
      <w:tab/>
    </w:r>
    <w:r>
      <w:fldChar w:fldCharType="begin"/>
    </w:r>
    <w:r>
      <w:instrText xml:space="preserve"> PAGE   \* MERGEFORMAT </w:instrText>
    </w:r>
    <w:r>
      <w:fldChar w:fldCharType="separate"/>
    </w:r>
    <w:r w:rsidR="0071789C">
      <w:rPr>
        <w:noProof/>
      </w:rPr>
      <w:t>3</w:t>
    </w:r>
    <w:r>
      <w:rPr>
        <w:noProof/>
      </w:rPr>
      <w:fldChar w:fldCharType="end"/>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6B" w:rsidRPr="003542F0" w:rsidRDefault="0074596B" w:rsidP="003542F0">
    <w:pPr>
      <w:pStyle w:val="Footer"/>
    </w:pPr>
    <w:r>
      <w:rPr>
        <w:noProof/>
      </w:rPr>
      <mc:AlternateContent>
        <mc:Choice Requires="wps">
          <w:drawing>
            <wp:anchor distT="0" distB="0" distL="114300" distR="114300" simplePos="0" relativeHeight="251666432" behindDoc="0" locked="0" layoutInCell="1" allowOverlap="1" wp14:anchorId="1A3E46F2" wp14:editId="623468FC">
              <wp:simplePos x="0" y="0"/>
              <wp:positionH relativeFrom="column">
                <wp:posOffset>-186055</wp:posOffset>
              </wp:positionH>
              <wp:positionV relativeFrom="paragraph">
                <wp:posOffset>194098</wp:posOffset>
              </wp:positionV>
              <wp:extent cx="1676400"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rsidR="0074596B" w:rsidRDefault="0074596B">
                          <w:r>
                            <w:tab/>
                          </w:r>
                          <w:r w:rsidR="00620B40">
                            <w:t xml:space="preserve">May </w:t>
                          </w:r>
                          <w:r>
                            <w:t>2014</w:t>
                          </w:r>
                          <w:r>
                            <w:tab/>
                          </w:r>
                          <w:r>
                            <w:tab/>
                          </w:r>
                          <w:r>
                            <w:tab/>
                          </w: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65pt;margin-top:15.3pt;width:13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Z/JAIAACU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" stroked="f">
              <v:textbox style="mso-fit-shape-to-text:t">
                <w:txbxContent>
                  <w:p w:rsidR="0074596B" w:rsidRDefault="0074596B">
                    <w:r>
                      <w:tab/>
                    </w:r>
                    <w:r w:rsidR="00620B40">
                      <w:t xml:space="preserve">May </w:t>
                    </w:r>
                    <w:r>
                      <w:t>2014</w:t>
                    </w:r>
                    <w:r>
                      <w:tab/>
                    </w:r>
                    <w:r>
                      <w:tab/>
                    </w:r>
                    <w:r>
                      <w:tab/>
                    </w:r>
                    <w:r>
                      <w:tab/>
                    </w:r>
                    <w:r>
                      <w:tab/>
                    </w:r>
                  </w:p>
                </w:txbxContent>
              </v:textbox>
            </v:shape>
          </w:pict>
        </mc:Fallback>
      </mc:AlternateContent>
    </w:r>
    <w:r>
      <w:tab/>
    </w:r>
    <w:r>
      <w:tab/>
    </w:r>
    <w:r>
      <w:tab/>
    </w:r>
    <w:r>
      <w:tab/>
    </w:r>
    <w:r>
      <w:tab/>
    </w:r>
    <w:r>
      <w:tab/>
    </w:r>
    <w:r>
      <w:fldChar w:fldCharType="begin"/>
    </w:r>
    <w:r>
      <w:instrText xml:space="preserve"> PAGE   \* MERGEFORMAT </w:instrText>
    </w:r>
    <w:r>
      <w:fldChar w:fldCharType="separate"/>
    </w:r>
    <w:r w:rsidR="0071789C">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C2" w:rsidRDefault="00A675C2">
      <w:r>
        <w:separator/>
      </w:r>
    </w:p>
  </w:footnote>
  <w:footnote w:type="continuationSeparator" w:id="0">
    <w:p w:rsidR="00A675C2" w:rsidRDefault="00A6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6B" w:rsidRDefault="0074596B" w:rsidP="00481EEA">
    <w:pPr>
      <w:pStyle w:val="Header"/>
      <w:jc w:val="center"/>
    </w:pPr>
  </w:p>
  <w:p w:rsidR="0074596B" w:rsidRDefault="0074596B" w:rsidP="00481EEA">
    <w:pPr>
      <w:widowControl/>
      <w:tabs>
        <w:tab w:val="center" w:pos="4680"/>
        <w:tab w:val="center" w:pos="7200"/>
        <w:tab w:val="right" w:pos="9360"/>
        <w:tab w:val="left" w:pos="10068"/>
        <w:tab w:val="left" w:pos="10572"/>
      </w:tabs>
      <w:rPr>
        <w:rFonts w:ascii="Arial" w:eastAsia="Times New Roman" w:hAnsi="Arial" w:cs="Times New Roman"/>
        <w:b/>
        <w:sz w:val="20"/>
        <w:szCs w:val="20"/>
      </w:rPr>
    </w:pPr>
    <w:r w:rsidRPr="00481EEA">
      <w:rPr>
        <w:rFonts w:ascii="Arial" w:eastAsia="Times New Roman" w:hAnsi="Arial" w:cs="Times New Roman"/>
        <w:b/>
        <w:sz w:val="20"/>
        <w:szCs w:val="20"/>
      </w:rPr>
      <w:tab/>
    </w:r>
    <w:r w:rsidRPr="00481EEA">
      <w:rPr>
        <w:rFonts w:ascii="Arial" w:eastAsia="Times New Roman" w:hAnsi="Arial" w:cs="Times New Roman"/>
        <w:b/>
        <w:sz w:val="20"/>
        <w:szCs w:val="20"/>
      </w:rPr>
      <w:tab/>
    </w:r>
  </w:p>
  <w:p w:rsidR="0074596B" w:rsidRPr="00481EEA" w:rsidRDefault="0074596B" w:rsidP="00481EEA">
    <w:pPr>
      <w:widowControl/>
      <w:tabs>
        <w:tab w:val="center" w:pos="4680"/>
        <w:tab w:val="center" w:pos="7200"/>
        <w:tab w:val="right" w:pos="9360"/>
        <w:tab w:val="left" w:pos="10068"/>
        <w:tab w:val="left" w:pos="10572"/>
      </w:tabs>
      <w:jc w:val="center"/>
      <w:rPr>
        <w:rFonts w:ascii="Arial" w:eastAsia="Times New Roman" w:hAnsi="Arial" w:cs="Times New Roman"/>
        <w:b/>
        <w:sz w:val="20"/>
        <w:szCs w:val="20"/>
      </w:rPr>
    </w:pPr>
    <w:r w:rsidRPr="00481EEA">
      <w:rPr>
        <w:rFonts w:ascii="Arial" w:eastAsia="Times New Roman" w:hAnsi="Arial" w:cs="Times New Roman"/>
        <w:b/>
        <w:sz w:val="20"/>
        <w:szCs w:val="20"/>
      </w:rPr>
      <w:t>RESOURCE REQUEST MESSAGE</w:t>
    </w:r>
  </w:p>
  <w:p w:rsidR="0074596B" w:rsidRDefault="0074596B" w:rsidP="00481EEA">
    <w:pPr>
      <w:widowControl/>
      <w:tabs>
        <w:tab w:val="center" w:pos="4680"/>
        <w:tab w:val="right" w:pos="9360"/>
      </w:tabs>
      <w:jc w:val="center"/>
      <w:rPr>
        <w:rFonts w:ascii="Arial" w:eastAsia="Times New Roman" w:hAnsi="Arial" w:cs="Times New Roman"/>
        <w:b/>
        <w:sz w:val="20"/>
        <w:szCs w:val="20"/>
      </w:rPr>
    </w:pPr>
    <w:r w:rsidRPr="00481EEA">
      <w:rPr>
        <w:rFonts w:ascii="Arial" w:eastAsia="Times New Roman" w:hAnsi="Arial" w:cs="Times New Roman"/>
        <w:b/>
        <w:sz w:val="20"/>
        <w:szCs w:val="20"/>
      </w:rPr>
      <w:t xml:space="preserve">FOR THE USDA APHIS VETERINARY SERVICES NATIONAL VETERINARY STOCKPILE </w:t>
    </w:r>
  </w:p>
  <w:p w:rsidR="0074596B" w:rsidRDefault="0074596B" w:rsidP="00481EEA">
    <w:pPr>
      <w:widowControl/>
      <w:tabs>
        <w:tab w:val="center" w:pos="4680"/>
        <w:tab w:val="right" w:pos="9360"/>
      </w:tabs>
      <w:jc w:val="center"/>
    </w:pPr>
    <w:r w:rsidRPr="00481EEA">
      <w:rPr>
        <w:rFonts w:ascii="Arial" w:eastAsia="Times New Roman" w:hAnsi="Arial" w:cs="Times New Roman"/>
        <w:b/>
        <w:sz w:val="20"/>
        <w:szCs w:val="20"/>
      </w:rPr>
      <w:t>(ICS 213 RR NVS)</w:t>
    </w:r>
    <w:r>
      <w:rPr>
        <w:rFonts w:ascii="Arial" w:eastAsia="Times New Roman" w:hAnsi="Arial" w:cs="Times New Roman"/>
        <w:b/>
        <w:sz w:val="20"/>
        <w:szCs w:val="20"/>
      </w:rPr>
      <w:t xml:space="preserve">   </w:t>
    </w:r>
    <w:r>
      <w:rPr>
        <w:rFonts w:ascii="Times New Roman"/>
        <w:b/>
      </w:rPr>
      <w:t>E-mail</w:t>
    </w:r>
    <w:r>
      <w:rPr>
        <w:rFonts w:ascii="Times New Roman"/>
        <w:b/>
        <w:spacing w:val="-8"/>
      </w:rPr>
      <w:t xml:space="preserve"> </w:t>
    </w:r>
    <w:r>
      <w:rPr>
        <w:rFonts w:ascii="Times New Roman"/>
        <w:b/>
      </w:rPr>
      <w:t>to</w:t>
    </w:r>
    <w:r>
      <w:rPr>
        <w:rFonts w:ascii="Times New Roman"/>
        <w:b/>
        <w:spacing w:val="-8"/>
      </w:rPr>
      <w:t xml:space="preserve"> </w:t>
    </w:r>
    <w:hyperlink r:id="rId1">
      <w:r>
        <w:rPr>
          <w:rFonts w:ascii="Times New Roman"/>
          <w:b/>
          <w:color w:val="0000FF"/>
          <w:u w:val="thick" w:color="0000FF"/>
        </w:rPr>
        <w:t>nvs@aphis.usda.gov</w:t>
      </w:r>
      <w:r>
        <w:rPr>
          <w:rFonts w:ascii="Times New Roman"/>
          <w:b/>
          <w:color w:val="0000FF"/>
          <w:spacing w:val="-7"/>
          <w:u w:val="thick" w:color="0000FF"/>
        </w:rPr>
        <w:t xml:space="preserve"> </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6B" w:rsidRDefault="0074596B" w:rsidP="00481EEA">
    <w:pPr>
      <w:pStyle w:val="Header"/>
      <w:jc w:val="center"/>
    </w:pPr>
  </w:p>
  <w:p w:rsidR="0074596B" w:rsidRDefault="0074596B" w:rsidP="00481EEA">
    <w:pPr>
      <w:widowControl/>
      <w:tabs>
        <w:tab w:val="center" w:pos="4680"/>
        <w:tab w:val="center" w:pos="7200"/>
        <w:tab w:val="right" w:pos="9360"/>
        <w:tab w:val="left" w:pos="10068"/>
        <w:tab w:val="left" w:pos="10572"/>
      </w:tabs>
      <w:rPr>
        <w:rFonts w:ascii="Arial" w:eastAsia="Times New Roman" w:hAnsi="Arial" w:cs="Times New Roman"/>
        <w:b/>
        <w:sz w:val="20"/>
        <w:szCs w:val="20"/>
      </w:rPr>
    </w:pPr>
    <w:r w:rsidRPr="00481EEA">
      <w:rPr>
        <w:rFonts w:ascii="Arial" w:eastAsia="Times New Roman" w:hAnsi="Arial" w:cs="Times New Roman"/>
        <w:b/>
        <w:sz w:val="20"/>
        <w:szCs w:val="20"/>
      </w:rPr>
      <w:tab/>
    </w:r>
    <w:r w:rsidRPr="00481EEA">
      <w:rPr>
        <w:rFonts w:ascii="Arial" w:eastAsia="Times New Roman" w:hAnsi="Arial" w:cs="Times New Roman"/>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BB"/>
    <w:multiLevelType w:val="hybridMultilevel"/>
    <w:tmpl w:val="677686B4"/>
    <w:lvl w:ilvl="0" w:tplc="15385AFA">
      <w:start w:val="1"/>
      <w:numFmt w:val="decimal"/>
      <w:lvlText w:val="%1."/>
      <w:lvlJc w:val="left"/>
      <w:pPr>
        <w:ind w:left="460" w:hanging="360"/>
      </w:pPr>
      <w:rPr>
        <w:rFonts w:ascii="Arial" w:eastAsia="Arial" w:hAnsi="Arial" w:hint="default"/>
        <w:sz w:val="24"/>
        <w:szCs w:val="24"/>
      </w:rPr>
    </w:lvl>
    <w:lvl w:ilvl="1" w:tplc="A25894C4">
      <w:start w:val="1"/>
      <w:numFmt w:val="lowerLetter"/>
      <w:lvlText w:val="%2."/>
      <w:lvlJc w:val="left"/>
      <w:pPr>
        <w:ind w:left="820" w:hanging="361"/>
      </w:pPr>
      <w:rPr>
        <w:rFonts w:ascii="Arial" w:eastAsia="Arial" w:hAnsi="Arial" w:hint="default"/>
        <w:w w:val="99"/>
        <w:sz w:val="22"/>
        <w:szCs w:val="22"/>
      </w:rPr>
    </w:lvl>
    <w:lvl w:ilvl="2" w:tplc="88B629BC">
      <w:start w:val="1"/>
      <w:numFmt w:val="decimal"/>
      <w:lvlText w:val="%3)"/>
      <w:lvlJc w:val="left"/>
      <w:pPr>
        <w:ind w:left="1180" w:hanging="360"/>
      </w:pPr>
      <w:rPr>
        <w:rFonts w:ascii="Arial" w:eastAsia="Arial" w:hAnsi="Arial" w:hint="default"/>
        <w:w w:val="99"/>
        <w:sz w:val="22"/>
        <w:szCs w:val="22"/>
      </w:rPr>
    </w:lvl>
    <w:lvl w:ilvl="3" w:tplc="7DD26C54">
      <w:start w:val="1"/>
      <w:numFmt w:val="bullet"/>
      <w:lvlText w:val="•"/>
      <w:lvlJc w:val="left"/>
      <w:pPr>
        <w:ind w:left="820" w:hanging="360"/>
      </w:pPr>
      <w:rPr>
        <w:rFonts w:hint="default"/>
      </w:rPr>
    </w:lvl>
    <w:lvl w:ilvl="4" w:tplc="62469666">
      <w:start w:val="1"/>
      <w:numFmt w:val="bullet"/>
      <w:lvlText w:val="•"/>
      <w:lvlJc w:val="left"/>
      <w:pPr>
        <w:ind w:left="839" w:hanging="360"/>
      </w:pPr>
      <w:rPr>
        <w:rFonts w:hint="default"/>
      </w:rPr>
    </w:lvl>
    <w:lvl w:ilvl="5" w:tplc="462441C6">
      <w:start w:val="1"/>
      <w:numFmt w:val="bullet"/>
      <w:lvlText w:val="•"/>
      <w:lvlJc w:val="left"/>
      <w:pPr>
        <w:ind w:left="1180" w:hanging="360"/>
      </w:pPr>
      <w:rPr>
        <w:rFonts w:hint="default"/>
      </w:rPr>
    </w:lvl>
    <w:lvl w:ilvl="6" w:tplc="993AB8A8">
      <w:start w:val="1"/>
      <w:numFmt w:val="bullet"/>
      <w:lvlText w:val="•"/>
      <w:lvlJc w:val="left"/>
      <w:pPr>
        <w:ind w:left="1180" w:hanging="360"/>
      </w:pPr>
      <w:rPr>
        <w:rFonts w:hint="default"/>
      </w:rPr>
    </w:lvl>
    <w:lvl w:ilvl="7" w:tplc="871236AC">
      <w:start w:val="1"/>
      <w:numFmt w:val="bullet"/>
      <w:lvlText w:val="•"/>
      <w:lvlJc w:val="left"/>
      <w:pPr>
        <w:ind w:left="1180" w:hanging="360"/>
      </w:pPr>
      <w:rPr>
        <w:rFonts w:hint="default"/>
      </w:rPr>
    </w:lvl>
    <w:lvl w:ilvl="8" w:tplc="F522E20E">
      <w:start w:val="1"/>
      <w:numFmt w:val="bullet"/>
      <w:lvlText w:val="•"/>
      <w:lvlJc w:val="left"/>
      <w:pPr>
        <w:ind w:left="2260" w:hanging="360"/>
      </w:pPr>
      <w:rPr>
        <w:rFonts w:hint="default"/>
      </w:rPr>
    </w:lvl>
  </w:abstractNum>
  <w:abstractNum w:abstractNumId="1">
    <w:nsid w:val="1D6A1693"/>
    <w:multiLevelType w:val="hybridMultilevel"/>
    <w:tmpl w:val="7D9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422C4"/>
    <w:multiLevelType w:val="hybridMultilevel"/>
    <w:tmpl w:val="DCF66E72"/>
    <w:lvl w:ilvl="0" w:tplc="C6928C22">
      <w:start w:val="1"/>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40388"/>
    <w:multiLevelType w:val="hybridMultilevel"/>
    <w:tmpl w:val="74FC43EC"/>
    <w:lvl w:ilvl="0" w:tplc="9A5EB0D0">
      <w:start w:val="1"/>
      <w:numFmt w:val="decimal"/>
      <w:lvlText w:val="%1."/>
      <w:lvlJc w:val="left"/>
      <w:pPr>
        <w:ind w:left="1090" w:hanging="720"/>
      </w:pPr>
      <w:rPr>
        <w:rFonts w:ascii="Arial" w:eastAsia="Arial" w:hAnsi="Arial" w:hint="default"/>
        <w:sz w:val="24"/>
        <w:szCs w:val="24"/>
      </w:rPr>
    </w:lvl>
    <w:lvl w:ilvl="1" w:tplc="C88071CE">
      <w:start w:val="1"/>
      <w:numFmt w:val="lowerLetter"/>
      <w:lvlText w:val="%2."/>
      <w:lvlJc w:val="left"/>
      <w:pPr>
        <w:ind w:left="1449" w:hanging="360"/>
      </w:pPr>
      <w:rPr>
        <w:rFonts w:ascii="Arial" w:eastAsia="Arial" w:hAnsi="Arial" w:hint="default"/>
        <w:w w:val="99"/>
        <w:sz w:val="22"/>
        <w:szCs w:val="22"/>
      </w:rPr>
    </w:lvl>
    <w:lvl w:ilvl="2" w:tplc="59489E18">
      <w:start w:val="1"/>
      <w:numFmt w:val="bullet"/>
      <w:lvlText w:val="•"/>
      <w:lvlJc w:val="left"/>
      <w:pPr>
        <w:ind w:left="1449" w:hanging="360"/>
      </w:pPr>
      <w:rPr>
        <w:rFonts w:hint="default"/>
      </w:rPr>
    </w:lvl>
    <w:lvl w:ilvl="3" w:tplc="9684BC2A">
      <w:start w:val="1"/>
      <w:numFmt w:val="bullet"/>
      <w:lvlText w:val="•"/>
      <w:lvlJc w:val="left"/>
      <w:pPr>
        <w:ind w:left="2463" w:hanging="360"/>
      </w:pPr>
      <w:rPr>
        <w:rFonts w:hint="default"/>
      </w:rPr>
    </w:lvl>
    <w:lvl w:ilvl="4" w:tplc="480A276C">
      <w:start w:val="1"/>
      <w:numFmt w:val="bullet"/>
      <w:lvlText w:val="•"/>
      <w:lvlJc w:val="left"/>
      <w:pPr>
        <w:ind w:left="3477" w:hanging="360"/>
      </w:pPr>
      <w:rPr>
        <w:rFonts w:hint="default"/>
      </w:rPr>
    </w:lvl>
    <w:lvl w:ilvl="5" w:tplc="AF14FEB6">
      <w:start w:val="1"/>
      <w:numFmt w:val="bullet"/>
      <w:lvlText w:val="•"/>
      <w:lvlJc w:val="left"/>
      <w:pPr>
        <w:ind w:left="4491" w:hanging="360"/>
      </w:pPr>
      <w:rPr>
        <w:rFonts w:hint="default"/>
      </w:rPr>
    </w:lvl>
    <w:lvl w:ilvl="6" w:tplc="1682EE18">
      <w:start w:val="1"/>
      <w:numFmt w:val="bullet"/>
      <w:lvlText w:val="•"/>
      <w:lvlJc w:val="left"/>
      <w:pPr>
        <w:ind w:left="5504" w:hanging="360"/>
      </w:pPr>
      <w:rPr>
        <w:rFonts w:hint="default"/>
      </w:rPr>
    </w:lvl>
    <w:lvl w:ilvl="7" w:tplc="C64A78A8">
      <w:start w:val="1"/>
      <w:numFmt w:val="bullet"/>
      <w:lvlText w:val="•"/>
      <w:lvlJc w:val="left"/>
      <w:pPr>
        <w:ind w:left="6518" w:hanging="360"/>
      </w:pPr>
      <w:rPr>
        <w:rFonts w:hint="default"/>
      </w:rPr>
    </w:lvl>
    <w:lvl w:ilvl="8" w:tplc="6700D534">
      <w:start w:val="1"/>
      <w:numFmt w:val="bullet"/>
      <w:lvlText w:val="•"/>
      <w:lvlJc w:val="left"/>
      <w:pPr>
        <w:ind w:left="7532" w:hanging="360"/>
      </w:pPr>
      <w:rPr>
        <w:rFonts w:hint="default"/>
      </w:rPr>
    </w:lvl>
  </w:abstractNum>
  <w:abstractNum w:abstractNumId="4">
    <w:nsid w:val="6B5577FF"/>
    <w:multiLevelType w:val="hybridMultilevel"/>
    <w:tmpl w:val="985A5292"/>
    <w:lvl w:ilvl="0" w:tplc="15106708">
      <w:start w:val="1"/>
      <w:numFmt w:val="decimal"/>
      <w:lvlText w:val="%1."/>
      <w:lvlJc w:val="left"/>
      <w:pPr>
        <w:ind w:left="479" w:hanging="360"/>
      </w:pPr>
      <w:rPr>
        <w:rFonts w:ascii="Arial" w:eastAsia="Arial" w:hAnsi="Arial" w:hint="default"/>
        <w:w w:val="99"/>
        <w:sz w:val="22"/>
        <w:szCs w:val="22"/>
      </w:rPr>
    </w:lvl>
    <w:lvl w:ilvl="1" w:tplc="13562E2E">
      <w:start w:val="1"/>
      <w:numFmt w:val="bullet"/>
      <w:lvlText w:val="•"/>
      <w:lvlJc w:val="left"/>
      <w:pPr>
        <w:ind w:left="1389" w:hanging="360"/>
      </w:pPr>
      <w:rPr>
        <w:rFonts w:hint="default"/>
      </w:rPr>
    </w:lvl>
    <w:lvl w:ilvl="2" w:tplc="FA2281C8">
      <w:start w:val="1"/>
      <w:numFmt w:val="bullet"/>
      <w:lvlText w:val="•"/>
      <w:lvlJc w:val="left"/>
      <w:pPr>
        <w:ind w:left="2299" w:hanging="360"/>
      </w:pPr>
      <w:rPr>
        <w:rFonts w:hint="default"/>
      </w:rPr>
    </w:lvl>
    <w:lvl w:ilvl="3" w:tplc="6C5A279C">
      <w:start w:val="1"/>
      <w:numFmt w:val="bullet"/>
      <w:lvlText w:val="•"/>
      <w:lvlJc w:val="left"/>
      <w:pPr>
        <w:ind w:left="3209" w:hanging="360"/>
      </w:pPr>
      <w:rPr>
        <w:rFonts w:hint="default"/>
      </w:rPr>
    </w:lvl>
    <w:lvl w:ilvl="4" w:tplc="DED2BF84">
      <w:start w:val="1"/>
      <w:numFmt w:val="bullet"/>
      <w:lvlText w:val="•"/>
      <w:lvlJc w:val="left"/>
      <w:pPr>
        <w:ind w:left="4119" w:hanging="360"/>
      </w:pPr>
      <w:rPr>
        <w:rFonts w:hint="default"/>
      </w:rPr>
    </w:lvl>
    <w:lvl w:ilvl="5" w:tplc="AA1EB04E">
      <w:start w:val="1"/>
      <w:numFmt w:val="bullet"/>
      <w:lvlText w:val="•"/>
      <w:lvlJc w:val="left"/>
      <w:pPr>
        <w:ind w:left="5029" w:hanging="360"/>
      </w:pPr>
      <w:rPr>
        <w:rFonts w:hint="default"/>
      </w:rPr>
    </w:lvl>
    <w:lvl w:ilvl="6" w:tplc="3B5C84EA">
      <w:start w:val="1"/>
      <w:numFmt w:val="bullet"/>
      <w:lvlText w:val="•"/>
      <w:lvlJc w:val="left"/>
      <w:pPr>
        <w:ind w:left="5939" w:hanging="360"/>
      </w:pPr>
      <w:rPr>
        <w:rFonts w:hint="default"/>
      </w:rPr>
    </w:lvl>
    <w:lvl w:ilvl="7" w:tplc="841CB3F6">
      <w:start w:val="1"/>
      <w:numFmt w:val="bullet"/>
      <w:lvlText w:val="•"/>
      <w:lvlJc w:val="left"/>
      <w:pPr>
        <w:ind w:left="6849" w:hanging="360"/>
      </w:pPr>
      <w:rPr>
        <w:rFonts w:hint="default"/>
      </w:rPr>
    </w:lvl>
    <w:lvl w:ilvl="8" w:tplc="62944DFA">
      <w:start w:val="1"/>
      <w:numFmt w:val="bullet"/>
      <w:lvlText w:val="•"/>
      <w:lvlJc w:val="left"/>
      <w:pPr>
        <w:ind w:left="7760" w:hanging="360"/>
      </w:pPr>
      <w:rPr>
        <w:rFonts w:hint="default"/>
      </w:rPr>
    </w:lvl>
  </w:abstractNum>
  <w:abstractNum w:abstractNumId="5">
    <w:nsid w:val="6F3F23E2"/>
    <w:multiLevelType w:val="hybridMultilevel"/>
    <w:tmpl w:val="955A2860"/>
    <w:lvl w:ilvl="0" w:tplc="307A02AA">
      <w:start w:val="1"/>
      <w:numFmt w:val="upperLetter"/>
      <w:lvlText w:val="%1."/>
      <w:lvlJc w:val="left"/>
      <w:pPr>
        <w:ind w:left="7920" w:hanging="360"/>
      </w:pPr>
      <w:rPr>
        <w:rFonts w:ascii="Arial" w:eastAsia="Arial" w:hAnsi="Arial" w:hint="default"/>
        <w:b/>
        <w:bCs/>
        <w:sz w:val="26"/>
        <w:szCs w:val="26"/>
      </w:rPr>
    </w:lvl>
    <w:lvl w:ilvl="1" w:tplc="92BA6D82">
      <w:start w:val="1"/>
      <w:numFmt w:val="decimal"/>
      <w:lvlText w:val="%2."/>
      <w:lvlJc w:val="left"/>
      <w:pPr>
        <w:ind w:left="8281" w:hanging="360"/>
      </w:pPr>
      <w:rPr>
        <w:rFonts w:ascii="Times New Roman" w:eastAsia="Times New Roman" w:hAnsi="Times New Roman" w:hint="default"/>
        <w:sz w:val="24"/>
        <w:szCs w:val="24"/>
      </w:rPr>
    </w:lvl>
    <w:lvl w:ilvl="2" w:tplc="7E863874">
      <w:start w:val="1"/>
      <w:numFmt w:val="lowerLetter"/>
      <w:lvlText w:val="%3."/>
      <w:lvlJc w:val="left"/>
      <w:pPr>
        <w:ind w:left="9001" w:hanging="360"/>
      </w:pPr>
      <w:rPr>
        <w:rFonts w:ascii="Times New Roman" w:eastAsia="Times New Roman" w:hAnsi="Times New Roman" w:hint="default"/>
        <w:sz w:val="24"/>
        <w:szCs w:val="24"/>
      </w:rPr>
    </w:lvl>
    <w:lvl w:ilvl="3" w:tplc="145A190A">
      <w:start w:val="1"/>
      <w:numFmt w:val="bullet"/>
      <w:lvlText w:val="•"/>
      <w:lvlJc w:val="left"/>
      <w:pPr>
        <w:ind w:left="8621" w:hanging="360"/>
      </w:pPr>
      <w:rPr>
        <w:rFonts w:hint="default"/>
      </w:rPr>
    </w:lvl>
    <w:lvl w:ilvl="4" w:tplc="D78EFB68">
      <w:start w:val="1"/>
      <w:numFmt w:val="bullet"/>
      <w:lvlText w:val="•"/>
      <w:lvlJc w:val="left"/>
      <w:pPr>
        <w:ind w:left="8621" w:hanging="360"/>
      </w:pPr>
      <w:rPr>
        <w:rFonts w:hint="default"/>
      </w:rPr>
    </w:lvl>
    <w:lvl w:ilvl="5" w:tplc="7A22DFA4">
      <w:start w:val="1"/>
      <w:numFmt w:val="bullet"/>
      <w:lvlText w:val="•"/>
      <w:lvlJc w:val="left"/>
      <w:pPr>
        <w:ind w:left="8621" w:hanging="360"/>
      </w:pPr>
      <w:rPr>
        <w:rFonts w:hint="default"/>
      </w:rPr>
    </w:lvl>
    <w:lvl w:ilvl="6" w:tplc="3A60FB24">
      <w:start w:val="1"/>
      <w:numFmt w:val="bullet"/>
      <w:lvlText w:val="•"/>
      <w:lvlJc w:val="left"/>
      <w:pPr>
        <w:ind w:left="8621" w:hanging="360"/>
      </w:pPr>
      <w:rPr>
        <w:rFonts w:hint="default"/>
      </w:rPr>
    </w:lvl>
    <w:lvl w:ilvl="7" w:tplc="3C0AD728">
      <w:start w:val="1"/>
      <w:numFmt w:val="bullet"/>
      <w:lvlText w:val="•"/>
      <w:lvlJc w:val="left"/>
      <w:pPr>
        <w:ind w:left="9001" w:hanging="360"/>
      </w:pPr>
      <w:rPr>
        <w:rFonts w:hint="default"/>
      </w:rPr>
    </w:lvl>
    <w:lvl w:ilvl="8" w:tplc="A8B263B4">
      <w:start w:val="1"/>
      <w:numFmt w:val="bullet"/>
      <w:lvlText w:val="•"/>
      <w:lvlJc w:val="left"/>
      <w:pPr>
        <w:ind w:left="11667" w:hanging="360"/>
      </w:pPr>
      <w:rPr>
        <w:rFonts w:hint="default"/>
      </w:rPr>
    </w:lvl>
  </w:abstractNum>
  <w:abstractNum w:abstractNumId="6">
    <w:nsid w:val="740F2BDF"/>
    <w:multiLevelType w:val="hybridMultilevel"/>
    <w:tmpl w:val="75001428"/>
    <w:lvl w:ilvl="0" w:tplc="B2B8C766">
      <w:start w:val="4"/>
      <w:numFmt w:val="lowerLetter"/>
      <w:lvlText w:val="%1."/>
      <w:lvlJc w:val="left"/>
      <w:pPr>
        <w:ind w:left="459" w:hanging="360"/>
      </w:pPr>
      <w:rPr>
        <w:rFonts w:ascii="Arial" w:eastAsia="Arial" w:hAnsi="Arial" w:hint="default"/>
        <w:w w:val="99"/>
        <w:sz w:val="22"/>
        <w:szCs w:val="22"/>
      </w:rPr>
    </w:lvl>
    <w:lvl w:ilvl="1" w:tplc="25489222">
      <w:start w:val="1"/>
      <w:numFmt w:val="lowerLetter"/>
      <w:lvlText w:val="%2."/>
      <w:lvlJc w:val="left"/>
      <w:pPr>
        <w:ind w:left="819" w:hanging="360"/>
      </w:pPr>
      <w:rPr>
        <w:rFonts w:ascii="Arial" w:eastAsia="Arial" w:hAnsi="Arial" w:hint="default"/>
        <w:w w:val="99"/>
        <w:sz w:val="22"/>
        <w:szCs w:val="22"/>
      </w:rPr>
    </w:lvl>
    <w:lvl w:ilvl="2" w:tplc="9ABA41E0">
      <w:start w:val="1"/>
      <w:numFmt w:val="bullet"/>
      <w:lvlText w:val="•"/>
      <w:lvlJc w:val="left"/>
      <w:pPr>
        <w:ind w:left="1223" w:hanging="360"/>
      </w:pPr>
      <w:rPr>
        <w:rFonts w:hint="default"/>
      </w:rPr>
    </w:lvl>
    <w:lvl w:ilvl="3" w:tplc="85DEF798">
      <w:start w:val="1"/>
      <w:numFmt w:val="bullet"/>
      <w:lvlText w:val="•"/>
      <w:lvlJc w:val="left"/>
      <w:pPr>
        <w:ind w:left="1626" w:hanging="360"/>
      </w:pPr>
      <w:rPr>
        <w:rFonts w:hint="default"/>
      </w:rPr>
    </w:lvl>
    <w:lvl w:ilvl="4" w:tplc="161C8088">
      <w:start w:val="1"/>
      <w:numFmt w:val="bullet"/>
      <w:lvlText w:val="•"/>
      <w:lvlJc w:val="left"/>
      <w:pPr>
        <w:ind w:left="2029" w:hanging="360"/>
      </w:pPr>
      <w:rPr>
        <w:rFonts w:hint="default"/>
      </w:rPr>
    </w:lvl>
    <w:lvl w:ilvl="5" w:tplc="4D1A67EE">
      <w:start w:val="1"/>
      <w:numFmt w:val="bullet"/>
      <w:lvlText w:val="•"/>
      <w:lvlJc w:val="left"/>
      <w:pPr>
        <w:ind w:left="2433" w:hanging="360"/>
      </w:pPr>
      <w:rPr>
        <w:rFonts w:hint="default"/>
      </w:rPr>
    </w:lvl>
    <w:lvl w:ilvl="6" w:tplc="87B830E4">
      <w:start w:val="1"/>
      <w:numFmt w:val="bullet"/>
      <w:lvlText w:val="•"/>
      <w:lvlJc w:val="left"/>
      <w:pPr>
        <w:ind w:left="2836" w:hanging="360"/>
      </w:pPr>
      <w:rPr>
        <w:rFonts w:hint="default"/>
      </w:rPr>
    </w:lvl>
    <w:lvl w:ilvl="7" w:tplc="F5FA3CDA">
      <w:start w:val="1"/>
      <w:numFmt w:val="bullet"/>
      <w:lvlText w:val="•"/>
      <w:lvlJc w:val="left"/>
      <w:pPr>
        <w:ind w:left="3239" w:hanging="360"/>
      </w:pPr>
      <w:rPr>
        <w:rFonts w:hint="default"/>
      </w:rPr>
    </w:lvl>
    <w:lvl w:ilvl="8" w:tplc="DB8898B6">
      <w:start w:val="1"/>
      <w:numFmt w:val="bullet"/>
      <w:lvlText w:val="•"/>
      <w:lvlJc w:val="left"/>
      <w:pPr>
        <w:ind w:left="3643" w:hanging="360"/>
      </w:pPr>
      <w:rPr>
        <w:rFont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46"/>
    <w:rsid w:val="00011AA0"/>
    <w:rsid w:val="00027B81"/>
    <w:rsid w:val="00030A49"/>
    <w:rsid w:val="000373FA"/>
    <w:rsid w:val="00046A54"/>
    <w:rsid w:val="00064874"/>
    <w:rsid w:val="00067905"/>
    <w:rsid w:val="000C58A4"/>
    <w:rsid w:val="00110523"/>
    <w:rsid w:val="00116EA0"/>
    <w:rsid w:val="001672EB"/>
    <w:rsid w:val="001916A8"/>
    <w:rsid w:val="001D16C3"/>
    <w:rsid w:val="001E2A1B"/>
    <w:rsid w:val="001F6624"/>
    <w:rsid w:val="002440F3"/>
    <w:rsid w:val="00272860"/>
    <w:rsid w:val="002926D0"/>
    <w:rsid w:val="00297CBA"/>
    <w:rsid w:val="002A1E98"/>
    <w:rsid w:val="002A685E"/>
    <w:rsid w:val="002C0D46"/>
    <w:rsid w:val="002D69CA"/>
    <w:rsid w:val="002E4564"/>
    <w:rsid w:val="00322156"/>
    <w:rsid w:val="00323F1D"/>
    <w:rsid w:val="003419F9"/>
    <w:rsid w:val="003542F0"/>
    <w:rsid w:val="00386D6F"/>
    <w:rsid w:val="003900AD"/>
    <w:rsid w:val="00391F57"/>
    <w:rsid w:val="003A3227"/>
    <w:rsid w:val="00424082"/>
    <w:rsid w:val="00465B23"/>
    <w:rsid w:val="0047189C"/>
    <w:rsid w:val="00481EEA"/>
    <w:rsid w:val="004A44AB"/>
    <w:rsid w:val="004A7686"/>
    <w:rsid w:val="004C55DC"/>
    <w:rsid w:val="004D54A4"/>
    <w:rsid w:val="004E2C0A"/>
    <w:rsid w:val="005059DA"/>
    <w:rsid w:val="00525FF3"/>
    <w:rsid w:val="00532646"/>
    <w:rsid w:val="00547023"/>
    <w:rsid w:val="005554AD"/>
    <w:rsid w:val="0056530F"/>
    <w:rsid w:val="00567574"/>
    <w:rsid w:val="005944BC"/>
    <w:rsid w:val="005E1E38"/>
    <w:rsid w:val="00620B40"/>
    <w:rsid w:val="00666D3C"/>
    <w:rsid w:val="006674C5"/>
    <w:rsid w:val="006705EE"/>
    <w:rsid w:val="00685FCC"/>
    <w:rsid w:val="006D2E94"/>
    <w:rsid w:val="006E25C7"/>
    <w:rsid w:val="00707E9B"/>
    <w:rsid w:val="00712290"/>
    <w:rsid w:val="0071789C"/>
    <w:rsid w:val="00732B43"/>
    <w:rsid w:val="0074136E"/>
    <w:rsid w:val="00741D34"/>
    <w:rsid w:val="0074596B"/>
    <w:rsid w:val="00760FED"/>
    <w:rsid w:val="00773E10"/>
    <w:rsid w:val="00780679"/>
    <w:rsid w:val="00780927"/>
    <w:rsid w:val="007F323A"/>
    <w:rsid w:val="007F5941"/>
    <w:rsid w:val="008053F8"/>
    <w:rsid w:val="00835411"/>
    <w:rsid w:val="00867793"/>
    <w:rsid w:val="00883389"/>
    <w:rsid w:val="00887048"/>
    <w:rsid w:val="00892095"/>
    <w:rsid w:val="008B47F1"/>
    <w:rsid w:val="008F3894"/>
    <w:rsid w:val="0091309E"/>
    <w:rsid w:val="00946349"/>
    <w:rsid w:val="009510AD"/>
    <w:rsid w:val="00984D05"/>
    <w:rsid w:val="00985F2D"/>
    <w:rsid w:val="00987FF2"/>
    <w:rsid w:val="0099083D"/>
    <w:rsid w:val="009A44DF"/>
    <w:rsid w:val="009C7642"/>
    <w:rsid w:val="00A11313"/>
    <w:rsid w:val="00A200AD"/>
    <w:rsid w:val="00A675C2"/>
    <w:rsid w:val="00AA7AF2"/>
    <w:rsid w:val="00AC3691"/>
    <w:rsid w:val="00B23C8B"/>
    <w:rsid w:val="00B32057"/>
    <w:rsid w:val="00B3792A"/>
    <w:rsid w:val="00B4293D"/>
    <w:rsid w:val="00B516AE"/>
    <w:rsid w:val="00B65982"/>
    <w:rsid w:val="00B830EE"/>
    <w:rsid w:val="00BE2D2D"/>
    <w:rsid w:val="00BE4AE0"/>
    <w:rsid w:val="00C01078"/>
    <w:rsid w:val="00C03416"/>
    <w:rsid w:val="00C15C6E"/>
    <w:rsid w:val="00C431EE"/>
    <w:rsid w:val="00C43C7A"/>
    <w:rsid w:val="00C9285F"/>
    <w:rsid w:val="00CB243E"/>
    <w:rsid w:val="00CC71D9"/>
    <w:rsid w:val="00CD659B"/>
    <w:rsid w:val="00D21F84"/>
    <w:rsid w:val="00DD6026"/>
    <w:rsid w:val="00E03454"/>
    <w:rsid w:val="00E1321C"/>
    <w:rsid w:val="00E21559"/>
    <w:rsid w:val="00F50E6D"/>
    <w:rsid w:val="00F52F4C"/>
    <w:rsid w:val="00F55940"/>
    <w:rsid w:val="00F72136"/>
    <w:rsid w:val="00F77516"/>
    <w:rsid w:val="00F878BB"/>
    <w:rsid w:val="00F87F2D"/>
    <w:rsid w:val="00FA6903"/>
    <w:rsid w:val="00FE3732"/>
    <w:rsid w:val="00FF0E6F"/>
    <w:rsid w:val="00FF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5"/>
      <w:ind w:left="709"/>
      <w:outlineLvl w:val="0"/>
    </w:pPr>
    <w:rPr>
      <w:rFonts w:ascii="Arial" w:eastAsia="Arial" w:hAnsi="Arial"/>
      <w:b/>
      <w:bCs/>
      <w:sz w:val="36"/>
      <w:szCs w:val="36"/>
    </w:rPr>
  </w:style>
  <w:style w:type="paragraph" w:styleId="Heading2">
    <w:name w:val="heading 2"/>
    <w:basedOn w:val="Normal"/>
    <w:uiPriority w:val="1"/>
    <w:qFormat/>
    <w:pPr>
      <w:spacing w:before="39"/>
      <w:ind w:left="349"/>
      <w:outlineLvl w:val="1"/>
    </w:pPr>
    <w:rPr>
      <w:rFonts w:ascii="Arial" w:eastAsia="Arial" w:hAnsi="Arial"/>
      <w:b/>
      <w:bCs/>
      <w:sz w:val="28"/>
      <w:szCs w:val="28"/>
    </w:rPr>
  </w:style>
  <w:style w:type="paragraph" w:styleId="Heading3">
    <w:name w:val="heading 3"/>
    <w:basedOn w:val="Normal"/>
    <w:uiPriority w:val="1"/>
    <w:qFormat/>
    <w:pPr>
      <w:ind w:left="459" w:hanging="359"/>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023"/>
    <w:pPr>
      <w:tabs>
        <w:tab w:val="center" w:pos="4680"/>
        <w:tab w:val="right" w:pos="9360"/>
      </w:tabs>
    </w:pPr>
  </w:style>
  <w:style w:type="character" w:customStyle="1" w:styleId="HeaderChar">
    <w:name w:val="Header Char"/>
    <w:basedOn w:val="DefaultParagraphFont"/>
    <w:link w:val="Header"/>
    <w:uiPriority w:val="99"/>
    <w:rsid w:val="00547023"/>
  </w:style>
  <w:style w:type="paragraph" w:styleId="Footer">
    <w:name w:val="footer"/>
    <w:basedOn w:val="Normal"/>
    <w:link w:val="FooterChar"/>
    <w:uiPriority w:val="99"/>
    <w:unhideWhenUsed/>
    <w:rsid w:val="00547023"/>
    <w:pPr>
      <w:tabs>
        <w:tab w:val="center" w:pos="4680"/>
        <w:tab w:val="right" w:pos="9360"/>
      </w:tabs>
    </w:pPr>
  </w:style>
  <w:style w:type="character" w:customStyle="1" w:styleId="FooterChar">
    <w:name w:val="Footer Char"/>
    <w:basedOn w:val="DefaultParagraphFont"/>
    <w:link w:val="Footer"/>
    <w:uiPriority w:val="99"/>
    <w:rsid w:val="00547023"/>
  </w:style>
  <w:style w:type="character" w:styleId="CommentReference">
    <w:name w:val="annotation reference"/>
    <w:basedOn w:val="DefaultParagraphFont"/>
    <w:uiPriority w:val="99"/>
    <w:semiHidden/>
    <w:unhideWhenUsed/>
    <w:rsid w:val="00525FF3"/>
    <w:rPr>
      <w:sz w:val="16"/>
      <w:szCs w:val="16"/>
    </w:rPr>
  </w:style>
  <w:style w:type="paragraph" w:styleId="CommentText">
    <w:name w:val="annotation text"/>
    <w:basedOn w:val="Normal"/>
    <w:link w:val="CommentTextChar"/>
    <w:uiPriority w:val="99"/>
    <w:semiHidden/>
    <w:unhideWhenUsed/>
    <w:rsid w:val="00525FF3"/>
    <w:rPr>
      <w:sz w:val="20"/>
      <w:szCs w:val="20"/>
    </w:rPr>
  </w:style>
  <w:style w:type="character" w:customStyle="1" w:styleId="CommentTextChar">
    <w:name w:val="Comment Text Char"/>
    <w:basedOn w:val="DefaultParagraphFont"/>
    <w:link w:val="CommentText"/>
    <w:uiPriority w:val="99"/>
    <w:semiHidden/>
    <w:rsid w:val="00525FF3"/>
    <w:rPr>
      <w:sz w:val="20"/>
      <w:szCs w:val="20"/>
    </w:rPr>
  </w:style>
  <w:style w:type="paragraph" w:styleId="CommentSubject">
    <w:name w:val="annotation subject"/>
    <w:basedOn w:val="CommentText"/>
    <w:next w:val="CommentText"/>
    <w:link w:val="CommentSubjectChar"/>
    <w:uiPriority w:val="99"/>
    <w:semiHidden/>
    <w:unhideWhenUsed/>
    <w:rsid w:val="00525FF3"/>
    <w:rPr>
      <w:b/>
      <w:bCs/>
    </w:rPr>
  </w:style>
  <w:style w:type="character" w:customStyle="1" w:styleId="CommentSubjectChar">
    <w:name w:val="Comment Subject Char"/>
    <w:basedOn w:val="CommentTextChar"/>
    <w:link w:val="CommentSubject"/>
    <w:uiPriority w:val="99"/>
    <w:semiHidden/>
    <w:rsid w:val="00525FF3"/>
    <w:rPr>
      <w:b/>
      <w:bCs/>
      <w:sz w:val="20"/>
      <w:szCs w:val="20"/>
    </w:rPr>
  </w:style>
  <w:style w:type="paragraph" w:styleId="BalloonText">
    <w:name w:val="Balloon Text"/>
    <w:basedOn w:val="Normal"/>
    <w:link w:val="BalloonTextChar"/>
    <w:uiPriority w:val="99"/>
    <w:semiHidden/>
    <w:unhideWhenUsed/>
    <w:rsid w:val="00525FF3"/>
    <w:rPr>
      <w:rFonts w:ascii="Tahoma" w:hAnsi="Tahoma" w:cs="Tahoma"/>
      <w:sz w:val="16"/>
      <w:szCs w:val="16"/>
    </w:rPr>
  </w:style>
  <w:style w:type="character" w:customStyle="1" w:styleId="BalloonTextChar">
    <w:name w:val="Balloon Text Char"/>
    <w:basedOn w:val="DefaultParagraphFont"/>
    <w:link w:val="BalloonText"/>
    <w:uiPriority w:val="99"/>
    <w:semiHidden/>
    <w:rsid w:val="00525FF3"/>
    <w:rPr>
      <w:rFonts w:ascii="Tahoma" w:hAnsi="Tahoma" w:cs="Tahoma"/>
      <w:sz w:val="16"/>
      <w:szCs w:val="16"/>
    </w:rPr>
  </w:style>
  <w:style w:type="paragraph" w:styleId="Revision">
    <w:name w:val="Revision"/>
    <w:hidden/>
    <w:uiPriority w:val="99"/>
    <w:semiHidden/>
    <w:rsid w:val="008053F8"/>
    <w:pPr>
      <w:widowControl/>
    </w:pPr>
  </w:style>
  <w:style w:type="character" w:styleId="Hyperlink">
    <w:name w:val="Hyperlink"/>
    <w:basedOn w:val="DefaultParagraphFont"/>
    <w:uiPriority w:val="99"/>
    <w:unhideWhenUsed/>
    <w:rsid w:val="00685FCC"/>
    <w:rPr>
      <w:color w:val="0000FF" w:themeColor="hyperlink"/>
      <w:u w:val="single"/>
    </w:rPr>
  </w:style>
  <w:style w:type="character" w:styleId="FollowedHyperlink">
    <w:name w:val="FollowedHyperlink"/>
    <w:basedOn w:val="DefaultParagraphFont"/>
    <w:uiPriority w:val="99"/>
    <w:semiHidden/>
    <w:unhideWhenUsed/>
    <w:rsid w:val="00685FCC"/>
    <w:rPr>
      <w:color w:val="800080" w:themeColor="followedHyperlink"/>
      <w:u w:val="single"/>
    </w:rPr>
  </w:style>
  <w:style w:type="table" w:styleId="TableGrid">
    <w:name w:val="Table Grid"/>
    <w:basedOn w:val="TableNormal"/>
    <w:uiPriority w:val="59"/>
    <w:rsid w:val="00481EEA"/>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5"/>
      <w:ind w:left="709"/>
      <w:outlineLvl w:val="0"/>
    </w:pPr>
    <w:rPr>
      <w:rFonts w:ascii="Arial" w:eastAsia="Arial" w:hAnsi="Arial"/>
      <w:b/>
      <w:bCs/>
      <w:sz w:val="36"/>
      <w:szCs w:val="36"/>
    </w:rPr>
  </w:style>
  <w:style w:type="paragraph" w:styleId="Heading2">
    <w:name w:val="heading 2"/>
    <w:basedOn w:val="Normal"/>
    <w:uiPriority w:val="1"/>
    <w:qFormat/>
    <w:pPr>
      <w:spacing w:before="39"/>
      <w:ind w:left="349"/>
      <w:outlineLvl w:val="1"/>
    </w:pPr>
    <w:rPr>
      <w:rFonts w:ascii="Arial" w:eastAsia="Arial" w:hAnsi="Arial"/>
      <w:b/>
      <w:bCs/>
      <w:sz w:val="28"/>
      <w:szCs w:val="28"/>
    </w:rPr>
  </w:style>
  <w:style w:type="paragraph" w:styleId="Heading3">
    <w:name w:val="heading 3"/>
    <w:basedOn w:val="Normal"/>
    <w:uiPriority w:val="1"/>
    <w:qFormat/>
    <w:pPr>
      <w:ind w:left="459" w:hanging="359"/>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023"/>
    <w:pPr>
      <w:tabs>
        <w:tab w:val="center" w:pos="4680"/>
        <w:tab w:val="right" w:pos="9360"/>
      </w:tabs>
    </w:pPr>
  </w:style>
  <w:style w:type="character" w:customStyle="1" w:styleId="HeaderChar">
    <w:name w:val="Header Char"/>
    <w:basedOn w:val="DefaultParagraphFont"/>
    <w:link w:val="Header"/>
    <w:uiPriority w:val="99"/>
    <w:rsid w:val="00547023"/>
  </w:style>
  <w:style w:type="paragraph" w:styleId="Footer">
    <w:name w:val="footer"/>
    <w:basedOn w:val="Normal"/>
    <w:link w:val="FooterChar"/>
    <w:uiPriority w:val="99"/>
    <w:unhideWhenUsed/>
    <w:rsid w:val="00547023"/>
    <w:pPr>
      <w:tabs>
        <w:tab w:val="center" w:pos="4680"/>
        <w:tab w:val="right" w:pos="9360"/>
      </w:tabs>
    </w:pPr>
  </w:style>
  <w:style w:type="character" w:customStyle="1" w:styleId="FooterChar">
    <w:name w:val="Footer Char"/>
    <w:basedOn w:val="DefaultParagraphFont"/>
    <w:link w:val="Footer"/>
    <w:uiPriority w:val="99"/>
    <w:rsid w:val="00547023"/>
  </w:style>
  <w:style w:type="character" w:styleId="CommentReference">
    <w:name w:val="annotation reference"/>
    <w:basedOn w:val="DefaultParagraphFont"/>
    <w:uiPriority w:val="99"/>
    <w:semiHidden/>
    <w:unhideWhenUsed/>
    <w:rsid w:val="00525FF3"/>
    <w:rPr>
      <w:sz w:val="16"/>
      <w:szCs w:val="16"/>
    </w:rPr>
  </w:style>
  <w:style w:type="paragraph" w:styleId="CommentText">
    <w:name w:val="annotation text"/>
    <w:basedOn w:val="Normal"/>
    <w:link w:val="CommentTextChar"/>
    <w:uiPriority w:val="99"/>
    <w:semiHidden/>
    <w:unhideWhenUsed/>
    <w:rsid w:val="00525FF3"/>
    <w:rPr>
      <w:sz w:val="20"/>
      <w:szCs w:val="20"/>
    </w:rPr>
  </w:style>
  <w:style w:type="character" w:customStyle="1" w:styleId="CommentTextChar">
    <w:name w:val="Comment Text Char"/>
    <w:basedOn w:val="DefaultParagraphFont"/>
    <w:link w:val="CommentText"/>
    <w:uiPriority w:val="99"/>
    <w:semiHidden/>
    <w:rsid w:val="00525FF3"/>
    <w:rPr>
      <w:sz w:val="20"/>
      <w:szCs w:val="20"/>
    </w:rPr>
  </w:style>
  <w:style w:type="paragraph" w:styleId="CommentSubject">
    <w:name w:val="annotation subject"/>
    <w:basedOn w:val="CommentText"/>
    <w:next w:val="CommentText"/>
    <w:link w:val="CommentSubjectChar"/>
    <w:uiPriority w:val="99"/>
    <w:semiHidden/>
    <w:unhideWhenUsed/>
    <w:rsid w:val="00525FF3"/>
    <w:rPr>
      <w:b/>
      <w:bCs/>
    </w:rPr>
  </w:style>
  <w:style w:type="character" w:customStyle="1" w:styleId="CommentSubjectChar">
    <w:name w:val="Comment Subject Char"/>
    <w:basedOn w:val="CommentTextChar"/>
    <w:link w:val="CommentSubject"/>
    <w:uiPriority w:val="99"/>
    <w:semiHidden/>
    <w:rsid w:val="00525FF3"/>
    <w:rPr>
      <w:b/>
      <w:bCs/>
      <w:sz w:val="20"/>
      <w:szCs w:val="20"/>
    </w:rPr>
  </w:style>
  <w:style w:type="paragraph" w:styleId="BalloonText">
    <w:name w:val="Balloon Text"/>
    <w:basedOn w:val="Normal"/>
    <w:link w:val="BalloonTextChar"/>
    <w:uiPriority w:val="99"/>
    <w:semiHidden/>
    <w:unhideWhenUsed/>
    <w:rsid w:val="00525FF3"/>
    <w:rPr>
      <w:rFonts w:ascii="Tahoma" w:hAnsi="Tahoma" w:cs="Tahoma"/>
      <w:sz w:val="16"/>
      <w:szCs w:val="16"/>
    </w:rPr>
  </w:style>
  <w:style w:type="character" w:customStyle="1" w:styleId="BalloonTextChar">
    <w:name w:val="Balloon Text Char"/>
    <w:basedOn w:val="DefaultParagraphFont"/>
    <w:link w:val="BalloonText"/>
    <w:uiPriority w:val="99"/>
    <w:semiHidden/>
    <w:rsid w:val="00525FF3"/>
    <w:rPr>
      <w:rFonts w:ascii="Tahoma" w:hAnsi="Tahoma" w:cs="Tahoma"/>
      <w:sz w:val="16"/>
      <w:szCs w:val="16"/>
    </w:rPr>
  </w:style>
  <w:style w:type="paragraph" w:styleId="Revision">
    <w:name w:val="Revision"/>
    <w:hidden/>
    <w:uiPriority w:val="99"/>
    <w:semiHidden/>
    <w:rsid w:val="008053F8"/>
    <w:pPr>
      <w:widowControl/>
    </w:pPr>
  </w:style>
  <w:style w:type="character" w:styleId="Hyperlink">
    <w:name w:val="Hyperlink"/>
    <w:basedOn w:val="DefaultParagraphFont"/>
    <w:uiPriority w:val="99"/>
    <w:unhideWhenUsed/>
    <w:rsid w:val="00685FCC"/>
    <w:rPr>
      <w:color w:val="0000FF" w:themeColor="hyperlink"/>
      <w:u w:val="single"/>
    </w:rPr>
  </w:style>
  <w:style w:type="character" w:styleId="FollowedHyperlink">
    <w:name w:val="FollowedHyperlink"/>
    <w:basedOn w:val="DefaultParagraphFont"/>
    <w:uiPriority w:val="99"/>
    <w:semiHidden/>
    <w:unhideWhenUsed/>
    <w:rsid w:val="00685FCC"/>
    <w:rPr>
      <w:color w:val="800080" w:themeColor="followedHyperlink"/>
      <w:u w:val="single"/>
    </w:rPr>
  </w:style>
  <w:style w:type="table" w:styleId="TableGrid">
    <w:name w:val="Table Grid"/>
    <w:basedOn w:val="TableNormal"/>
    <w:uiPriority w:val="59"/>
    <w:rsid w:val="00481EEA"/>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vs@aphis.usda.gov" TargetMode="External"/><Relationship Id="rId17" Type="http://schemas.openxmlformats.org/officeDocument/2006/relationships/hyperlink" Target="mailto:nvs@aphis.usda.gov" TargetMode="External"/><Relationship Id="rId2" Type="http://schemas.openxmlformats.org/officeDocument/2006/relationships/numbering" Target="numbering.xml"/><Relationship Id="rId16" Type="http://schemas.openxmlformats.org/officeDocument/2006/relationships/hyperlink" Target="http://www.aphis.usda.gov/nv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s@aphis.usd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nvs@aphis.usda.gov" TargetMode="External"/><Relationship Id="rId23" Type="http://schemas.openxmlformats.org/officeDocument/2006/relationships/customXml" Target="../customXml/item3.xml"/><Relationship Id="rId10" Type="http://schemas.openxmlformats.org/officeDocument/2006/relationships/hyperlink" Target="mailto:nvs@aphi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phis.usda.gov/nvs" TargetMode="External"/><Relationship Id="rId14" Type="http://schemas.openxmlformats.org/officeDocument/2006/relationships/footer" Target="foot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mailto:nvs@aphi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60B7F-208A-4CCC-A40E-4E9501271CB2}"/>
</file>

<file path=customXml/itemProps2.xml><?xml version="1.0" encoding="utf-8"?>
<ds:datastoreItem xmlns:ds="http://schemas.openxmlformats.org/officeDocument/2006/customXml" ds:itemID="{2D9103E6-3567-4A95-8206-BB873E607C85}"/>
</file>

<file path=customXml/itemProps3.xml><?xml version="1.0" encoding="utf-8"?>
<ds:datastoreItem xmlns:ds="http://schemas.openxmlformats.org/officeDocument/2006/customXml" ds:itemID="{CF188DF3-B425-48F4-91FA-E8EAE558078E}"/>
</file>

<file path=customXml/itemProps4.xml><?xml version="1.0" encoding="utf-8"?>
<ds:datastoreItem xmlns:ds="http://schemas.openxmlformats.org/officeDocument/2006/customXml" ds:itemID="{1474F43A-93E4-4ED0-AF88-180BBC912050}"/>
</file>

<file path=docProps/app.xml><?xml version="1.0" encoding="utf-8"?>
<Properties xmlns="http://schemas.openxmlformats.org/officeDocument/2006/extended-properties" xmlns:vt="http://schemas.openxmlformats.org/officeDocument/2006/docPropsVTypes">
  <Template>Normal.dotm</Template>
  <TotalTime>3</TotalTime>
  <Pages>7</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NVS Planning Guide_ Final_to Client_Revised_4-23-13.docx</vt:lpstr>
    </vt:vector>
  </TitlesOfParts>
  <Company>USDA APHIS</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NVS Planning Guide_ Final_to Client_Revised_4-23-13.docx</dc:title>
  <dc:creator>BCAPRANO</dc:creator>
  <cp:lastModifiedBy>Myers, Lee M - APHIS</cp:lastModifiedBy>
  <cp:revision>3</cp:revision>
  <cp:lastPrinted>2014-04-11T13:49:00Z</cp:lastPrinted>
  <dcterms:created xsi:type="dcterms:W3CDTF">2014-06-09T18:10:00Z</dcterms:created>
  <dcterms:modified xsi:type="dcterms:W3CDTF">2014-06-09T18:14:00Z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2013-04-30T00:00:00Z</vt:filetime>
  </property>
  <property fmtid="{D5CDD505-2E9C-101B-9397-08002B2CF9AE}" pid="3" name="LastSaved">
    <vt:filetime>2014-02-12T00:00:00Z</vt:filetime>
  </property>
</Properties>
</file>